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A9" w:rsidRPr="00A361E9" w:rsidRDefault="003F09A9" w:rsidP="00E560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1E9">
        <w:rPr>
          <w:rFonts w:ascii="Times New Roman" w:hAnsi="Times New Roman" w:cs="Times New Roman"/>
          <w:b/>
          <w:sz w:val="28"/>
          <w:szCs w:val="28"/>
          <w:u w:val="single"/>
        </w:rPr>
        <w:t>SACHISH KUMAR SAHU</w:t>
      </w:r>
    </w:p>
    <w:p w:rsidR="003F09A9" w:rsidRPr="00A361E9" w:rsidRDefault="00AA326B" w:rsidP="003F09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Sahuriya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Deohar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via-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Babubarhi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A363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AA326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Email -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Pr="00A361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sachishsahu@gmail.com</w:t>
        </w:r>
      </w:hyperlink>
    </w:p>
    <w:p w:rsidR="003F09A9" w:rsidRPr="00A361E9" w:rsidRDefault="00AA326B" w:rsidP="00A363B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</w:rPr>
        <w:t>Dist-Madhubani</w:t>
      </w:r>
      <w:proofErr w:type="spellEnd"/>
      <w:r>
        <w:rPr>
          <w:rFonts w:ascii="Times New Roman" w:hAnsi="Times New Roman" w:cs="Times New Roman"/>
          <w:color w:val="1D1B11" w:themeColor="background2" w:themeShade="1A"/>
        </w:rPr>
        <w:t>, Bihar-847224</w:t>
      </w:r>
      <w:r w:rsidR="003F09A9" w:rsidRPr="00A361E9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</w:t>
      </w:r>
      <w:r w:rsidR="00A363B5">
        <w:rPr>
          <w:rFonts w:ascii="Times New Roman" w:hAnsi="Times New Roman" w:cs="Times New Roman"/>
          <w:color w:val="1D1B11" w:themeColor="background2" w:themeShade="1A"/>
        </w:rPr>
        <w:tab/>
      </w:r>
      <w:r w:rsidR="00A363B5">
        <w:rPr>
          <w:rFonts w:ascii="Times New Roman" w:hAnsi="Times New Roman" w:cs="Times New Roman"/>
          <w:color w:val="1D1B11" w:themeColor="background2" w:themeShade="1A"/>
        </w:rPr>
        <w:tab/>
      </w:r>
      <w:r w:rsidR="00A363B5">
        <w:rPr>
          <w:rFonts w:ascii="Times New Roman" w:hAnsi="Times New Roman" w:cs="Times New Roman"/>
          <w:b/>
          <w:sz w:val="24"/>
          <w:szCs w:val="24"/>
        </w:rPr>
        <w:t>Mobile</w:t>
      </w:r>
      <w:r w:rsidRPr="00AA3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26B">
        <w:rPr>
          <w:rFonts w:ascii="Times New Roman" w:hAnsi="Times New Roman" w:cs="Times New Roman"/>
          <w:b/>
          <w:sz w:val="24"/>
          <w:szCs w:val="24"/>
        </w:rPr>
        <w:t>-</w:t>
      </w:r>
      <w:r w:rsidRPr="00A361E9">
        <w:rPr>
          <w:rFonts w:ascii="Times New Roman" w:hAnsi="Times New Roman" w:cs="Times New Roman"/>
          <w:sz w:val="24"/>
          <w:szCs w:val="24"/>
        </w:rPr>
        <w:t xml:space="preserve"> +91-8986738874</w:t>
      </w:r>
    </w:p>
    <w:p w:rsidR="003F09A9" w:rsidRPr="00A361E9" w:rsidRDefault="003F09A9" w:rsidP="003F09A9">
      <w:pPr>
        <w:widowControl w:val="0"/>
        <w:spacing w:after="0" w:line="200" w:lineRule="exac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F09A9" w:rsidRPr="00A361E9" w:rsidRDefault="003F09A9" w:rsidP="003F09A9">
      <w:pPr>
        <w:widowControl w:val="0"/>
        <w:spacing w:after="0" w:line="200" w:lineRule="exac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F09A9" w:rsidRPr="00C23789" w:rsidRDefault="00E421AF" w:rsidP="00E421AF">
      <w:pPr>
        <w:widowControl w:val="0"/>
        <w:tabs>
          <w:tab w:val="left" w:pos="2418"/>
        </w:tabs>
        <w:spacing w:after="0"/>
        <w:ind w:left="9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361E9">
        <w:rPr>
          <w:rFonts w:ascii="Times New Roman" w:hAnsi="Times New Roman" w:cs="Times New Roman"/>
          <w:noProof/>
          <w:color w:val="1D1B11" w:themeColor="background2" w:themeShade="1A"/>
        </w:rPr>
        <w:drawing>
          <wp:anchor distT="0" distB="0" distL="114935" distR="114935" simplePos="0" relativeHeight="251659264" behindDoc="1" locked="0" layoutInCell="1" allowOverlap="1" wp14:anchorId="3E9E6CFD" wp14:editId="5EC8018C">
            <wp:simplePos x="0" y="0"/>
            <wp:positionH relativeFrom="column">
              <wp:posOffset>12437</wp:posOffset>
            </wp:positionH>
            <wp:positionV relativeFrom="paragraph">
              <wp:posOffset>2540</wp:posOffset>
            </wp:positionV>
            <wp:extent cx="6718935" cy="215265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215265"/>
                    </a:xfrm>
                    <a:prstGeom prst="rect">
                      <a:avLst/>
                    </a:prstGeom>
                    <a:solidFill>
                      <a:schemeClr val="bg2">
                        <a:lumMod val="5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9A9" w:rsidRPr="00C237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Objective:</w:t>
      </w:r>
      <w:r w:rsidR="00E9795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</w:p>
    <w:p w:rsidR="003F09A9" w:rsidRPr="00A361E9" w:rsidRDefault="003F09A9" w:rsidP="003F09A9">
      <w:pPr>
        <w:widowControl w:val="0"/>
        <w:spacing w:after="0" w:line="308" w:lineRule="exac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F09A9" w:rsidRPr="00A361E9" w:rsidRDefault="003F09A9" w:rsidP="000C0B67">
      <w:p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To make optimum utilization of my knowledge and skills, utilize opportunities effectively for professional growth and to contribute in the best possible way for the betterment of the organization and self.</w:t>
      </w:r>
    </w:p>
    <w:p w:rsidR="003F09A9" w:rsidRPr="00A361E9" w:rsidRDefault="00E421AF" w:rsidP="003F09A9">
      <w:pPr>
        <w:widowControl w:val="0"/>
        <w:spacing w:after="0" w:line="200" w:lineRule="exac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61E9">
        <w:rPr>
          <w:rFonts w:ascii="Times New Roman" w:hAnsi="Times New Roman" w:cs="Times New Roman"/>
          <w:noProof/>
          <w:color w:val="1D1B11" w:themeColor="background2" w:themeShade="1A"/>
        </w:rPr>
        <w:drawing>
          <wp:anchor distT="0" distB="0" distL="114935" distR="114935" simplePos="0" relativeHeight="251679744" behindDoc="1" locked="0" layoutInCell="1" allowOverlap="1" wp14:anchorId="72E5FCCD" wp14:editId="7C2029D9">
            <wp:simplePos x="0" y="0"/>
            <wp:positionH relativeFrom="column">
              <wp:posOffset>16882</wp:posOffset>
            </wp:positionH>
            <wp:positionV relativeFrom="paragraph">
              <wp:posOffset>105410</wp:posOffset>
            </wp:positionV>
            <wp:extent cx="6718935" cy="215265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215265"/>
                    </a:xfrm>
                    <a:prstGeom prst="rect">
                      <a:avLst/>
                    </a:prstGeom>
                    <a:solidFill>
                      <a:schemeClr val="bg2">
                        <a:lumMod val="5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9A9" w:rsidRDefault="003F09A9" w:rsidP="000F185F">
      <w:pPr>
        <w:widowControl w:val="0"/>
        <w:spacing w:after="0"/>
        <w:ind w:left="1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237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Academic details:</w:t>
      </w:r>
    </w:p>
    <w:p w:rsidR="000F185F" w:rsidRPr="000F185F" w:rsidRDefault="000F185F" w:rsidP="000F185F">
      <w:pPr>
        <w:widowControl w:val="0"/>
        <w:spacing w:after="0"/>
        <w:ind w:left="1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W w:w="10620" w:type="dxa"/>
        <w:tblInd w:w="10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2142"/>
        <w:gridCol w:w="3330"/>
        <w:gridCol w:w="1897"/>
        <w:gridCol w:w="1793"/>
      </w:tblGrid>
      <w:tr w:rsidR="00EC2533" w:rsidRPr="00A361E9" w:rsidTr="00EC2533">
        <w:trPr>
          <w:trHeight w:val="250"/>
        </w:trPr>
        <w:tc>
          <w:tcPr>
            <w:tcW w:w="1458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DE9D9" w:themeFill="accent6" w:themeFillTint="33"/>
            <w:vAlign w:val="bottom"/>
            <w:hideMark/>
          </w:tcPr>
          <w:p w:rsidR="0050345A" w:rsidRPr="000C0B67" w:rsidRDefault="0050345A" w:rsidP="0050345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 w:rsidRPr="000C0B6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Qualification </w:t>
            </w:r>
          </w:p>
        </w:tc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DE9D9" w:themeFill="accent6" w:themeFillTint="33"/>
            <w:vAlign w:val="bottom"/>
            <w:hideMark/>
          </w:tcPr>
          <w:p w:rsidR="003F09A9" w:rsidRPr="000C0B67" w:rsidRDefault="003F09A9" w:rsidP="00EC253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 w:rsidRPr="000C0B6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zh-CN" w:bidi="hi-IN"/>
              </w:rPr>
              <w:t>University / Board</w:t>
            </w:r>
          </w:p>
        </w:tc>
        <w:tc>
          <w:tcPr>
            <w:tcW w:w="333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DE9D9" w:themeFill="accent6" w:themeFillTint="33"/>
            <w:vAlign w:val="bottom"/>
            <w:hideMark/>
          </w:tcPr>
          <w:p w:rsidR="003F09A9" w:rsidRPr="000C0B67" w:rsidRDefault="003F09A9" w:rsidP="008A58E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 w:rsidRPr="000C0B6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zh-CN" w:bidi="hi-IN"/>
              </w:rPr>
              <w:t>Institution</w:t>
            </w:r>
          </w:p>
        </w:tc>
        <w:tc>
          <w:tcPr>
            <w:tcW w:w="1897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DE9D9" w:themeFill="accent6" w:themeFillTint="33"/>
            <w:vAlign w:val="bottom"/>
            <w:hideMark/>
          </w:tcPr>
          <w:p w:rsidR="003F09A9" w:rsidRPr="000C0B67" w:rsidRDefault="003F09A9" w:rsidP="00EC2533">
            <w:pPr>
              <w:widowControl w:val="0"/>
              <w:suppressAutoHyphens/>
              <w:spacing w:after="0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 w:rsidRPr="000C0B6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zh-CN" w:bidi="hi-IN"/>
              </w:rPr>
              <w:t>Year of Passing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DE9D9" w:themeFill="accent6" w:themeFillTint="33"/>
            <w:vAlign w:val="bottom"/>
            <w:hideMark/>
          </w:tcPr>
          <w:p w:rsidR="003F09A9" w:rsidRPr="000C0B67" w:rsidRDefault="003F09A9" w:rsidP="00041685">
            <w:pPr>
              <w:widowControl w:val="0"/>
              <w:suppressAutoHyphens/>
              <w:spacing w:after="0"/>
              <w:ind w:left="80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 w:rsidRPr="000C0B6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zh-CN" w:bidi="hi-IN"/>
              </w:rPr>
              <w:t>Aggregate</w:t>
            </w:r>
          </w:p>
        </w:tc>
      </w:tr>
      <w:tr w:rsidR="00EC2533" w:rsidRPr="00A361E9" w:rsidTr="00EC2533">
        <w:trPr>
          <w:trHeight w:val="74"/>
        </w:trPr>
        <w:tc>
          <w:tcPr>
            <w:tcW w:w="145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DE9D9" w:themeFill="accent6" w:themeFillTint="33"/>
            <w:vAlign w:val="bottom"/>
          </w:tcPr>
          <w:p w:rsidR="003F09A9" w:rsidRPr="000C0B67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</w:p>
        </w:tc>
        <w:tc>
          <w:tcPr>
            <w:tcW w:w="214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DE9D9" w:themeFill="accent6" w:themeFillTint="33"/>
            <w:vAlign w:val="bottom"/>
          </w:tcPr>
          <w:p w:rsidR="003F09A9" w:rsidRPr="000C0B67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DE9D9" w:themeFill="accent6" w:themeFillTint="33"/>
            <w:vAlign w:val="bottom"/>
          </w:tcPr>
          <w:p w:rsidR="003F09A9" w:rsidRPr="000C0B67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</w:p>
        </w:tc>
        <w:tc>
          <w:tcPr>
            <w:tcW w:w="18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DE9D9" w:themeFill="accent6" w:themeFillTint="33"/>
            <w:vAlign w:val="bottom"/>
          </w:tcPr>
          <w:p w:rsidR="003F09A9" w:rsidRPr="000C0B67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DE9D9" w:themeFill="accent6" w:themeFillTint="33"/>
            <w:vAlign w:val="bottom"/>
          </w:tcPr>
          <w:p w:rsidR="003F09A9" w:rsidRPr="000C0B67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</w:p>
        </w:tc>
      </w:tr>
      <w:tr w:rsidR="0057478C" w:rsidRPr="00A361E9" w:rsidTr="00EC2533">
        <w:trPr>
          <w:trHeight w:val="291"/>
        </w:trPr>
        <w:tc>
          <w:tcPr>
            <w:tcW w:w="145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3F09A9" w:rsidRPr="00A361E9" w:rsidRDefault="003F09A9" w:rsidP="00174B6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proofErr w:type="spellStart"/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B.Tech</w:t>
            </w:r>
            <w:proofErr w:type="spellEnd"/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 in Mechanical Engineering</w:t>
            </w:r>
          </w:p>
        </w:tc>
        <w:tc>
          <w:tcPr>
            <w:tcW w:w="2142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3F09A9" w:rsidRPr="00A361E9" w:rsidRDefault="000C0B67" w:rsidP="000C0B67">
            <w:pPr>
              <w:widowControl w:val="0"/>
              <w:suppressAutoHyphens/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Punjab Technical University, Jalandhar</w:t>
            </w:r>
          </w:p>
        </w:tc>
        <w:tc>
          <w:tcPr>
            <w:tcW w:w="333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3F09A9" w:rsidRPr="00A361E9" w:rsidRDefault="003F09A9" w:rsidP="000C0B67">
            <w:pPr>
              <w:widowControl w:val="0"/>
              <w:suppressAutoHyphens/>
              <w:spacing w:after="0"/>
              <w:ind w:left="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proofErr w:type="spellStart"/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Be</w:t>
            </w:r>
            <w:r w:rsidR="00EC253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ant</w:t>
            </w:r>
            <w:proofErr w:type="spellEnd"/>
            <w:r w:rsidR="00EC253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 College of Engineering and T</w:t>
            </w: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echnolo</w:t>
            </w:r>
            <w:bookmarkStart w:id="0" w:name="_GoBack"/>
            <w:bookmarkEnd w:id="0"/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gy, </w:t>
            </w:r>
            <w:proofErr w:type="spellStart"/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Gurdaspur</w:t>
            </w:r>
            <w:proofErr w:type="spellEnd"/>
          </w:p>
        </w:tc>
        <w:tc>
          <w:tcPr>
            <w:tcW w:w="189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3F09A9" w:rsidRPr="00A361E9" w:rsidRDefault="003F09A9" w:rsidP="00AA326B">
            <w:pPr>
              <w:widowControl w:val="0"/>
              <w:suppressAutoHyphens/>
              <w:spacing w:after="0"/>
              <w:ind w:left="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2017</w:t>
            </w:r>
          </w:p>
        </w:tc>
        <w:tc>
          <w:tcPr>
            <w:tcW w:w="1793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3F09A9" w:rsidRPr="00A361E9" w:rsidRDefault="00281ACB" w:rsidP="00041685">
            <w:pPr>
              <w:widowControl w:val="0"/>
              <w:suppressAutoHyphens/>
              <w:spacing w:after="0"/>
              <w:ind w:left="8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76%(Till 7</w:t>
            </w:r>
            <w:r w:rsidR="003F09A9"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  <w:lang w:eastAsia="zh-CN" w:bidi="hi-IN"/>
              </w:rPr>
              <w:t>th</w:t>
            </w:r>
            <w:r w:rsidR="003F09A9"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 Sem.)</w:t>
            </w:r>
          </w:p>
        </w:tc>
      </w:tr>
      <w:tr w:rsidR="0057478C" w:rsidRPr="00A361E9" w:rsidTr="00EC2533">
        <w:trPr>
          <w:trHeight w:val="61"/>
        </w:trPr>
        <w:tc>
          <w:tcPr>
            <w:tcW w:w="145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</w:p>
        </w:tc>
        <w:tc>
          <w:tcPr>
            <w:tcW w:w="214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</w:p>
        </w:tc>
        <w:tc>
          <w:tcPr>
            <w:tcW w:w="18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</w:p>
        </w:tc>
      </w:tr>
      <w:tr w:rsidR="0057478C" w:rsidRPr="00A361E9" w:rsidTr="00EC2533">
        <w:trPr>
          <w:trHeight w:val="291"/>
        </w:trPr>
        <w:tc>
          <w:tcPr>
            <w:tcW w:w="145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3F09A9" w:rsidRPr="00A361E9" w:rsidRDefault="003F09A9" w:rsidP="000C0B6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Intermediate</w:t>
            </w:r>
          </w:p>
        </w:tc>
        <w:tc>
          <w:tcPr>
            <w:tcW w:w="2142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3F09A9" w:rsidRPr="00A361E9" w:rsidRDefault="003F09A9" w:rsidP="000C0B67">
            <w:pPr>
              <w:widowControl w:val="0"/>
              <w:suppressAutoHyphens/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B</w:t>
            </w:r>
            <w:r w:rsidR="000C0B6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ihar </w:t>
            </w: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S</w:t>
            </w:r>
            <w:r w:rsidR="000C0B6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chool </w:t>
            </w: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E</w:t>
            </w:r>
            <w:r w:rsidR="000C0B6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xamination </w:t>
            </w: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B</w:t>
            </w:r>
            <w:r w:rsidR="000C0B6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oard, Patna</w:t>
            </w:r>
          </w:p>
        </w:tc>
        <w:tc>
          <w:tcPr>
            <w:tcW w:w="333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3F09A9" w:rsidRPr="00A361E9" w:rsidRDefault="003F09A9" w:rsidP="000C0B6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Marwari College, </w:t>
            </w:r>
            <w:proofErr w:type="spellStart"/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Darbhanga</w:t>
            </w:r>
            <w:proofErr w:type="spellEnd"/>
          </w:p>
        </w:tc>
        <w:tc>
          <w:tcPr>
            <w:tcW w:w="189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3F09A9" w:rsidRPr="00A361E9" w:rsidRDefault="003F09A9" w:rsidP="00AA326B">
            <w:pPr>
              <w:widowControl w:val="0"/>
              <w:suppressAutoHyphens/>
              <w:spacing w:after="0"/>
              <w:ind w:left="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2012</w:t>
            </w:r>
          </w:p>
        </w:tc>
        <w:tc>
          <w:tcPr>
            <w:tcW w:w="1793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ind w:left="8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72.8</w:t>
            </w:r>
            <w:r w:rsidR="00AA326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0</w:t>
            </w: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%</w:t>
            </w:r>
          </w:p>
        </w:tc>
      </w:tr>
      <w:tr w:rsidR="0057478C" w:rsidRPr="00A361E9" w:rsidTr="00EC2533">
        <w:trPr>
          <w:trHeight w:val="74"/>
        </w:trPr>
        <w:tc>
          <w:tcPr>
            <w:tcW w:w="145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</w:p>
        </w:tc>
        <w:tc>
          <w:tcPr>
            <w:tcW w:w="214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</w:p>
        </w:tc>
        <w:tc>
          <w:tcPr>
            <w:tcW w:w="18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</w:p>
        </w:tc>
      </w:tr>
      <w:tr w:rsidR="0057478C" w:rsidRPr="00A361E9" w:rsidTr="00EC2533">
        <w:trPr>
          <w:trHeight w:val="291"/>
        </w:trPr>
        <w:tc>
          <w:tcPr>
            <w:tcW w:w="145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ind w:left="10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Matriculation</w:t>
            </w:r>
          </w:p>
        </w:tc>
        <w:tc>
          <w:tcPr>
            <w:tcW w:w="2142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0C0B67" w:rsidRDefault="000C0B67" w:rsidP="000C0B6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B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ihar </w:t>
            </w: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S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chool </w:t>
            </w: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E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xamination </w:t>
            </w:r>
          </w:p>
          <w:p w:rsidR="003F09A9" w:rsidRPr="00A361E9" w:rsidRDefault="000C0B67" w:rsidP="000C0B6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B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oard, Patna</w:t>
            </w:r>
          </w:p>
        </w:tc>
        <w:tc>
          <w:tcPr>
            <w:tcW w:w="333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3F09A9" w:rsidRPr="00A361E9" w:rsidRDefault="003F09A9" w:rsidP="000C0B67">
            <w:pPr>
              <w:widowControl w:val="0"/>
              <w:suppressAutoHyphens/>
              <w:spacing w:after="0"/>
              <w:ind w:left="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proofErr w:type="spellStart"/>
            <w:r w:rsidRPr="00A361E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Mukteshwar</w:t>
            </w:r>
            <w:proofErr w:type="spellEnd"/>
            <w:r w:rsidRPr="00A361E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 </w:t>
            </w:r>
            <w:r w:rsidR="00C93E96" w:rsidRPr="00A361E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361E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Janta</w:t>
            </w:r>
            <w:proofErr w:type="spellEnd"/>
            <w:r w:rsidRPr="00A361E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 High School</w:t>
            </w:r>
            <w:r w:rsidR="00C93E96" w:rsidRPr="00A361E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 </w:t>
            </w:r>
            <w:r w:rsidRPr="00A361E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361E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Deohar</w:t>
            </w:r>
            <w:proofErr w:type="spellEnd"/>
          </w:p>
        </w:tc>
        <w:tc>
          <w:tcPr>
            <w:tcW w:w="189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3F09A9" w:rsidRPr="00A361E9" w:rsidRDefault="003F09A9" w:rsidP="00AA326B">
            <w:pPr>
              <w:widowControl w:val="0"/>
              <w:suppressAutoHyphens/>
              <w:spacing w:after="0"/>
              <w:ind w:left="8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2010</w:t>
            </w:r>
          </w:p>
        </w:tc>
        <w:tc>
          <w:tcPr>
            <w:tcW w:w="1793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ind w:left="8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</w:pP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74.6</w:t>
            </w:r>
            <w:r w:rsidR="00AA326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>0</w:t>
            </w:r>
            <w:r w:rsidRPr="00A361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zh-CN" w:bidi="hi-IN"/>
              </w:rPr>
              <w:t xml:space="preserve">% </w:t>
            </w:r>
          </w:p>
        </w:tc>
      </w:tr>
      <w:tr w:rsidR="0057478C" w:rsidRPr="00A361E9" w:rsidTr="00EC2533">
        <w:trPr>
          <w:trHeight w:val="74"/>
        </w:trPr>
        <w:tc>
          <w:tcPr>
            <w:tcW w:w="145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8"/>
                <w:szCs w:val="8"/>
                <w:lang w:eastAsia="zh-CN" w:bidi="hi-IN"/>
              </w:rPr>
            </w:pPr>
          </w:p>
        </w:tc>
        <w:tc>
          <w:tcPr>
            <w:tcW w:w="214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8"/>
                <w:szCs w:val="8"/>
                <w:lang w:eastAsia="zh-CN" w:bidi="hi-IN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8"/>
                <w:szCs w:val="8"/>
                <w:lang w:eastAsia="zh-CN" w:bidi="hi-IN"/>
              </w:rPr>
            </w:pPr>
          </w:p>
        </w:tc>
        <w:tc>
          <w:tcPr>
            <w:tcW w:w="18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8"/>
                <w:szCs w:val="8"/>
                <w:lang w:eastAsia="zh-CN" w:bidi="hi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F09A9" w:rsidRPr="00A361E9" w:rsidRDefault="003F09A9" w:rsidP="0004168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8"/>
                <w:szCs w:val="8"/>
                <w:lang w:eastAsia="zh-CN" w:bidi="hi-IN"/>
              </w:rPr>
            </w:pPr>
          </w:p>
        </w:tc>
      </w:tr>
    </w:tbl>
    <w:p w:rsidR="003F09A9" w:rsidRPr="00A361E9" w:rsidRDefault="003F09A9" w:rsidP="003F09A9">
      <w:pPr>
        <w:widowControl w:val="0"/>
        <w:spacing w:after="0" w:line="235" w:lineRule="exac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10537" w:rsidRPr="00A361E9" w:rsidRDefault="00E421AF" w:rsidP="00410537">
      <w:pPr>
        <w:pStyle w:val="ListParagraph"/>
        <w:widowControl w:val="0"/>
        <w:spacing w:after="0" w:line="240" w:lineRule="auto"/>
        <w:ind w:left="84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61E9">
        <w:rPr>
          <w:rFonts w:ascii="Times New Roman" w:hAnsi="Times New Roman" w:cs="Times New Roman"/>
          <w:noProof/>
          <w:color w:val="1D1B11" w:themeColor="background2" w:themeShade="1A"/>
        </w:rPr>
        <w:drawing>
          <wp:anchor distT="0" distB="0" distL="114935" distR="114935" simplePos="0" relativeHeight="251681792" behindDoc="1" locked="0" layoutInCell="1" allowOverlap="1" wp14:anchorId="0DE378A6" wp14:editId="6A983299">
            <wp:simplePos x="0" y="0"/>
            <wp:positionH relativeFrom="column">
              <wp:posOffset>12700</wp:posOffset>
            </wp:positionH>
            <wp:positionV relativeFrom="paragraph">
              <wp:posOffset>160020</wp:posOffset>
            </wp:positionV>
            <wp:extent cx="6718935" cy="215265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215265"/>
                    </a:xfrm>
                    <a:prstGeom prst="rect">
                      <a:avLst/>
                    </a:prstGeom>
                    <a:solidFill>
                      <a:schemeClr val="bg2">
                        <a:lumMod val="5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537" w:rsidRPr="001B4457" w:rsidRDefault="00410537" w:rsidP="000F185F">
      <w:pPr>
        <w:widowControl w:val="0"/>
        <w:tabs>
          <w:tab w:val="left" w:pos="4184"/>
        </w:tabs>
        <w:spacing w:after="0"/>
        <w:ind w:left="1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237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Training: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</w:p>
    <w:p w:rsidR="00EC2533" w:rsidRPr="00EC2533" w:rsidRDefault="00EC2533" w:rsidP="00EC2533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10537" w:rsidRDefault="00410537" w:rsidP="0041053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053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Industrial training:</w:t>
      </w:r>
      <w:r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410537" w:rsidRDefault="002D550E" w:rsidP="002C009B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Organization</w:t>
      </w:r>
      <w:r w:rsidR="00410537"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10537"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</w:t>
      </w:r>
      <w:r w:rsid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Era-Infra Engineering Limited</w:t>
      </w:r>
      <w:r w:rsidR="002C00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10537" w:rsidRDefault="00410537" w:rsidP="002C009B">
      <w:pPr>
        <w:pStyle w:val="ListParagraph"/>
        <w:widowControl w:val="0"/>
        <w:spacing w:after="0" w:line="240" w:lineRule="auto"/>
        <w:ind w:firstLine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Duration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C00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D55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Month</w:t>
      </w:r>
    </w:p>
    <w:p w:rsidR="00410537" w:rsidRDefault="00410537" w:rsidP="002C009B">
      <w:pPr>
        <w:pStyle w:val="ListParagraph"/>
        <w:widowControl w:val="0"/>
        <w:spacing w:after="0" w:line="240" w:lineRule="auto"/>
        <w:ind w:left="2880" w:hanging="180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Description</w:t>
      </w:r>
      <w:r w:rsidR="002C00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C00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V</w:t>
      </w:r>
      <w:r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arious aspects of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Weld</w:t>
      </w:r>
      <w:r w:rsidR="002C00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ing Technique and Inspection at SAIL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Bokaro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C009B" w:rsidRDefault="002C009B" w:rsidP="002C009B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Organization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Sonalika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International Tractors Limited,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Hoshiarpur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2C009B" w:rsidRPr="002C009B" w:rsidRDefault="002C009B" w:rsidP="002C009B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Duration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: 6 Months (Jan – June 2017)</w:t>
      </w:r>
    </w:p>
    <w:p w:rsidR="00410537" w:rsidRDefault="00410537" w:rsidP="0041053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053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Software Training:</w:t>
      </w:r>
      <w:r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2D550E" w:rsidRDefault="002D550E" w:rsidP="00410537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Organization</w:t>
      </w:r>
      <w:r w:rsidR="00410537"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10537"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</w:t>
      </w:r>
      <w:r w:rsid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Indo </w:t>
      </w:r>
      <w:r w:rsid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Danish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Tool Room, Jamshedpur (MSME).</w:t>
      </w:r>
    </w:p>
    <w:p w:rsidR="002D550E" w:rsidRDefault="002D550E" w:rsidP="00410537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10537"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Duration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10537"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10537"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 Month </w:t>
      </w:r>
    </w:p>
    <w:p w:rsidR="00410537" w:rsidRPr="009025D3" w:rsidRDefault="00410537" w:rsidP="002D550E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Description </w:t>
      </w:r>
      <w:r w:rsidR="002D55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</w:t>
      </w:r>
      <w:r w:rsidR="002D55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4105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Software training on</w:t>
      </w:r>
      <w:r w:rsidR="002D55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CATIA software at IDTR Jamshedpur.</w:t>
      </w:r>
    </w:p>
    <w:p w:rsidR="00136F46" w:rsidRPr="009025D3" w:rsidRDefault="00136F46" w:rsidP="00136F46">
      <w:pPr>
        <w:pStyle w:val="ListParagraph"/>
        <w:widowControl w:val="0"/>
        <w:spacing w:after="0" w:line="240" w:lineRule="auto"/>
        <w:ind w:left="84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36F46" w:rsidRPr="00A361E9" w:rsidRDefault="00E421AF" w:rsidP="000F185F">
      <w:pPr>
        <w:widowControl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61E9">
        <w:rPr>
          <w:rFonts w:ascii="Times New Roman" w:hAnsi="Times New Roman" w:cs="Times New Roman"/>
          <w:noProof/>
          <w:color w:val="1D1B11" w:themeColor="background2" w:themeShade="1A"/>
        </w:rPr>
        <w:drawing>
          <wp:anchor distT="0" distB="0" distL="114935" distR="114935" simplePos="0" relativeHeight="251683840" behindDoc="1" locked="0" layoutInCell="1" allowOverlap="1" wp14:anchorId="34A794CC" wp14:editId="1C04380B">
            <wp:simplePos x="0" y="0"/>
            <wp:positionH relativeFrom="column">
              <wp:posOffset>-33942</wp:posOffset>
            </wp:positionH>
            <wp:positionV relativeFrom="paragraph">
              <wp:posOffset>-6602</wp:posOffset>
            </wp:positionV>
            <wp:extent cx="6718935" cy="215265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215265"/>
                    </a:xfrm>
                    <a:prstGeom prst="rect">
                      <a:avLst/>
                    </a:prstGeom>
                    <a:solidFill>
                      <a:schemeClr val="bg2">
                        <a:lumMod val="5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F46" w:rsidRPr="001B445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Project:</w:t>
      </w:r>
    </w:p>
    <w:p w:rsidR="00136F46" w:rsidRPr="00A361E9" w:rsidRDefault="00136F46" w:rsidP="00136F46">
      <w:pPr>
        <w:widowControl w:val="0"/>
        <w:spacing w:after="0" w:line="384" w:lineRule="exac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61E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Title of project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:</w:t>
      </w:r>
      <w:r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Design and Fabrication of Hydraulic system to control Electric motor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for</w:t>
      </w:r>
      <w:r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 tank.</w:t>
      </w:r>
    </w:p>
    <w:p w:rsidR="00136F46" w:rsidRPr="00A361E9" w:rsidRDefault="00136F46" w:rsidP="00136F46">
      <w:pPr>
        <w:widowControl w:val="0"/>
        <w:spacing w:after="0" w:line="384" w:lineRule="exac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61E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Description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:</w:t>
      </w:r>
      <w:r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It works on the principle of Hydrostatic law and conversion of pressure energy into mechanical energy.</w:t>
      </w:r>
    </w:p>
    <w:p w:rsidR="003F09A9" w:rsidRPr="00A361E9" w:rsidRDefault="00E421AF" w:rsidP="003F09A9">
      <w:pPr>
        <w:widowControl w:val="0"/>
        <w:spacing w:after="0" w:line="235" w:lineRule="exac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61E9">
        <w:rPr>
          <w:rFonts w:ascii="Times New Roman" w:hAnsi="Times New Roman" w:cs="Times New Roman"/>
          <w:noProof/>
          <w:color w:val="1D1B11" w:themeColor="background2" w:themeShade="1A"/>
        </w:rPr>
        <w:drawing>
          <wp:anchor distT="0" distB="0" distL="114935" distR="114935" simplePos="0" relativeHeight="251685888" behindDoc="1" locked="0" layoutInCell="1" allowOverlap="1" wp14:anchorId="38D2DDA5" wp14:editId="0C8DE5C6">
            <wp:simplePos x="0" y="0"/>
            <wp:positionH relativeFrom="column">
              <wp:posOffset>26035</wp:posOffset>
            </wp:positionH>
            <wp:positionV relativeFrom="paragraph">
              <wp:posOffset>119380</wp:posOffset>
            </wp:positionV>
            <wp:extent cx="6718935" cy="215265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215265"/>
                    </a:xfrm>
                    <a:prstGeom prst="rect">
                      <a:avLst/>
                    </a:prstGeom>
                    <a:solidFill>
                      <a:schemeClr val="bg2">
                        <a:lumMod val="5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9A9" w:rsidRPr="000F185F" w:rsidRDefault="003F09A9" w:rsidP="000F185F">
      <w:pPr>
        <w:widowControl w:val="0"/>
        <w:tabs>
          <w:tab w:val="left" w:pos="3084"/>
        </w:tabs>
        <w:spacing w:after="0"/>
        <w:ind w:left="1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C0B6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Skills:</w:t>
      </w:r>
      <w:r w:rsidR="00E97958" w:rsidRPr="000C0B6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</w:p>
    <w:p w:rsidR="00A94D78" w:rsidRPr="00A94D78" w:rsidRDefault="000C0B67" w:rsidP="000C0B67">
      <w:pPr>
        <w:pStyle w:val="ListParagraph"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94D7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Computer skills:</w:t>
      </w:r>
      <w:r w:rsidR="00A94D78" w:rsidRPr="00A94D7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A94D78" w:rsidRPr="00A94D78" w:rsidRDefault="00A94D78" w:rsidP="00A94D78">
      <w:pPr>
        <w:pStyle w:val="ListParagraph"/>
        <w:widowControl w:val="0"/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MS-Word </w:t>
      </w: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: Intermediate</w:t>
      </w:r>
    </w:p>
    <w:p w:rsidR="00A94D78" w:rsidRPr="00A94D78" w:rsidRDefault="00A94D78" w:rsidP="00A94D78">
      <w:pPr>
        <w:pStyle w:val="ListParagraph"/>
        <w:widowControl w:val="0"/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MS-Excel</w:t>
      </w: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: Intermediate</w:t>
      </w:r>
    </w:p>
    <w:p w:rsidR="000C0B67" w:rsidRPr="00A94D78" w:rsidRDefault="00A94D78" w:rsidP="00A94D78">
      <w:pPr>
        <w:pStyle w:val="ListParagraph"/>
        <w:widowControl w:val="0"/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MS-PowerPoint</w:t>
      </w: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: Intermediate</w:t>
      </w:r>
    </w:p>
    <w:p w:rsidR="00A94D78" w:rsidRPr="00A94D78" w:rsidRDefault="00A94D78" w:rsidP="000C0B67">
      <w:pPr>
        <w:pStyle w:val="ListParagraph"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94D7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Software skills:</w:t>
      </w:r>
    </w:p>
    <w:p w:rsidR="00A94D78" w:rsidRPr="00A94D78" w:rsidRDefault="00A94D78" w:rsidP="00A94D78">
      <w:pPr>
        <w:pStyle w:val="ListParagraph"/>
        <w:widowControl w:val="0"/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Auto Cad </w:t>
      </w: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: Intermediate</w:t>
      </w:r>
    </w:p>
    <w:p w:rsidR="00A94D78" w:rsidRPr="00A94D78" w:rsidRDefault="00A94D78" w:rsidP="00A94D78">
      <w:pPr>
        <w:pStyle w:val="ListParagraph"/>
        <w:widowControl w:val="0"/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CATIA</w:t>
      </w: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: Intermediate </w:t>
      </w:r>
    </w:p>
    <w:p w:rsidR="00A94D78" w:rsidRPr="00A94D78" w:rsidRDefault="00136F46" w:rsidP="00A94D78">
      <w:pPr>
        <w:pStyle w:val="ListParagraph"/>
        <w:widowControl w:val="0"/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Solid works</w:t>
      </w:r>
      <w:r w:rsidR="00A94D78"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94D78"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A94D78"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: </w:t>
      </w:r>
      <w:r w:rsidR="00A231D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Beginner</w:t>
      </w:r>
    </w:p>
    <w:p w:rsidR="00A94D78" w:rsidRPr="00A94D78" w:rsidRDefault="00A94D78" w:rsidP="00A94D78">
      <w:pPr>
        <w:pStyle w:val="ListParagraph"/>
        <w:widowControl w:val="0"/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H- Simulator </w:t>
      </w: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: Beginner </w:t>
      </w:r>
    </w:p>
    <w:p w:rsidR="00A94D78" w:rsidRDefault="00A94D78" w:rsidP="00A94D78">
      <w:pPr>
        <w:pStyle w:val="ListParagraph"/>
        <w:widowControl w:val="0"/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P- Simulator</w:t>
      </w: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: Beginner</w:t>
      </w:r>
    </w:p>
    <w:p w:rsidR="00A94D78" w:rsidRDefault="00136F46" w:rsidP="00A94D78">
      <w:pPr>
        <w:pStyle w:val="ListParagraph"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94D7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Interpersonal</w:t>
      </w:r>
      <w:r w:rsidR="00A94D78" w:rsidRPr="00A94D7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skills</w:t>
      </w:r>
      <w:r w:rsidR="00A94D7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:</w:t>
      </w:r>
    </w:p>
    <w:p w:rsidR="00A361E9" w:rsidRPr="00A361E9" w:rsidRDefault="00410537" w:rsidP="00E421AF">
      <w:pPr>
        <w:pStyle w:val="ListParagraph"/>
        <w:widowControl w:val="0"/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</w:t>
      </w:r>
      <w:r w:rsidR="00136F4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ommunication S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kill, </w:t>
      </w:r>
      <w:r w:rsidR="00136F4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Self-Disciplined</w:t>
      </w:r>
      <w:r w:rsidR="00A94D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136F4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Quick L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earner.</w:t>
      </w:r>
      <w:bookmarkStart w:id="1" w:name="page2"/>
      <w:bookmarkEnd w:id="1"/>
    </w:p>
    <w:p w:rsidR="00E421AF" w:rsidRPr="00A361E9" w:rsidRDefault="00E421AF" w:rsidP="0018635F">
      <w:pPr>
        <w:widowControl w:val="0"/>
        <w:spacing w:after="0" w:line="384" w:lineRule="exac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361E9">
        <w:rPr>
          <w:rFonts w:ascii="Times New Roman" w:hAnsi="Times New Roman" w:cs="Times New Roman"/>
          <w:noProof/>
          <w:color w:val="1D1B11" w:themeColor="background2" w:themeShade="1A"/>
        </w:rPr>
        <w:drawing>
          <wp:anchor distT="0" distB="0" distL="114935" distR="114935" simplePos="0" relativeHeight="251687936" behindDoc="1" locked="0" layoutInCell="1" allowOverlap="1" wp14:anchorId="30534EB3" wp14:editId="06FEEB58">
            <wp:simplePos x="0" y="0"/>
            <wp:positionH relativeFrom="column">
              <wp:posOffset>-77075</wp:posOffset>
            </wp:positionH>
            <wp:positionV relativeFrom="paragraph">
              <wp:posOffset>58396</wp:posOffset>
            </wp:positionV>
            <wp:extent cx="6718935" cy="215265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215265"/>
                    </a:xfrm>
                    <a:prstGeom prst="rect">
                      <a:avLst/>
                    </a:prstGeom>
                    <a:solidFill>
                      <a:schemeClr val="bg2">
                        <a:lumMod val="5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1E9" w:rsidRPr="00C237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Achievements &amp; Participation</w:t>
      </w:r>
      <w:r w:rsidR="009025D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:</w:t>
      </w:r>
    </w:p>
    <w:p w:rsidR="00AA326B" w:rsidRDefault="00AA326B" w:rsidP="005D23B5">
      <w:pPr>
        <w:pStyle w:val="ListParagraph"/>
        <w:widowControl w:val="0"/>
        <w:numPr>
          <w:ilvl w:val="0"/>
          <w:numId w:val="4"/>
        </w:numPr>
        <w:spacing w:after="0" w:line="384" w:lineRule="exac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Qualified in Gate-2017</w:t>
      </w:r>
      <w:r w:rsidR="00A231D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(Gate Score-391)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A361E9" w:rsidRPr="001B4457" w:rsidRDefault="005D23B5" w:rsidP="005D23B5">
      <w:pPr>
        <w:pStyle w:val="ListParagraph"/>
        <w:widowControl w:val="0"/>
        <w:numPr>
          <w:ilvl w:val="0"/>
          <w:numId w:val="4"/>
        </w:numPr>
        <w:spacing w:after="0" w:line="384" w:lineRule="exac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Won 1</w:t>
      </w:r>
      <w:r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st</w:t>
      </w:r>
      <w:r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prize in “VIGYANIKA” at TEQFEST2K16, Technical Festival of BCET </w:t>
      </w:r>
      <w:proofErr w:type="spellStart"/>
      <w:r w:rsidR="001B4457"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Gurdaspur</w:t>
      </w:r>
      <w:proofErr w:type="spellEnd"/>
      <w:r w:rsidR="001B4457"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D23B5" w:rsidRPr="001B4457" w:rsidRDefault="005D23B5" w:rsidP="005D23B5">
      <w:pPr>
        <w:pStyle w:val="ListParagraph"/>
        <w:widowControl w:val="0"/>
        <w:numPr>
          <w:ilvl w:val="0"/>
          <w:numId w:val="4"/>
        </w:numPr>
        <w:spacing w:after="0" w:line="384" w:lineRule="exac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Won 1</w:t>
      </w:r>
      <w:r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st</w:t>
      </w:r>
      <w:r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prize in </w:t>
      </w:r>
      <w:r w:rsidR="009025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“CROOK INVESTIGATION</w:t>
      </w:r>
      <w:r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”</w:t>
      </w:r>
      <w:r w:rsidR="009025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organized by NCC</w:t>
      </w:r>
      <w:r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at TEQFEST2K16, Technical Festival of BCET </w:t>
      </w:r>
      <w:proofErr w:type="spellStart"/>
      <w:r w:rsidR="001B4457"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Gurdaspur</w:t>
      </w:r>
      <w:proofErr w:type="spellEnd"/>
      <w:r w:rsidR="001B4457"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D23B5" w:rsidRPr="001B4457" w:rsidRDefault="005D23B5" w:rsidP="005D23B5">
      <w:pPr>
        <w:pStyle w:val="ListParagraph"/>
        <w:widowControl w:val="0"/>
        <w:numPr>
          <w:ilvl w:val="0"/>
          <w:numId w:val="4"/>
        </w:numPr>
        <w:spacing w:after="0" w:line="384" w:lineRule="exac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Won </w:t>
      </w:r>
      <w:r w:rsidR="00136F46"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136F46"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 xml:space="preserve">nd </w:t>
      </w:r>
      <w:r w:rsidR="00136F46"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prize</w:t>
      </w:r>
      <w:r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in “</w:t>
      </w:r>
      <w:r w:rsid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TECHNO</w:t>
      </w:r>
      <w:r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” at </w:t>
      </w:r>
      <w:r w:rsidR="001B4457"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TEQFEST2K15</w:t>
      </w:r>
      <w:r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Technical Festival of BCET </w:t>
      </w:r>
      <w:proofErr w:type="spellStart"/>
      <w:r w:rsidR="001B4457"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Gurdaspur</w:t>
      </w:r>
      <w:proofErr w:type="spellEnd"/>
      <w:r w:rsidR="001B4457" w:rsidRPr="001B44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3F09A9" w:rsidRPr="00E421AF" w:rsidRDefault="001B4457" w:rsidP="00E421AF">
      <w:pPr>
        <w:pStyle w:val="ListParagraph"/>
        <w:widowControl w:val="0"/>
        <w:numPr>
          <w:ilvl w:val="0"/>
          <w:numId w:val="4"/>
        </w:numPr>
        <w:spacing w:after="0" w:line="384" w:lineRule="exac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Participated in various events of Technical Festival, Cultural Festival and Sports meet </w:t>
      </w:r>
      <w:r w:rsidR="00136F4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 College</w:t>
      </w:r>
    </w:p>
    <w:p w:rsidR="003F09A9" w:rsidRPr="00A361E9" w:rsidRDefault="00E421AF" w:rsidP="003F09A9">
      <w:pPr>
        <w:widowControl w:val="0"/>
        <w:spacing w:after="0" w:line="222" w:lineRule="exac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61E9">
        <w:rPr>
          <w:rFonts w:ascii="Times New Roman" w:hAnsi="Times New Roman" w:cs="Times New Roman"/>
          <w:noProof/>
          <w:color w:val="1D1B11" w:themeColor="background2" w:themeShade="1A"/>
        </w:rPr>
        <w:drawing>
          <wp:anchor distT="0" distB="0" distL="114935" distR="114935" simplePos="0" relativeHeight="251689984" behindDoc="1" locked="0" layoutInCell="1" allowOverlap="1" wp14:anchorId="77BA49D4" wp14:editId="40AF4AE4">
            <wp:simplePos x="0" y="0"/>
            <wp:positionH relativeFrom="column">
              <wp:posOffset>-77470</wp:posOffset>
            </wp:positionH>
            <wp:positionV relativeFrom="paragraph">
              <wp:posOffset>111125</wp:posOffset>
            </wp:positionV>
            <wp:extent cx="6718935" cy="215265"/>
            <wp:effectExtent l="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215265"/>
                    </a:xfrm>
                    <a:prstGeom prst="rect">
                      <a:avLst/>
                    </a:prstGeom>
                    <a:solidFill>
                      <a:schemeClr val="bg2">
                        <a:lumMod val="5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9A9" w:rsidRPr="000F185F" w:rsidRDefault="003F09A9" w:rsidP="000F185F">
      <w:pPr>
        <w:widowControl w:val="0"/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237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Personal Profile:</w:t>
      </w:r>
    </w:p>
    <w:p w:rsidR="003F09A9" w:rsidRPr="00A361E9" w:rsidRDefault="003F09A9" w:rsidP="003F09A9">
      <w:pPr>
        <w:widowControl w:val="0"/>
        <w:spacing w:after="0" w:line="360" w:lineRule="auto"/>
        <w:ind w:left="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Date of Birth                 </w:t>
      </w:r>
      <w:r w:rsidR="00441879"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:28th</w:t>
      </w:r>
      <w:proofErr w:type="gramEnd"/>
      <w:r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January, 1996</w:t>
      </w:r>
    </w:p>
    <w:p w:rsidR="003F09A9" w:rsidRPr="00A361E9" w:rsidRDefault="003F09A9" w:rsidP="003F09A9">
      <w:pPr>
        <w:widowControl w:val="0"/>
        <w:spacing w:after="0" w:line="360" w:lineRule="auto"/>
        <w:ind w:left="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Father’s Name                : </w:t>
      </w:r>
      <w:proofErr w:type="spellStart"/>
      <w:r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Guneshwar</w:t>
      </w:r>
      <w:proofErr w:type="spellEnd"/>
      <w:r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Sahu</w:t>
      </w:r>
      <w:proofErr w:type="spellEnd"/>
    </w:p>
    <w:p w:rsidR="003F09A9" w:rsidRPr="00A361E9" w:rsidRDefault="003F09A9" w:rsidP="003F09A9">
      <w:pPr>
        <w:widowControl w:val="0"/>
        <w:tabs>
          <w:tab w:val="left" w:pos="1849"/>
        </w:tabs>
        <w:spacing w:after="0" w:line="360" w:lineRule="auto"/>
        <w:ind w:left="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Nationality</w:t>
      </w:r>
      <w:r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    : Indian</w:t>
      </w:r>
    </w:p>
    <w:p w:rsidR="003F09A9" w:rsidRPr="00A361E9" w:rsidRDefault="003F09A9" w:rsidP="003F09A9">
      <w:pPr>
        <w:widowControl w:val="0"/>
        <w:spacing w:after="0" w:line="360" w:lineRule="auto"/>
        <w:ind w:left="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Languages Known         : English, Hindi</w:t>
      </w:r>
    </w:p>
    <w:p w:rsidR="003F09A9" w:rsidRPr="000F185F" w:rsidRDefault="000F185F" w:rsidP="000F185F">
      <w:pPr>
        <w:widowControl w:val="0"/>
        <w:tabs>
          <w:tab w:val="left" w:pos="1849"/>
        </w:tabs>
        <w:spacing w:after="0" w:line="360" w:lineRule="auto"/>
        <w:ind w:left="9"/>
        <w:rPr>
          <w:rFonts w:ascii="Times New Roman" w:hAnsi="Times New Roman" w:cs="Times New Roman"/>
          <w:color w:val="1D1B11" w:themeColor="background2" w:themeShade="1A"/>
        </w:rPr>
      </w:pPr>
      <w:r w:rsidRPr="00A361E9">
        <w:rPr>
          <w:rFonts w:ascii="Times New Roman" w:hAnsi="Times New Roman" w:cs="Times New Roman"/>
          <w:noProof/>
          <w:color w:val="1D1B11" w:themeColor="background2" w:themeShade="1A"/>
        </w:rPr>
        <w:drawing>
          <wp:anchor distT="0" distB="0" distL="114935" distR="114935" simplePos="0" relativeHeight="251692032" behindDoc="1" locked="0" layoutInCell="1" allowOverlap="1" wp14:anchorId="1562FD74" wp14:editId="11A1F926">
            <wp:simplePos x="0" y="0"/>
            <wp:positionH relativeFrom="column">
              <wp:posOffset>-34290</wp:posOffset>
            </wp:positionH>
            <wp:positionV relativeFrom="paragraph">
              <wp:posOffset>237852</wp:posOffset>
            </wp:positionV>
            <wp:extent cx="6718935" cy="215265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215265"/>
                    </a:xfrm>
                    <a:prstGeom prst="rect">
                      <a:avLst/>
                    </a:prstGeom>
                    <a:solidFill>
                      <a:schemeClr val="bg2">
                        <a:lumMod val="5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9A9"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Hobbies</w:t>
      </w:r>
      <w:r w:rsidR="003F09A9"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   : Playing Cricket</w:t>
      </w:r>
      <w:r w:rsidR="00A36D7C"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2C00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Solving Numerical Problems</w:t>
      </w:r>
      <w:r w:rsidR="00A36D7C" w:rsidRPr="00A361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etc.</w:t>
      </w:r>
    </w:p>
    <w:p w:rsidR="001B4457" w:rsidRPr="001B4457" w:rsidRDefault="003F09A9" w:rsidP="000F185F">
      <w:pPr>
        <w:widowControl w:val="0"/>
        <w:spacing w:after="0"/>
        <w:ind w:left="49"/>
        <w:rPr>
          <w:rFonts w:ascii="Times New Roman" w:hAnsi="Times New Roman" w:cs="Times New Roman"/>
          <w:b/>
          <w:sz w:val="24"/>
          <w:szCs w:val="24"/>
        </w:rPr>
      </w:pPr>
      <w:r w:rsidRPr="00C23789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3F09A9" w:rsidRPr="00A361E9" w:rsidRDefault="003F09A9" w:rsidP="003F09A9">
      <w:pPr>
        <w:widowControl w:val="0"/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A361E9">
        <w:rPr>
          <w:rFonts w:ascii="Times New Roman" w:hAnsi="Times New Roman" w:cs="Times New Roman"/>
          <w:sz w:val="24"/>
          <w:szCs w:val="24"/>
        </w:rPr>
        <w:t>I hereby declare that the above mentioned details are true to the best of my knowledge.</w:t>
      </w:r>
    </w:p>
    <w:p w:rsidR="003F09A9" w:rsidRPr="00A361E9" w:rsidRDefault="003F09A9" w:rsidP="003F09A9">
      <w:pPr>
        <w:widowControl w:val="0"/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3F09A9" w:rsidRPr="009025D3" w:rsidRDefault="003F09A9" w:rsidP="009025D3">
      <w:pPr>
        <w:widowControl w:val="0"/>
        <w:spacing w:after="0"/>
        <w:rPr>
          <w:rFonts w:ascii="Times New Roman" w:hAnsi="Times New Roman" w:cs="Times New Roman"/>
        </w:rPr>
      </w:pPr>
      <w:proofErr w:type="gramStart"/>
      <w:r w:rsidRPr="00A361E9">
        <w:rPr>
          <w:rFonts w:ascii="Times New Roman" w:hAnsi="Times New Roman" w:cs="Times New Roman"/>
        </w:rPr>
        <w:t>Date :</w:t>
      </w:r>
      <w:proofErr w:type="gramEnd"/>
      <w:r w:rsidRPr="00A361E9">
        <w:rPr>
          <w:rFonts w:ascii="Times New Roman" w:hAnsi="Times New Roman" w:cs="Times New Roman"/>
        </w:rPr>
        <w:t xml:space="preserve"> </w:t>
      </w:r>
      <w:r w:rsidR="00A363B5">
        <w:rPr>
          <w:rFonts w:ascii="Times New Roman" w:hAnsi="Times New Roman" w:cs="Times New Roman"/>
        </w:rPr>
        <w:t>17/04/2017</w:t>
      </w:r>
    </w:p>
    <w:p w:rsidR="003F09A9" w:rsidRPr="00AA326B" w:rsidRDefault="003F09A9" w:rsidP="00AA326B">
      <w:pPr>
        <w:widowControl w:val="0"/>
        <w:tabs>
          <w:tab w:val="left" w:pos="7920"/>
        </w:tabs>
        <w:spacing w:after="0"/>
        <w:rPr>
          <w:rFonts w:ascii="Times New Roman" w:hAnsi="Times New Roman" w:cs="Times New Roman"/>
        </w:rPr>
        <w:sectPr w:rsidR="003F09A9" w:rsidRPr="00AA326B" w:rsidSect="000C0B67">
          <w:pgSz w:w="12240" w:h="15840"/>
          <w:pgMar w:top="1440" w:right="360" w:bottom="1440" w:left="1080" w:header="0" w:footer="0" w:gutter="0"/>
          <w:cols w:space="720"/>
          <w:formProt w:val="0"/>
          <w:docGrid w:linePitch="299"/>
        </w:sectPr>
      </w:pPr>
      <w:proofErr w:type="gramStart"/>
      <w:r w:rsidRPr="00A361E9">
        <w:rPr>
          <w:rFonts w:ascii="Times New Roman" w:hAnsi="Times New Roman" w:cs="Times New Roman"/>
        </w:rPr>
        <w:t>Place :</w:t>
      </w:r>
      <w:proofErr w:type="gramEnd"/>
      <w:r w:rsidRPr="00A361E9">
        <w:rPr>
          <w:rFonts w:ascii="Times New Roman" w:hAnsi="Times New Roman" w:cs="Times New Roman"/>
        </w:rPr>
        <w:t xml:space="preserve"> </w:t>
      </w:r>
      <w:proofErr w:type="spellStart"/>
      <w:r w:rsidR="00A363B5">
        <w:rPr>
          <w:rFonts w:ascii="Times New Roman" w:hAnsi="Times New Roman" w:cs="Times New Roman"/>
          <w:sz w:val="24"/>
          <w:szCs w:val="24"/>
        </w:rPr>
        <w:t>Hoshiarpur</w:t>
      </w:r>
      <w:proofErr w:type="spellEnd"/>
      <w:r w:rsidR="00A363B5">
        <w:rPr>
          <w:rFonts w:ascii="Times New Roman" w:hAnsi="Times New Roman" w:cs="Times New Roman"/>
          <w:sz w:val="24"/>
          <w:szCs w:val="24"/>
        </w:rPr>
        <w:t xml:space="preserve"> (Punjab)</w:t>
      </w:r>
      <w:r w:rsidR="00174B6D" w:rsidRPr="00A36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363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4B6D" w:rsidRPr="00A361E9">
        <w:rPr>
          <w:rFonts w:ascii="Times New Roman" w:hAnsi="Times New Roman" w:cs="Times New Roman"/>
          <w:sz w:val="24"/>
          <w:szCs w:val="24"/>
        </w:rPr>
        <w:t xml:space="preserve"> </w:t>
      </w:r>
      <w:r w:rsidRPr="00A361E9">
        <w:rPr>
          <w:rFonts w:ascii="Times New Roman" w:hAnsi="Times New Roman" w:cs="Times New Roman"/>
        </w:rPr>
        <w:t xml:space="preserve">( </w:t>
      </w:r>
      <w:proofErr w:type="spellStart"/>
      <w:r w:rsidRPr="00A361E9">
        <w:rPr>
          <w:rFonts w:ascii="Times New Roman" w:hAnsi="Times New Roman" w:cs="Times New Roman"/>
          <w:sz w:val="24"/>
          <w:szCs w:val="24"/>
        </w:rPr>
        <w:t>Sachish</w:t>
      </w:r>
      <w:proofErr w:type="spellEnd"/>
      <w:r w:rsidRPr="00A361E9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A361E9">
        <w:rPr>
          <w:rFonts w:ascii="Times New Roman" w:hAnsi="Times New Roman" w:cs="Times New Roman"/>
          <w:sz w:val="24"/>
          <w:szCs w:val="24"/>
        </w:rPr>
        <w:t>Sahu</w:t>
      </w:r>
      <w:proofErr w:type="spellEnd"/>
      <w:r w:rsidRPr="00A361E9">
        <w:rPr>
          <w:rFonts w:ascii="Times New Roman" w:hAnsi="Times New Roman" w:cs="Times New Roman"/>
        </w:rPr>
        <w:t>)</w:t>
      </w:r>
    </w:p>
    <w:p w:rsidR="009F4A73" w:rsidRPr="00A361E9" w:rsidRDefault="009F4A73">
      <w:pPr>
        <w:rPr>
          <w:rFonts w:ascii="Times New Roman" w:hAnsi="Times New Roman" w:cs="Times New Roman"/>
        </w:rPr>
      </w:pPr>
    </w:p>
    <w:sectPr w:rsidR="009F4A73" w:rsidRPr="00A3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FE" w:rsidRDefault="008D5FFE" w:rsidP="00E56026">
      <w:pPr>
        <w:spacing w:after="0" w:line="240" w:lineRule="auto"/>
      </w:pPr>
      <w:r>
        <w:separator/>
      </w:r>
    </w:p>
  </w:endnote>
  <w:endnote w:type="continuationSeparator" w:id="0">
    <w:p w:rsidR="008D5FFE" w:rsidRDefault="008D5FFE" w:rsidP="00E5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FE" w:rsidRDefault="008D5FFE" w:rsidP="00E56026">
      <w:pPr>
        <w:spacing w:after="0" w:line="240" w:lineRule="auto"/>
      </w:pPr>
      <w:r>
        <w:separator/>
      </w:r>
    </w:p>
  </w:footnote>
  <w:footnote w:type="continuationSeparator" w:id="0">
    <w:p w:rsidR="008D5FFE" w:rsidRDefault="008D5FFE" w:rsidP="00E5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6BD"/>
    <w:multiLevelType w:val="hybridMultilevel"/>
    <w:tmpl w:val="43D6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5C8A"/>
    <w:multiLevelType w:val="hybridMultilevel"/>
    <w:tmpl w:val="79FE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E081E"/>
    <w:multiLevelType w:val="hybridMultilevel"/>
    <w:tmpl w:val="4E3CD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61FDE"/>
    <w:multiLevelType w:val="hybridMultilevel"/>
    <w:tmpl w:val="B29C9216"/>
    <w:lvl w:ilvl="0" w:tplc="95AEC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D6A53"/>
    <w:multiLevelType w:val="hybridMultilevel"/>
    <w:tmpl w:val="BD1A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07790"/>
    <w:multiLevelType w:val="hybridMultilevel"/>
    <w:tmpl w:val="5C662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3E6648"/>
    <w:multiLevelType w:val="hybridMultilevel"/>
    <w:tmpl w:val="508A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555BF"/>
    <w:multiLevelType w:val="hybridMultilevel"/>
    <w:tmpl w:val="9956EE5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A9"/>
    <w:rsid w:val="000375F4"/>
    <w:rsid w:val="000C0B67"/>
    <w:rsid w:val="000F185F"/>
    <w:rsid w:val="000F7FBD"/>
    <w:rsid w:val="00134AD0"/>
    <w:rsid w:val="00136F46"/>
    <w:rsid w:val="00174B6D"/>
    <w:rsid w:val="0018635F"/>
    <w:rsid w:val="001A4E86"/>
    <w:rsid w:val="001B4457"/>
    <w:rsid w:val="00281ACB"/>
    <w:rsid w:val="002B46B5"/>
    <w:rsid w:val="002C009B"/>
    <w:rsid w:val="002D550E"/>
    <w:rsid w:val="003E4983"/>
    <w:rsid w:val="003F09A9"/>
    <w:rsid w:val="003F1428"/>
    <w:rsid w:val="003F1CA3"/>
    <w:rsid w:val="00410537"/>
    <w:rsid w:val="00441879"/>
    <w:rsid w:val="004B3602"/>
    <w:rsid w:val="0050345A"/>
    <w:rsid w:val="0057478C"/>
    <w:rsid w:val="00577FB8"/>
    <w:rsid w:val="005A4470"/>
    <w:rsid w:val="005C7057"/>
    <w:rsid w:val="005D23B5"/>
    <w:rsid w:val="005E48F2"/>
    <w:rsid w:val="00615A94"/>
    <w:rsid w:val="006D35E7"/>
    <w:rsid w:val="00794287"/>
    <w:rsid w:val="007F0396"/>
    <w:rsid w:val="008A58ED"/>
    <w:rsid w:val="008C759F"/>
    <w:rsid w:val="008D462C"/>
    <w:rsid w:val="008D5FFE"/>
    <w:rsid w:val="009025D3"/>
    <w:rsid w:val="009C107C"/>
    <w:rsid w:val="009F4A73"/>
    <w:rsid w:val="00A231D0"/>
    <w:rsid w:val="00A324B8"/>
    <w:rsid w:val="00A361E9"/>
    <w:rsid w:val="00A363B5"/>
    <w:rsid w:val="00A36D7C"/>
    <w:rsid w:val="00A94D78"/>
    <w:rsid w:val="00AA326B"/>
    <w:rsid w:val="00B422C2"/>
    <w:rsid w:val="00C23789"/>
    <w:rsid w:val="00C93E96"/>
    <w:rsid w:val="00D23B34"/>
    <w:rsid w:val="00D60102"/>
    <w:rsid w:val="00DB4570"/>
    <w:rsid w:val="00E421AF"/>
    <w:rsid w:val="00E56026"/>
    <w:rsid w:val="00E82BD4"/>
    <w:rsid w:val="00E93FA7"/>
    <w:rsid w:val="00E97958"/>
    <w:rsid w:val="00EC2533"/>
    <w:rsid w:val="00EE493A"/>
    <w:rsid w:val="00F8054C"/>
    <w:rsid w:val="00F85249"/>
    <w:rsid w:val="00F8758C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9A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F09A9"/>
    <w:pPr>
      <w:suppressAutoHyphens/>
      <w:ind w:left="720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26"/>
  </w:style>
  <w:style w:type="paragraph" w:styleId="Footer">
    <w:name w:val="footer"/>
    <w:basedOn w:val="Normal"/>
    <w:link w:val="FooterChar"/>
    <w:uiPriority w:val="99"/>
    <w:unhideWhenUsed/>
    <w:rsid w:val="00E5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9A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F09A9"/>
    <w:pPr>
      <w:suppressAutoHyphens/>
      <w:ind w:left="720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26"/>
  </w:style>
  <w:style w:type="paragraph" w:styleId="Footer">
    <w:name w:val="footer"/>
    <w:basedOn w:val="Normal"/>
    <w:link w:val="FooterChar"/>
    <w:uiPriority w:val="99"/>
    <w:unhideWhenUsed/>
    <w:rsid w:val="00E5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hishsah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sachish sahu</dc:creator>
  <cp:lastModifiedBy>sachish sahu</cp:lastModifiedBy>
  <cp:revision>41</cp:revision>
  <cp:lastPrinted>2017-04-17T02:06:00Z</cp:lastPrinted>
  <dcterms:created xsi:type="dcterms:W3CDTF">2016-09-06T08:36:00Z</dcterms:created>
  <dcterms:modified xsi:type="dcterms:W3CDTF">2017-04-17T02:06:00Z</dcterms:modified>
</cp:coreProperties>
</file>