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97" w:rsidRDefault="00974697">
      <w:pPr>
        <w:pStyle w:val="Heading4"/>
        <w:tabs>
          <w:tab w:val="left" w:pos="-142"/>
        </w:tabs>
        <w:ind w:left="-284"/>
        <w:rPr>
          <w:rStyle w:val="SubtleEmphasis"/>
          <w:rFonts w:ascii="Verdana" w:hAnsi="Verdana"/>
          <w:b/>
          <w:i w:val="0"/>
          <w:color w:val="000000"/>
          <w:sz w:val="28"/>
        </w:rPr>
      </w:pPr>
    </w:p>
    <w:p w:rsidR="00974697" w:rsidRDefault="00974697">
      <w:pPr>
        <w:pStyle w:val="Heading4"/>
        <w:tabs>
          <w:tab w:val="left" w:pos="-142"/>
        </w:tabs>
        <w:rPr>
          <w:rStyle w:val="SubtleEmphasis"/>
          <w:rFonts w:ascii="Verdana" w:hAnsi="Verdana"/>
          <w:b/>
          <w:i w:val="0"/>
          <w:color w:val="000000"/>
          <w:sz w:val="28"/>
        </w:rPr>
      </w:pPr>
    </w:p>
    <w:p w:rsidR="00974697" w:rsidRDefault="005B3BFE">
      <w:pPr>
        <w:pStyle w:val="Heading4"/>
        <w:tabs>
          <w:tab w:val="left" w:pos="-142"/>
        </w:tabs>
        <w:ind w:left="-284"/>
        <w:rPr>
          <w:rStyle w:val="SubtleEmphasis"/>
          <w:rFonts w:ascii="Times New Roman" w:hAnsi="Times New Roman" w:cs="Times New Roman"/>
          <w:b/>
          <w:i w:val="0"/>
          <w:color w:val="000000"/>
          <w:sz w:val="32"/>
          <w:szCs w:val="32"/>
        </w:rPr>
      </w:pPr>
      <w:proofErr w:type="gramStart"/>
      <w:r>
        <w:rPr>
          <w:rStyle w:val="SubtleEmphasis"/>
          <w:rFonts w:ascii="Times New Roman" w:hAnsi="Times New Roman" w:cs="Times New Roman"/>
          <w:b/>
          <w:i w:val="0"/>
          <w:color w:val="000000"/>
          <w:sz w:val="36"/>
          <w:szCs w:val="32"/>
        </w:rPr>
        <w:t>SARVESH  KUMAR</w:t>
      </w:r>
      <w:proofErr w:type="gramEnd"/>
      <w:r>
        <w:rPr>
          <w:rStyle w:val="SubtleEmphasis"/>
          <w:rFonts w:ascii="Times New Roman" w:hAnsi="Times New Roman" w:cs="Times New Roman"/>
          <w:b/>
          <w:i w:val="0"/>
          <w:color w:val="000000"/>
          <w:sz w:val="36"/>
          <w:szCs w:val="32"/>
        </w:rPr>
        <w:t xml:space="preserve"> DUBEY</w:t>
      </w:r>
    </w:p>
    <w:p w:rsidR="00974697" w:rsidRDefault="005B3BFE">
      <w:pPr>
        <w:ind w:left="-270"/>
        <w:jc w:val="both"/>
        <w:rPr>
          <w:sz w:val="28"/>
        </w:rPr>
      </w:pPr>
      <w:r>
        <w:rPr>
          <w:rFonts w:ascii="Verdana" w:hAnsi="Verdana" w:cs="Verdana"/>
          <w:b/>
          <w:bCs/>
          <w:shadow/>
          <w:noProof/>
          <w:color w:val="280000"/>
          <w:sz w:val="28"/>
          <w:lang w:val="en-US"/>
        </w:rPr>
        <w:drawing>
          <wp:inline distT="0" distB="0" distL="0" distR="0">
            <wp:extent cx="6794500" cy="126365"/>
            <wp:effectExtent l="0" t="0" r="0" b="0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97" w:rsidRDefault="005B3BFE">
      <w:pPr>
        <w:ind w:left="-284"/>
        <w:jc w:val="both"/>
        <w:rPr>
          <w:rStyle w:val="SubtleEmphasis"/>
          <w:rFonts w:ascii="Verdana" w:hAnsi="Verdana"/>
          <w:i w:val="0"/>
          <w:color w:val="000000"/>
          <w:sz w:val="20"/>
        </w:rPr>
      </w:pPr>
      <w:proofErr w:type="spellStart"/>
      <w:r>
        <w:rPr>
          <w:rStyle w:val="SubtleEmphasis"/>
          <w:rFonts w:ascii="Verdana" w:hAnsi="Verdana"/>
          <w:i w:val="0"/>
          <w:color w:val="000000"/>
          <w:sz w:val="20"/>
        </w:rPr>
        <w:t>Vill-Chauhanpatti</w:t>
      </w:r>
      <w:proofErr w:type="gramStart"/>
      <w:r>
        <w:rPr>
          <w:rStyle w:val="SubtleEmphasis"/>
          <w:rFonts w:ascii="Verdana" w:hAnsi="Verdana"/>
          <w:i w:val="0"/>
          <w:color w:val="000000"/>
          <w:sz w:val="20"/>
        </w:rPr>
        <w:t>,Post</w:t>
      </w:r>
      <w:proofErr w:type="gramEnd"/>
      <w:r>
        <w:rPr>
          <w:rStyle w:val="SubtleEmphasis"/>
          <w:rFonts w:ascii="Verdana" w:hAnsi="Verdana"/>
          <w:i w:val="0"/>
          <w:color w:val="000000"/>
          <w:sz w:val="20"/>
        </w:rPr>
        <w:t>-Chhatahan</w:t>
      </w:r>
      <w:proofErr w:type="spellEnd"/>
      <w:r>
        <w:rPr>
          <w:rStyle w:val="SubtleEmphasis"/>
          <w:rFonts w:ascii="Verdana" w:hAnsi="Verdana"/>
          <w:i w:val="0"/>
          <w:color w:val="000000"/>
          <w:sz w:val="20"/>
        </w:rPr>
        <w:t>, Dist-Mirzapur,Pin-231001, State-UP</w:t>
      </w:r>
    </w:p>
    <w:p w:rsidR="00974697" w:rsidRDefault="005B3BFE">
      <w:pPr>
        <w:ind w:left="-284"/>
        <w:jc w:val="both"/>
        <w:rPr>
          <w:rStyle w:val="SubtleEmphasis"/>
          <w:rFonts w:ascii="Verdana" w:hAnsi="Verdana"/>
          <w:i w:val="0"/>
          <w:color w:val="000000"/>
          <w:sz w:val="20"/>
        </w:rPr>
      </w:pPr>
      <w:r>
        <w:rPr>
          <w:rStyle w:val="SubtleEmphasis"/>
          <w:rFonts w:ascii="Verdana" w:hAnsi="Verdana"/>
          <w:i w:val="0"/>
          <w:color w:val="000000"/>
          <w:sz w:val="20"/>
        </w:rPr>
        <w:t>Contact</w:t>
      </w:r>
      <w:proofErr w:type="gramStart"/>
      <w:r>
        <w:rPr>
          <w:rStyle w:val="SubtleEmphasis"/>
          <w:rFonts w:ascii="Verdana" w:hAnsi="Verdana"/>
          <w:i w:val="0"/>
          <w:color w:val="000000"/>
          <w:sz w:val="20"/>
        </w:rPr>
        <w:t>:+</w:t>
      </w:r>
      <w:proofErr w:type="gramEnd"/>
      <w:r>
        <w:rPr>
          <w:rStyle w:val="SubtleEmphasis"/>
          <w:rFonts w:ascii="Verdana" w:hAnsi="Verdana"/>
          <w:i w:val="0"/>
          <w:color w:val="000000"/>
          <w:sz w:val="20"/>
        </w:rPr>
        <w:t>91 9473737704;Email:</w:t>
      </w:r>
      <w:hyperlink r:id="rId6" w:history="1">
        <w:r>
          <w:rPr>
            <w:rStyle w:val="Hyperlink"/>
            <w:rFonts w:ascii="Verdana" w:hAnsi="Verdana"/>
            <w:sz w:val="20"/>
          </w:rPr>
          <w:t>sarveshkumardubey14@gmail.com</w:t>
        </w:r>
      </w:hyperlink>
    </w:p>
    <w:p w:rsidR="00974697" w:rsidRDefault="00974697">
      <w:pPr>
        <w:ind w:left="-567" w:right="-480"/>
        <w:rPr>
          <w:rFonts w:ascii="Verdana" w:hAnsi="Verdana" w:cs="Verdana"/>
          <w:b/>
          <w:sz w:val="22"/>
          <w:szCs w:val="20"/>
          <w:lang w:val="it-IT"/>
        </w:rPr>
      </w:pPr>
    </w:p>
    <w:p w:rsidR="00974697" w:rsidRDefault="005B3BFE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Resume Highlights</w:t>
      </w:r>
    </w:p>
    <w:p w:rsidR="00974697" w:rsidRDefault="005B3BFE">
      <w:pPr>
        <w:rPr>
          <w:rFonts w:ascii="Verdana" w:hAnsi="Verdana" w:cs="Verdana"/>
          <w:b/>
          <w:sz w:val="22"/>
          <w:szCs w:val="20"/>
          <w:lang w:val="it-IT"/>
        </w:rPr>
      </w:pPr>
      <w:r>
        <w:rPr>
          <w:rFonts w:ascii="Verdana" w:hAnsi="Verdana" w:cs="Verdana"/>
          <w:b/>
          <w:bCs/>
          <w:shadow/>
          <w:noProof/>
          <w:color w:val="280000"/>
          <w:sz w:val="28"/>
          <w:lang w:val="en-US"/>
        </w:rPr>
        <w:drawing>
          <wp:inline distT="0" distB="0" distL="0" distR="0">
            <wp:extent cx="7205345" cy="88900"/>
            <wp:effectExtent l="0" t="0" r="0" b="0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97" w:rsidRDefault="005B3BFE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Verdana" w:hAnsi="Verdana" w:cs="Verdana"/>
          <w:sz w:val="24"/>
          <w:lang w:val="it-IT"/>
        </w:rPr>
      </w:pPr>
      <w:r>
        <w:rPr>
          <w:rFonts w:ascii="Verdana" w:hAnsi="Verdana" w:cs="Verdana"/>
          <w:bCs/>
          <w:sz w:val="20"/>
          <w:szCs w:val="18"/>
        </w:rPr>
        <w:t>Bachelor in Mechanical Engineering.</w:t>
      </w:r>
    </w:p>
    <w:p w:rsidR="00974697" w:rsidRDefault="004343F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 w:cs="Verdana"/>
          <w:sz w:val="24"/>
          <w:lang w:val="it-IT"/>
        </w:rPr>
      </w:pPr>
      <w:r>
        <w:rPr>
          <w:rFonts w:ascii="Verdana" w:hAnsi="Verdana" w:cs="Verdana"/>
          <w:sz w:val="20"/>
          <w:szCs w:val="18"/>
        </w:rPr>
        <w:t>3 year</w:t>
      </w:r>
      <w:r w:rsidR="005B3BFE">
        <w:rPr>
          <w:rFonts w:ascii="Verdana" w:hAnsi="Verdana" w:cs="Verdana"/>
          <w:sz w:val="20"/>
          <w:szCs w:val="18"/>
        </w:rPr>
        <w:t xml:space="preserve"> experience in </w:t>
      </w:r>
      <w:r w:rsidR="005B3BFE">
        <w:rPr>
          <w:rFonts w:ascii="Verdana" w:hAnsi="Verdana" w:cs="Verdana"/>
          <w:bCs/>
          <w:sz w:val="20"/>
          <w:szCs w:val="18"/>
        </w:rPr>
        <w:t>Quality Department.</w:t>
      </w:r>
    </w:p>
    <w:p w:rsidR="00974697" w:rsidRDefault="005B3BFE">
      <w:pPr>
        <w:pStyle w:val="ListParagraph"/>
        <w:numPr>
          <w:ilvl w:val="0"/>
          <w:numId w:val="6"/>
        </w:numPr>
        <w:spacing w:line="240" w:lineRule="auto"/>
        <w:ind w:left="714" w:hanging="357"/>
        <w:jc w:val="both"/>
        <w:rPr>
          <w:rFonts w:ascii="Verdana" w:hAnsi="Verdana" w:cs="Verdana"/>
          <w:sz w:val="24"/>
          <w:lang w:val="it-IT"/>
        </w:rPr>
      </w:pPr>
      <w:r>
        <w:rPr>
          <w:rFonts w:ascii="Verdana" w:hAnsi="Verdana" w:cs="Verdana"/>
          <w:sz w:val="20"/>
          <w:lang w:val="it-IT"/>
        </w:rPr>
        <w:t>Knowledge of PPAP, 7QC Tools, Kaizen, , FMEA, Galvanizing Inspection (HDG).</w:t>
      </w:r>
    </w:p>
    <w:p w:rsidR="00974697" w:rsidRDefault="005B3BFE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Objective</w:t>
      </w:r>
    </w:p>
    <w:p w:rsidR="00974697" w:rsidRDefault="005B3BFE">
      <w:pPr>
        <w:rPr>
          <w:sz w:val="28"/>
          <w:lang w:val="it-IT"/>
        </w:rPr>
      </w:pPr>
      <w:r>
        <w:rPr>
          <w:b/>
          <w:bCs/>
          <w:shadow/>
          <w:noProof/>
          <w:color w:val="280000"/>
          <w:sz w:val="28"/>
          <w:lang w:val="en-US"/>
        </w:rPr>
        <w:drawing>
          <wp:inline distT="0" distB="0" distL="0" distR="0">
            <wp:extent cx="7205345" cy="88900"/>
            <wp:effectExtent l="0" t="0" r="0" b="0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97" w:rsidRDefault="005B3BFE">
      <w:pPr>
        <w:pStyle w:val="BodyText"/>
        <w:spacing w:after="240"/>
        <w:rPr>
          <w:rFonts w:ascii="Verdana" w:hAnsi="Verdana" w:cs="Verdana"/>
          <w:sz w:val="18"/>
          <w:szCs w:val="16"/>
        </w:rPr>
      </w:pPr>
      <w:r>
        <w:rPr>
          <w:rFonts w:ascii="Verdana" w:hAnsi="Verdana" w:cs="Verdana"/>
          <w:sz w:val="20"/>
          <w:szCs w:val="18"/>
        </w:rPr>
        <w:t>Seeking a position in an organization where I can contribute professionally to its growth, where I can utilize my education, technical skills and practical abilities for company’s progress as well as my personal enhancement</w:t>
      </w:r>
      <w:r>
        <w:rPr>
          <w:rFonts w:ascii="Verdana" w:hAnsi="Verdana" w:cs="Verdana"/>
          <w:sz w:val="18"/>
          <w:szCs w:val="16"/>
        </w:rPr>
        <w:t>.</w:t>
      </w:r>
    </w:p>
    <w:p w:rsidR="00974697" w:rsidRDefault="005B3BFE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Work Experience</w:t>
      </w:r>
    </w:p>
    <w:p w:rsidR="00974697" w:rsidRDefault="005B3BFE">
      <w:pPr>
        <w:rPr>
          <w:rFonts w:ascii="Verdana" w:hAnsi="Verdana" w:cs="Verdana"/>
          <w:sz w:val="28"/>
          <w:lang w:val="it-IT"/>
        </w:rPr>
      </w:pPr>
      <w:r>
        <w:rPr>
          <w:rFonts w:ascii="Verdana" w:hAnsi="Verdana" w:cs="Verdana"/>
          <w:b/>
          <w:bCs/>
          <w:shadow/>
          <w:noProof/>
          <w:color w:val="280000"/>
          <w:sz w:val="28"/>
          <w:lang w:val="en-US"/>
        </w:rPr>
        <w:drawing>
          <wp:inline distT="0" distB="0" distL="0" distR="0">
            <wp:extent cx="7205345" cy="88900"/>
            <wp:effectExtent l="0" t="0" r="0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97" w:rsidRDefault="00974697">
      <w:pPr>
        <w:pStyle w:val="BodyText"/>
        <w:ind w:left="720"/>
        <w:jc w:val="left"/>
        <w:rPr>
          <w:rStyle w:val="apple-style-span"/>
          <w:rFonts w:ascii="Verdana" w:hAnsi="Verdana" w:cs="Verdana"/>
          <w:sz w:val="20"/>
          <w:szCs w:val="18"/>
        </w:rPr>
      </w:pPr>
    </w:p>
    <w:p w:rsidR="00974697" w:rsidRDefault="005B3BFE">
      <w:pPr>
        <w:spacing w:line="276" w:lineRule="auto"/>
        <w:rPr>
          <w:rFonts w:ascii="Verdana" w:hAnsi="Verdana" w:cs="Verdana"/>
          <w:b/>
          <w:sz w:val="20"/>
          <w:szCs w:val="18"/>
          <w:lang w:val="it-IT"/>
        </w:rPr>
      </w:pPr>
      <w:r>
        <w:rPr>
          <w:rFonts w:ascii="Verdana" w:hAnsi="Verdana" w:cs="Verdana"/>
          <w:b/>
          <w:sz w:val="20"/>
          <w:szCs w:val="18"/>
          <w:lang w:val="it-IT"/>
        </w:rPr>
        <w:t>Company Name</w:t>
      </w:r>
      <w:r>
        <w:rPr>
          <w:rFonts w:ascii="Verdana" w:hAnsi="Verdana" w:cs="Verdana"/>
          <w:b/>
          <w:sz w:val="20"/>
          <w:szCs w:val="18"/>
          <w:lang w:val="it-IT"/>
        </w:rPr>
        <w:tab/>
        <w:t>: Ray International (Ramp Group)</w:t>
      </w:r>
    </w:p>
    <w:p w:rsidR="00974697" w:rsidRDefault="005B3BFE">
      <w:pPr>
        <w:spacing w:line="276" w:lineRule="auto"/>
        <w:rPr>
          <w:rFonts w:ascii="Verdana" w:hAnsi="Verdana" w:cs="Verdana"/>
          <w:b/>
          <w:bCs/>
          <w:shadow/>
          <w:spacing w:val="20"/>
          <w:sz w:val="20"/>
          <w:szCs w:val="18"/>
        </w:rPr>
      </w:pPr>
      <w:r>
        <w:rPr>
          <w:rFonts w:ascii="Verdana" w:hAnsi="Verdana" w:cs="Verdana"/>
          <w:b/>
          <w:bCs/>
          <w:sz w:val="20"/>
          <w:szCs w:val="18"/>
        </w:rPr>
        <w:t>Time Period</w:t>
      </w:r>
      <w:r>
        <w:rPr>
          <w:rFonts w:ascii="Verdana" w:hAnsi="Verdana" w:cs="Verdana"/>
          <w:b/>
          <w:bCs/>
          <w:sz w:val="20"/>
          <w:szCs w:val="18"/>
        </w:rPr>
        <w:tab/>
      </w:r>
      <w:r>
        <w:rPr>
          <w:rFonts w:ascii="Verdana" w:hAnsi="Verdana" w:cs="Verdana"/>
          <w:b/>
          <w:bCs/>
          <w:sz w:val="20"/>
          <w:szCs w:val="18"/>
        </w:rPr>
        <w:tab/>
      </w:r>
      <w:proofErr w:type="gramStart"/>
      <w:r>
        <w:rPr>
          <w:rFonts w:ascii="Verdana" w:hAnsi="Verdana" w:cs="Verdana"/>
          <w:b/>
          <w:bCs/>
          <w:sz w:val="20"/>
          <w:szCs w:val="18"/>
        </w:rPr>
        <w:t>:SEP</w:t>
      </w:r>
      <w:proofErr w:type="gramEnd"/>
      <w:r>
        <w:rPr>
          <w:rFonts w:ascii="Verdana" w:hAnsi="Verdana" w:cs="Verdana"/>
          <w:b/>
          <w:bCs/>
          <w:shadow/>
          <w:spacing w:val="20"/>
          <w:sz w:val="20"/>
          <w:szCs w:val="18"/>
        </w:rPr>
        <w:t xml:space="preserve"> 2014 – till date</w:t>
      </w:r>
    </w:p>
    <w:p w:rsidR="00974697" w:rsidRDefault="00B703C1">
      <w:pPr>
        <w:spacing w:line="276" w:lineRule="auto"/>
        <w:rPr>
          <w:rFonts w:ascii="Verdana" w:hAnsi="Verdana" w:cs="Verdana"/>
          <w:b/>
          <w:sz w:val="20"/>
          <w:szCs w:val="20"/>
          <w:lang w:val="it-IT"/>
        </w:rPr>
      </w:pPr>
      <w:r>
        <w:rPr>
          <w:rFonts w:ascii="Verdana" w:hAnsi="Verdana" w:cs="Verdana"/>
          <w:b/>
          <w:sz w:val="20"/>
          <w:szCs w:val="20"/>
          <w:lang w:val="it-IT"/>
        </w:rPr>
        <w:t>Formal Title</w:t>
      </w:r>
      <w:r>
        <w:rPr>
          <w:rFonts w:ascii="Verdana" w:hAnsi="Verdana" w:cs="Verdana"/>
          <w:b/>
          <w:sz w:val="20"/>
          <w:szCs w:val="20"/>
          <w:lang w:val="it-IT"/>
        </w:rPr>
        <w:tab/>
      </w:r>
      <w:r>
        <w:rPr>
          <w:rFonts w:ascii="Verdana" w:hAnsi="Verdana" w:cs="Verdana"/>
          <w:b/>
          <w:sz w:val="20"/>
          <w:szCs w:val="20"/>
          <w:lang w:val="it-IT"/>
        </w:rPr>
        <w:tab/>
        <w:t xml:space="preserve">: </w:t>
      </w:r>
      <w:r w:rsidR="005B3BFE">
        <w:rPr>
          <w:rFonts w:ascii="Verdana" w:hAnsi="Verdana" w:cs="Verdana"/>
          <w:b/>
          <w:sz w:val="20"/>
          <w:szCs w:val="20"/>
          <w:lang w:val="it-IT"/>
        </w:rPr>
        <w:t xml:space="preserve"> Quality Engineer&amp; Supplier Quality : Manufacturing</w:t>
      </w:r>
    </w:p>
    <w:p w:rsidR="00974697" w:rsidRDefault="00974697">
      <w:pPr>
        <w:spacing w:line="276" w:lineRule="auto"/>
        <w:rPr>
          <w:rFonts w:ascii="Verdana" w:hAnsi="Verdana" w:cs="Verdana"/>
          <w:b/>
          <w:sz w:val="20"/>
          <w:szCs w:val="20"/>
          <w:lang w:val="it-IT"/>
        </w:rPr>
      </w:pPr>
    </w:p>
    <w:p w:rsidR="00974697" w:rsidRDefault="005B3BFE">
      <w:pPr>
        <w:shd w:val="clear" w:color="auto" w:fill="FFFFFF"/>
        <w:spacing w:after="240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 w:cs="Verdana"/>
          <w:b/>
          <w:bCs/>
          <w:sz w:val="20"/>
          <w:szCs w:val="18"/>
          <w:u w:val="single"/>
        </w:rPr>
        <w:t xml:space="preserve">Ray </w:t>
      </w:r>
      <w:proofErr w:type="spellStart"/>
      <w:r>
        <w:rPr>
          <w:rFonts w:ascii="Verdana" w:hAnsi="Verdana" w:cs="Verdana"/>
          <w:b/>
          <w:bCs/>
          <w:sz w:val="20"/>
          <w:szCs w:val="18"/>
          <w:u w:val="single"/>
        </w:rPr>
        <w:t>International</w:t>
      </w:r>
      <w:r>
        <w:rPr>
          <w:rFonts w:ascii="Verdana" w:hAnsi="Verdana" w:cs="Verdana"/>
          <w:sz w:val="20"/>
          <w:szCs w:val="18"/>
        </w:rPr>
        <w:t>is</w:t>
      </w:r>
      <w:proofErr w:type="spellEnd"/>
      <w:r>
        <w:rPr>
          <w:rFonts w:ascii="Verdana" w:hAnsi="Verdana" w:cs="Verdana"/>
          <w:sz w:val="20"/>
          <w:szCs w:val="18"/>
        </w:rPr>
        <w:t xml:space="preserve"> a tier 1 supplier &amp;</w:t>
      </w:r>
      <w:r>
        <w:rPr>
          <w:rFonts w:ascii="Verdana" w:hAnsi="Verdana"/>
          <w:sz w:val="20"/>
          <w:szCs w:val="18"/>
        </w:rPr>
        <w:t xml:space="preserve">is specialized in manufacturing and fabrication of high quality Electro-mechanical assemblies, Sheet Metal forming and pressings, Zinc pressure die castings, Aluminium sand and Pressure die-casting, Machine turn components, and structural steel products for </w:t>
      </w:r>
      <w:r>
        <w:rPr>
          <w:rFonts w:ascii="Verdana" w:hAnsi="Verdana"/>
          <w:b/>
          <w:sz w:val="20"/>
          <w:szCs w:val="18"/>
        </w:rPr>
        <w:t>SAMSUNG, LG, SONY, COMMSCOPE, MCLEAN FORGE, HUBBELL POWER SYSTEMS, MTI</w:t>
      </w:r>
      <w:r>
        <w:rPr>
          <w:rFonts w:ascii="Verdana" w:hAnsi="Verdana"/>
          <w:sz w:val="20"/>
          <w:szCs w:val="18"/>
        </w:rPr>
        <w:t>&amp; various other industries globally.</w:t>
      </w:r>
    </w:p>
    <w:p w:rsidR="00974697" w:rsidRDefault="005B3BFE">
      <w:pPr>
        <w:ind w:left="45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Job Responsibilities</w:t>
      </w:r>
    </w:p>
    <w:p w:rsidR="00974697" w:rsidRDefault="005B3BFE">
      <w:pPr>
        <w:pStyle w:val="Heading4"/>
        <w:tabs>
          <w:tab w:val="left" w:pos="3160"/>
          <w:tab w:val="right" w:pos="9180"/>
        </w:tabs>
        <w:ind w:left="450"/>
        <w:rPr>
          <w:rFonts w:ascii="Verdana" w:hAnsi="Verdana" w:cs="Verdana"/>
          <w:b/>
          <w:bCs/>
          <w:shadow/>
          <w:noProof/>
          <w:color w:val="280000"/>
          <w:sz w:val="28"/>
          <w:szCs w:val="24"/>
          <w:lang w:val="it-IT"/>
        </w:rPr>
      </w:pPr>
      <w:r>
        <w:rPr>
          <w:rFonts w:ascii="Verdana" w:hAnsi="Verdana" w:cs="Verdana"/>
          <w:b/>
          <w:bCs/>
          <w:shadow/>
          <w:noProof/>
          <w:color w:val="280000"/>
          <w:sz w:val="28"/>
          <w:szCs w:val="24"/>
          <w:lang w:val="en-US"/>
        </w:rPr>
        <w:drawing>
          <wp:inline distT="0" distB="0" distL="0" distR="0">
            <wp:extent cx="7205345" cy="88900"/>
            <wp:effectExtent l="0" t="0" r="0" b="0"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97" w:rsidRDefault="005B3BFE">
      <w:pPr>
        <w:pStyle w:val="BodyText"/>
        <w:numPr>
          <w:ilvl w:val="0"/>
          <w:numId w:val="16"/>
        </w:numPr>
        <w:ind w:left="450" w:right="-180" w:firstLine="0"/>
        <w:rPr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sz w:val="20"/>
          <w:szCs w:val="18"/>
        </w:rPr>
        <w:t>In-Process inspection at various stages by:</w:t>
      </w:r>
    </w:p>
    <w:p w:rsidR="00974697" w:rsidRDefault="005B3BFE" w:rsidP="005B3BFE">
      <w:pPr>
        <w:pStyle w:val="ListParagraph"/>
        <w:numPr>
          <w:ilvl w:val="0"/>
          <w:numId w:val="22"/>
        </w:numPr>
        <w:tabs>
          <w:tab w:val="left" w:pos="180"/>
          <w:tab w:val="left" w:pos="450"/>
        </w:tabs>
        <w:suppressAutoHyphens/>
        <w:spacing w:after="0" w:line="240" w:lineRule="auto"/>
        <w:ind w:left="810" w:hanging="270"/>
        <w:jc w:val="both"/>
        <w:rPr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sz w:val="20"/>
          <w:szCs w:val="18"/>
        </w:rPr>
        <w:t>Process Audit according to Control Plan.</w:t>
      </w:r>
    </w:p>
    <w:p w:rsidR="00974697" w:rsidRDefault="005B3BFE" w:rsidP="005B3BFE">
      <w:pPr>
        <w:pStyle w:val="ListParagraph"/>
        <w:numPr>
          <w:ilvl w:val="0"/>
          <w:numId w:val="22"/>
        </w:numPr>
        <w:tabs>
          <w:tab w:val="left" w:pos="180"/>
          <w:tab w:val="left" w:pos="720"/>
        </w:tabs>
        <w:suppressAutoHyphens/>
        <w:spacing w:after="0" w:line="240" w:lineRule="auto"/>
        <w:ind w:left="540" w:firstLine="0"/>
        <w:jc w:val="both"/>
        <w:rPr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sz w:val="20"/>
          <w:szCs w:val="18"/>
        </w:rPr>
        <w:t>Product Audit according to Inspection of Standard Parts.</w:t>
      </w:r>
    </w:p>
    <w:p w:rsidR="00974697" w:rsidRDefault="005B3BFE" w:rsidP="005B3BFE">
      <w:pPr>
        <w:pStyle w:val="ListParagraph"/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450" w:hanging="90"/>
        <w:jc w:val="both"/>
        <w:rPr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sz w:val="20"/>
          <w:szCs w:val="18"/>
        </w:rPr>
        <w:t>Address customer complaints by giving defect analysis on Countermeasure Sheet.</w:t>
      </w:r>
    </w:p>
    <w:p w:rsidR="00974697" w:rsidRDefault="005B3BFE">
      <w:pPr>
        <w:pStyle w:val="ListParagraph"/>
        <w:numPr>
          <w:ilvl w:val="0"/>
          <w:numId w:val="18"/>
        </w:numPr>
        <w:tabs>
          <w:tab w:val="left" w:pos="180"/>
        </w:tabs>
        <w:suppressAutoHyphens/>
        <w:spacing w:after="0" w:line="240" w:lineRule="auto"/>
        <w:ind w:left="450" w:firstLine="0"/>
        <w:jc w:val="both"/>
        <w:rPr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sz w:val="20"/>
          <w:szCs w:val="18"/>
        </w:rPr>
        <w:t>To prepare the dimensional and testing reports for every lot.</w:t>
      </w:r>
    </w:p>
    <w:p w:rsidR="00974697" w:rsidRDefault="005B3BFE">
      <w:pPr>
        <w:pStyle w:val="ListParagraph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450" w:firstLine="0"/>
        <w:jc w:val="both"/>
        <w:rPr>
          <w:rStyle w:val="apple-style-span"/>
          <w:rFonts w:ascii="Verdana" w:hAnsi="Verdana" w:cs="Verdana"/>
          <w:sz w:val="20"/>
          <w:szCs w:val="18"/>
        </w:rPr>
      </w:pPr>
      <w:r>
        <w:rPr>
          <w:rStyle w:val="apple-style-span"/>
          <w:rFonts w:ascii="Verdana" w:hAnsi="Verdana" w:cs="Verdana"/>
          <w:color w:val="2A2A2A"/>
          <w:sz w:val="20"/>
          <w:szCs w:val="18"/>
        </w:rPr>
        <w:t>Preparing Standard formats &amp; work instructions for production operations.</w:t>
      </w:r>
    </w:p>
    <w:p w:rsidR="00974697" w:rsidRDefault="005B3BFE">
      <w:pPr>
        <w:pStyle w:val="ListParagraph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450" w:firstLine="0"/>
        <w:jc w:val="both"/>
        <w:rPr>
          <w:rStyle w:val="apple-style-span"/>
          <w:rFonts w:ascii="Verdana" w:hAnsi="Verdana" w:cs="Verdana"/>
          <w:sz w:val="20"/>
          <w:szCs w:val="18"/>
        </w:rPr>
      </w:pPr>
      <w:r>
        <w:rPr>
          <w:rStyle w:val="apple-style-span"/>
          <w:rFonts w:ascii="Verdana" w:hAnsi="Verdana" w:cs="Verdana"/>
          <w:color w:val="2A2A2A"/>
          <w:sz w:val="20"/>
          <w:szCs w:val="18"/>
        </w:rPr>
        <w:t>To do the daily meeting for quality and production status.</w:t>
      </w:r>
    </w:p>
    <w:p w:rsidR="00974697" w:rsidRDefault="005B3BFE">
      <w:pPr>
        <w:pStyle w:val="ListParagraph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450" w:firstLine="0"/>
        <w:jc w:val="both"/>
        <w:rPr>
          <w:rStyle w:val="apple-style-span"/>
          <w:rFonts w:ascii="Verdana" w:hAnsi="Verdana" w:cs="Verdana"/>
          <w:sz w:val="20"/>
          <w:szCs w:val="18"/>
        </w:rPr>
      </w:pPr>
      <w:r>
        <w:rPr>
          <w:rStyle w:val="apple-style-span"/>
          <w:rFonts w:ascii="Verdana" w:hAnsi="Verdana" w:cs="Verdana"/>
          <w:sz w:val="20"/>
          <w:szCs w:val="18"/>
        </w:rPr>
        <w:t>To resolve quality issues.</w:t>
      </w:r>
    </w:p>
    <w:p w:rsidR="00974697" w:rsidRDefault="005B3BFE">
      <w:pPr>
        <w:pStyle w:val="ListParagraph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450" w:firstLine="0"/>
        <w:jc w:val="both"/>
        <w:rPr>
          <w:rStyle w:val="apple-style-span"/>
          <w:rFonts w:ascii="Verdana" w:hAnsi="Verdana" w:cs="Verdana"/>
          <w:sz w:val="20"/>
          <w:szCs w:val="18"/>
        </w:rPr>
      </w:pPr>
      <w:r>
        <w:rPr>
          <w:rStyle w:val="apple-style-span"/>
          <w:rFonts w:ascii="Verdana" w:hAnsi="Verdana" w:cs="Verdana"/>
          <w:sz w:val="20"/>
          <w:szCs w:val="18"/>
        </w:rPr>
        <w:t>To communicate with vendors daily for quality &amp; production.</w:t>
      </w:r>
    </w:p>
    <w:p w:rsidR="00974697" w:rsidRDefault="005B3BFE">
      <w:pPr>
        <w:pStyle w:val="ListParagraph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450" w:firstLine="0"/>
        <w:jc w:val="both"/>
        <w:rPr>
          <w:rStyle w:val="apple-style-span"/>
          <w:rFonts w:ascii="Verdana" w:hAnsi="Verdana" w:cs="Verdana"/>
          <w:sz w:val="20"/>
          <w:szCs w:val="18"/>
        </w:rPr>
      </w:pPr>
      <w:r>
        <w:rPr>
          <w:rStyle w:val="apple-style-span"/>
          <w:rFonts w:ascii="Verdana" w:hAnsi="Verdana" w:cs="Verdana"/>
          <w:sz w:val="20"/>
          <w:szCs w:val="18"/>
        </w:rPr>
        <w:t>To do the vendors plant visit for quality auditing.</w:t>
      </w:r>
    </w:p>
    <w:p w:rsidR="00974697" w:rsidRDefault="005B3BFE">
      <w:pPr>
        <w:pStyle w:val="ListParagraph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450" w:firstLine="0"/>
        <w:jc w:val="both"/>
        <w:rPr>
          <w:rStyle w:val="apple-style-span"/>
          <w:rFonts w:ascii="Verdana" w:hAnsi="Verdana" w:cs="Verdana"/>
          <w:sz w:val="20"/>
          <w:szCs w:val="18"/>
        </w:rPr>
      </w:pPr>
      <w:r>
        <w:rPr>
          <w:rStyle w:val="apple-style-span"/>
          <w:rFonts w:ascii="Verdana" w:hAnsi="Verdana" w:cs="Verdana"/>
          <w:sz w:val="20"/>
          <w:szCs w:val="18"/>
        </w:rPr>
        <w:t>To maintain Assembly Lines.</w:t>
      </w:r>
    </w:p>
    <w:p w:rsidR="00974697" w:rsidRDefault="005B3BFE">
      <w:pPr>
        <w:pStyle w:val="ListParagraph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450" w:firstLine="0"/>
        <w:jc w:val="both"/>
        <w:rPr>
          <w:rStyle w:val="apple-style-span"/>
          <w:rFonts w:ascii="Verdana" w:hAnsi="Verdana" w:cs="Verdana"/>
          <w:sz w:val="20"/>
          <w:szCs w:val="18"/>
        </w:rPr>
      </w:pPr>
      <w:r>
        <w:rPr>
          <w:rStyle w:val="apple-style-span"/>
          <w:rFonts w:ascii="Verdana" w:hAnsi="Verdana" w:cs="Verdana"/>
          <w:sz w:val="20"/>
          <w:szCs w:val="18"/>
        </w:rPr>
        <w:t>To maintain the rejection data with all documents.</w:t>
      </w:r>
    </w:p>
    <w:p w:rsidR="00974697" w:rsidRDefault="005B3BFE">
      <w:pPr>
        <w:pStyle w:val="ListParagraph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450" w:firstLine="0"/>
        <w:jc w:val="both"/>
        <w:rPr>
          <w:rStyle w:val="apple-style-span"/>
          <w:rFonts w:ascii="Verdana" w:hAnsi="Verdana" w:cs="Verdana"/>
          <w:sz w:val="20"/>
          <w:szCs w:val="18"/>
        </w:rPr>
      </w:pPr>
      <w:r>
        <w:rPr>
          <w:rStyle w:val="apple-style-span"/>
          <w:rFonts w:ascii="Verdana" w:hAnsi="Verdana" w:cs="Verdana"/>
          <w:sz w:val="20"/>
          <w:szCs w:val="18"/>
        </w:rPr>
        <w:t>To maintain the PPC entries daily.</w:t>
      </w:r>
    </w:p>
    <w:p w:rsidR="00974697" w:rsidRDefault="005B3BFE">
      <w:pPr>
        <w:pStyle w:val="ListParagraph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450" w:firstLine="0"/>
        <w:jc w:val="both"/>
        <w:rPr>
          <w:rStyle w:val="apple-style-span"/>
          <w:rFonts w:ascii="Verdana" w:hAnsi="Verdana" w:cs="Verdana"/>
          <w:sz w:val="20"/>
          <w:szCs w:val="18"/>
        </w:rPr>
      </w:pPr>
      <w:r>
        <w:rPr>
          <w:rStyle w:val="apple-style-span"/>
          <w:rFonts w:ascii="Verdana" w:hAnsi="Verdana" w:cs="Verdana"/>
          <w:sz w:val="20"/>
          <w:szCs w:val="18"/>
        </w:rPr>
        <w:t>To give approval for packed pallet &amp; report to Quality Manager.</w:t>
      </w:r>
    </w:p>
    <w:p w:rsidR="00974697" w:rsidRDefault="005B3BFE">
      <w:pPr>
        <w:numPr>
          <w:ilvl w:val="0"/>
          <w:numId w:val="9"/>
        </w:numPr>
        <w:tabs>
          <w:tab w:val="left" w:pos="360"/>
        </w:tabs>
        <w:ind w:left="450" w:firstLine="0"/>
        <w:jc w:val="both"/>
        <w:rPr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sz w:val="20"/>
          <w:szCs w:val="18"/>
        </w:rPr>
        <w:t>Improvement in processes and productivity, related data collection and its analysis.</w:t>
      </w:r>
    </w:p>
    <w:p w:rsidR="00974697" w:rsidRDefault="005B3BFE">
      <w:pPr>
        <w:numPr>
          <w:ilvl w:val="0"/>
          <w:numId w:val="9"/>
        </w:numPr>
        <w:tabs>
          <w:tab w:val="clear" w:pos="-180"/>
        </w:tabs>
        <w:suppressAutoHyphens/>
        <w:ind w:left="720" w:hanging="270"/>
        <w:jc w:val="both"/>
        <w:rPr>
          <w:rStyle w:val="apple-converted-space"/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sz w:val="20"/>
          <w:szCs w:val="18"/>
        </w:rPr>
        <w:t>Ensuring quality in processes and finished goods, control of shop floor variance, deviation and rejections</w:t>
      </w:r>
      <w:r>
        <w:rPr>
          <w:rStyle w:val="apple-converted-space"/>
          <w:rFonts w:ascii="Verdana" w:hAnsi="Verdana" w:cs="Verdana"/>
          <w:color w:val="2A2A2A"/>
          <w:sz w:val="20"/>
          <w:szCs w:val="18"/>
        </w:rPr>
        <w:t>.</w:t>
      </w:r>
    </w:p>
    <w:p w:rsidR="00974697" w:rsidRDefault="005B3BFE">
      <w:pPr>
        <w:numPr>
          <w:ilvl w:val="0"/>
          <w:numId w:val="9"/>
        </w:numPr>
        <w:tabs>
          <w:tab w:val="clear" w:pos="-180"/>
        </w:tabs>
        <w:suppressAutoHyphens/>
        <w:ind w:left="720" w:hanging="270"/>
        <w:jc w:val="both"/>
        <w:rPr>
          <w:rStyle w:val="apple-style-span"/>
          <w:rFonts w:ascii="Verdana" w:hAnsi="Verdana" w:cs="Verdana"/>
          <w:sz w:val="20"/>
          <w:szCs w:val="18"/>
        </w:rPr>
      </w:pPr>
      <w:r>
        <w:rPr>
          <w:rStyle w:val="apple-style-span"/>
          <w:rFonts w:ascii="Verdana" w:hAnsi="Verdana" w:cs="Verdana"/>
          <w:sz w:val="20"/>
          <w:szCs w:val="18"/>
        </w:rPr>
        <w:t xml:space="preserve">Cost Saving/Innovation </w:t>
      </w:r>
      <w:r>
        <w:rPr>
          <w:rStyle w:val="apple-style-span"/>
          <w:rFonts w:ascii="Verdana" w:hAnsi="Verdana" w:cs="Verdana"/>
          <w:color w:val="2A2A2A"/>
          <w:sz w:val="20"/>
          <w:szCs w:val="18"/>
        </w:rPr>
        <w:t>Reduce the scrap cost, investment cost and reduce operating cost through implementation of Good suggestions.</w:t>
      </w:r>
    </w:p>
    <w:p w:rsidR="00974697" w:rsidRDefault="005B3BFE">
      <w:pPr>
        <w:numPr>
          <w:ilvl w:val="0"/>
          <w:numId w:val="9"/>
        </w:numPr>
        <w:tabs>
          <w:tab w:val="clear" w:pos="-180"/>
        </w:tabs>
        <w:suppressAutoHyphens/>
        <w:ind w:left="720" w:hanging="270"/>
        <w:jc w:val="both"/>
        <w:rPr>
          <w:rStyle w:val="apple-style-span"/>
          <w:rFonts w:ascii="Verdana" w:hAnsi="Verdana" w:cs="Verdana"/>
          <w:sz w:val="20"/>
          <w:szCs w:val="18"/>
        </w:rPr>
      </w:pPr>
      <w:r>
        <w:rPr>
          <w:rStyle w:val="apple-style-span"/>
          <w:rFonts w:ascii="Verdana" w:hAnsi="Verdana" w:cs="Verdana"/>
          <w:color w:val="2A2A2A"/>
          <w:sz w:val="20"/>
          <w:szCs w:val="18"/>
        </w:rPr>
        <w:t>To conduct 5S audit for Ramp Group Unit -5.</w:t>
      </w:r>
    </w:p>
    <w:p w:rsidR="00974697" w:rsidRDefault="005B3BFE">
      <w:pPr>
        <w:numPr>
          <w:ilvl w:val="0"/>
          <w:numId w:val="9"/>
        </w:numPr>
        <w:tabs>
          <w:tab w:val="clear" w:pos="-180"/>
        </w:tabs>
        <w:suppressAutoHyphens/>
        <w:ind w:left="720" w:hanging="270"/>
        <w:jc w:val="both"/>
        <w:rPr>
          <w:rStyle w:val="apple-style-span"/>
          <w:rFonts w:ascii="Verdana" w:hAnsi="Verdana" w:cs="Verdana"/>
          <w:sz w:val="20"/>
          <w:szCs w:val="18"/>
        </w:rPr>
      </w:pPr>
      <w:r>
        <w:rPr>
          <w:rStyle w:val="apple-style-span"/>
          <w:rFonts w:ascii="Verdana" w:hAnsi="Verdana" w:cs="Verdana"/>
          <w:color w:val="2A2A2A"/>
          <w:sz w:val="20"/>
          <w:szCs w:val="18"/>
        </w:rPr>
        <w:t>To monitor the finish department:</w:t>
      </w:r>
    </w:p>
    <w:p w:rsidR="00974697" w:rsidRDefault="005B3BFE">
      <w:pPr>
        <w:pStyle w:val="ListParagraph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1526"/>
        <w:jc w:val="both"/>
        <w:rPr>
          <w:rStyle w:val="apple-style-span"/>
          <w:rFonts w:ascii="Verdana" w:hAnsi="Verdana" w:cs="Verdana"/>
          <w:sz w:val="20"/>
          <w:szCs w:val="18"/>
        </w:rPr>
      </w:pPr>
      <w:r>
        <w:rPr>
          <w:rStyle w:val="apple-style-span"/>
          <w:rFonts w:ascii="Verdana" w:hAnsi="Verdana" w:cs="Verdana"/>
          <w:sz w:val="20"/>
          <w:szCs w:val="18"/>
        </w:rPr>
        <w:t>Zinc Galvanization</w:t>
      </w:r>
    </w:p>
    <w:p w:rsidR="004A2886" w:rsidRDefault="004A2886">
      <w:pPr>
        <w:pStyle w:val="ListParagraph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1526"/>
        <w:jc w:val="both"/>
        <w:rPr>
          <w:rStyle w:val="apple-style-span"/>
          <w:rFonts w:ascii="Verdana" w:hAnsi="Verdana" w:cs="Verdana"/>
          <w:sz w:val="20"/>
          <w:szCs w:val="18"/>
        </w:rPr>
      </w:pPr>
      <w:r>
        <w:rPr>
          <w:rStyle w:val="apple-style-span"/>
          <w:rFonts w:ascii="Verdana" w:hAnsi="Verdana" w:cs="Verdana"/>
          <w:sz w:val="20"/>
          <w:szCs w:val="18"/>
        </w:rPr>
        <w:t>Injection Molding</w:t>
      </w:r>
      <w:bookmarkStart w:id="0" w:name="_GoBack"/>
      <w:bookmarkEnd w:id="0"/>
    </w:p>
    <w:p w:rsidR="00974697" w:rsidRDefault="00974697">
      <w:pPr>
        <w:pStyle w:val="ListParagraph"/>
        <w:suppressAutoHyphens/>
        <w:spacing w:after="0" w:line="240" w:lineRule="auto"/>
        <w:ind w:left="1526"/>
        <w:jc w:val="both"/>
        <w:rPr>
          <w:rFonts w:ascii="Verdana" w:hAnsi="Verdana" w:cs="Verdana"/>
          <w:sz w:val="20"/>
          <w:szCs w:val="18"/>
        </w:rPr>
      </w:pPr>
    </w:p>
    <w:p w:rsidR="00974697" w:rsidRDefault="00974697">
      <w:pPr>
        <w:pStyle w:val="ListParagraph"/>
        <w:suppressAutoHyphens/>
        <w:spacing w:after="0" w:line="240" w:lineRule="auto"/>
        <w:ind w:left="1526"/>
        <w:jc w:val="both"/>
        <w:rPr>
          <w:rFonts w:ascii="Verdana" w:hAnsi="Verdana" w:cs="Verdana"/>
          <w:sz w:val="20"/>
          <w:szCs w:val="18"/>
        </w:rPr>
      </w:pPr>
    </w:p>
    <w:p w:rsidR="00974697" w:rsidRDefault="00974697">
      <w:pPr>
        <w:pStyle w:val="ListParagraph"/>
        <w:suppressAutoHyphens/>
        <w:spacing w:after="0" w:line="240" w:lineRule="auto"/>
        <w:ind w:left="1526"/>
        <w:jc w:val="both"/>
        <w:rPr>
          <w:rFonts w:ascii="Verdana" w:hAnsi="Verdana" w:cs="Verdana"/>
          <w:sz w:val="20"/>
          <w:szCs w:val="18"/>
        </w:rPr>
      </w:pPr>
    </w:p>
    <w:p w:rsidR="00974697" w:rsidRDefault="00974697">
      <w:pPr>
        <w:pStyle w:val="ListParagraph"/>
        <w:suppressAutoHyphens/>
        <w:spacing w:after="0" w:line="240" w:lineRule="auto"/>
        <w:ind w:left="1526"/>
        <w:jc w:val="both"/>
        <w:rPr>
          <w:rFonts w:ascii="Verdana" w:hAnsi="Verdana" w:cs="Verdana"/>
          <w:sz w:val="20"/>
          <w:szCs w:val="18"/>
        </w:rPr>
      </w:pPr>
    </w:p>
    <w:p w:rsidR="00974697" w:rsidRDefault="00974697">
      <w:pPr>
        <w:pStyle w:val="ListParagraph"/>
        <w:suppressAutoHyphens/>
        <w:spacing w:after="0" w:line="240" w:lineRule="auto"/>
        <w:ind w:left="1526"/>
        <w:jc w:val="both"/>
        <w:rPr>
          <w:rFonts w:ascii="Verdana" w:hAnsi="Verdana" w:cs="Verdana"/>
          <w:sz w:val="20"/>
          <w:szCs w:val="18"/>
        </w:rPr>
      </w:pPr>
    </w:p>
    <w:p w:rsidR="00974697" w:rsidRDefault="00974697">
      <w:pPr>
        <w:pStyle w:val="ListParagraph"/>
        <w:suppressAutoHyphens/>
        <w:spacing w:after="0" w:line="240" w:lineRule="auto"/>
        <w:ind w:left="1526"/>
        <w:jc w:val="both"/>
        <w:rPr>
          <w:rFonts w:ascii="Verdana" w:hAnsi="Verdana" w:cs="Verdana"/>
          <w:sz w:val="20"/>
          <w:szCs w:val="18"/>
        </w:rPr>
      </w:pPr>
    </w:p>
    <w:p w:rsidR="00974697" w:rsidRDefault="00974697">
      <w:pPr>
        <w:pStyle w:val="ListParagraph"/>
        <w:suppressAutoHyphens/>
        <w:spacing w:after="0" w:line="240" w:lineRule="auto"/>
        <w:ind w:left="1526"/>
        <w:jc w:val="both"/>
        <w:rPr>
          <w:rFonts w:ascii="Verdana" w:hAnsi="Verdana" w:cs="Verdana"/>
          <w:sz w:val="20"/>
          <w:szCs w:val="18"/>
        </w:rPr>
      </w:pPr>
    </w:p>
    <w:p w:rsidR="00974697" w:rsidRDefault="00974697">
      <w:pPr>
        <w:suppressAutoHyphens/>
        <w:jc w:val="both"/>
        <w:rPr>
          <w:rFonts w:ascii="Verdana" w:hAnsi="Verdana" w:cs="Verdana"/>
          <w:sz w:val="20"/>
          <w:szCs w:val="18"/>
        </w:rPr>
      </w:pPr>
    </w:p>
    <w:p w:rsidR="00974697" w:rsidRDefault="005B3BFE">
      <w:pPr>
        <w:ind w:right="-180"/>
        <w:rPr>
          <w:sz w:val="28"/>
          <w:szCs w:val="28"/>
        </w:rPr>
      </w:pPr>
      <w:r>
        <w:rPr>
          <w:b/>
          <w:bCs/>
          <w:shadow/>
          <w:noProof/>
          <w:color w:val="280000"/>
          <w:sz w:val="28"/>
          <w:szCs w:val="28"/>
          <w:lang w:val="it-IT"/>
        </w:rPr>
        <w:t>Academic Qualification</w:t>
      </w:r>
    </w:p>
    <w:p w:rsidR="00974697" w:rsidRDefault="005B3BFE">
      <w:pPr>
        <w:pStyle w:val="Heading4"/>
        <w:tabs>
          <w:tab w:val="left" w:pos="180"/>
          <w:tab w:val="left" w:pos="3160"/>
          <w:tab w:val="right" w:pos="9180"/>
        </w:tabs>
        <w:rPr>
          <w:rFonts w:ascii="Verdana" w:hAnsi="Verdana" w:cs="Verdana"/>
          <w:b/>
          <w:bCs/>
          <w:shadow/>
          <w:noProof/>
          <w:color w:val="280000"/>
          <w:sz w:val="28"/>
          <w:szCs w:val="24"/>
          <w:lang w:val="it-IT"/>
        </w:rPr>
      </w:pPr>
      <w:r>
        <w:rPr>
          <w:rFonts w:ascii="Verdana" w:hAnsi="Verdana" w:cs="Verdana"/>
          <w:b/>
          <w:bCs/>
          <w:shadow/>
          <w:noProof/>
          <w:color w:val="280000"/>
          <w:sz w:val="28"/>
          <w:szCs w:val="24"/>
          <w:lang w:val="en-US"/>
        </w:rPr>
        <w:drawing>
          <wp:inline distT="0" distB="0" distL="0" distR="0">
            <wp:extent cx="7205345" cy="88900"/>
            <wp:effectExtent l="0" t="0" r="0" b="0"/>
            <wp:docPr id="103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21" w:type="dxa"/>
        <w:tblCellSpacing w:w="20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1"/>
        <w:gridCol w:w="2746"/>
        <w:gridCol w:w="3072"/>
        <w:gridCol w:w="1419"/>
        <w:gridCol w:w="1823"/>
      </w:tblGrid>
      <w:tr w:rsidR="00974697" w:rsidTr="005B3BFE">
        <w:trPr>
          <w:trHeight w:val="380"/>
          <w:tblCellSpacing w:w="20" w:type="dxa"/>
        </w:trPr>
        <w:tc>
          <w:tcPr>
            <w:tcW w:w="1901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jc w:val="center"/>
              <w:rPr>
                <w:rFonts w:ascii="Verdana" w:hAnsi="Verdana" w:cs="Verdana"/>
                <w:b/>
                <w:bCs/>
                <w:sz w:val="20"/>
                <w:szCs w:val="18"/>
              </w:rPr>
            </w:pPr>
            <w:r w:rsidRPr="005B3BFE">
              <w:rPr>
                <w:rFonts w:ascii="Verdana" w:hAnsi="Verdana" w:cs="Verdana"/>
                <w:spacing w:val="82"/>
                <w:sz w:val="20"/>
                <w:szCs w:val="18"/>
              </w:rPr>
              <w:t>Educatio</w:t>
            </w:r>
            <w:r w:rsidRPr="005B3BFE">
              <w:rPr>
                <w:rFonts w:ascii="Verdana" w:hAnsi="Verdana" w:cs="Verdana"/>
                <w:spacing w:val="6"/>
                <w:sz w:val="20"/>
                <w:szCs w:val="18"/>
              </w:rPr>
              <w:t>n</w:t>
            </w:r>
          </w:p>
        </w:tc>
        <w:tc>
          <w:tcPr>
            <w:tcW w:w="2706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jc w:val="center"/>
              <w:rPr>
                <w:rFonts w:ascii="Verdana" w:hAnsi="Verdana" w:cs="Verdana"/>
                <w:b/>
                <w:bCs/>
                <w:sz w:val="20"/>
                <w:szCs w:val="18"/>
              </w:rPr>
            </w:pPr>
            <w:r w:rsidRPr="005B3BFE">
              <w:rPr>
                <w:rFonts w:ascii="Verdana" w:hAnsi="Verdana" w:cs="Verdana"/>
                <w:spacing w:val="48"/>
                <w:sz w:val="20"/>
                <w:szCs w:val="18"/>
              </w:rPr>
              <w:t>Institute/Colleg</w:t>
            </w:r>
            <w:r w:rsidRPr="005B3BFE">
              <w:rPr>
                <w:rFonts w:ascii="Verdana" w:hAnsi="Verdana" w:cs="Verdana"/>
                <w:spacing w:val="6"/>
                <w:sz w:val="20"/>
                <w:szCs w:val="18"/>
              </w:rPr>
              <w:t>e</w:t>
            </w:r>
          </w:p>
        </w:tc>
        <w:tc>
          <w:tcPr>
            <w:tcW w:w="3032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jc w:val="center"/>
              <w:rPr>
                <w:rFonts w:ascii="Verdana" w:hAnsi="Verdana" w:cs="Verdana"/>
                <w:b/>
                <w:bCs/>
                <w:sz w:val="20"/>
                <w:szCs w:val="18"/>
              </w:rPr>
            </w:pPr>
            <w:r w:rsidRPr="005B3BFE">
              <w:rPr>
                <w:rFonts w:ascii="Verdana" w:hAnsi="Verdana" w:cs="Verdana"/>
                <w:spacing w:val="72"/>
                <w:sz w:val="20"/>
                <w:szCs w:val="18"/>
              </w:rPr>
              <w:t>University/Boar</w:t>
            </w:r>
            <w:r w:rsidRPr="005B3BFE">
              <w:rPr>
                <w:rFonts w:ascii="Verdana" w:hAnsi="Verdana" w:cs="Verdana"/>
                <w:spacing w:val="10"/>
                <w:sz w:val="20"/>
                <w:szCs w:val="18"/>
              </w:rPr>
              <w:t>d</w:t>
            </w:r>
          </w:p>
        </w:tc>
        <w:tc>
          <w:tcPr>
            <w:tcW w:w="1379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jc w:val="center"/>
              <w:rPr>
                <w:rFonts w:ascii="Verdana" w:hAnsi="Verdana" w:cs="Verdana"/>
                <w:b/>
                <w:bCs/>
                <w:sz w:val="20"/>
                <w:szCs w:val="18"/>
              </w:rPr>
            </w:pPr>
            <w:r w:rsidRPr="005B3BFE">
              <w:rPr>
                <w:rFonts w:ascii="Verdana" w:hAnsi="Verdana" w:cs="Verdana"/>
                <w:spacing w:val="360"/>
                <w:sz w:val="20"/>
                <w:szCs w:val="18"/>
              </w:rPr>
              <w:t>YO</w:t>
            </w:r>
            <w:r w:rsidRPr="005B3BFE">
              <w:rPr>
                <w:rFonts w:ascii="Verdana" w:hAnsi="Verdana" w:cs="Verdana"/>
                <w:spacing w:val="2"/>
                <w:sz w:val="20"/>
                <w:szCs w:val="18"/>
              </w:rPr>
              <w:t>P</w:t>
            </w:r>
          </w:p>
        </w:tc>
        <w:tc>
          <w:tcPr>
            <w:tcW w:w="1763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jc w:val="center"/>
              <w:rPr>
                <w:rFonts w:ascii="Verdana" w:hAnsi="Verdana" w:cs="Verdana"/>
                <w:sz w:val="20"/>
                <w:szCs w:val="18"/>
              </w:rPr>
            </w:pPr>
            <w:r w:rsidRPr="005B3BFE">
              <w:rPr>
                <w:rFonts w:ascii="Verdana" w:hAnsi="Verdana" w:cs="Verdana"/>
                <w:spacing w:val="130"/>
                <w:sz w:val="20"/>
                <w:szCs w:val="18"/>
              </w:rPr>
              <w:t>G.P.A.</w:t>
            </w:r>
            <w:r w:rsidRPr="005B3BFE">
              <w:rPr>
                <w:rFonts w:ascii="Verdana" w:hAnsi="Verdana" w:cs="Verdana"/>
                <w:spacing w:val="6"/>
                <w:sz w:val="20"/>
                <w:szCs w:val="18"/>
              </w:rPr>
              <w:t>/</w:t>
            </w:r>
          </w:p>
          <w:p w:rsidR="00974697" w:rsidRDefault="005B3BFE">
            <w:pPr>
              <w:pStyle w:val="BodyText"/>
              <w:jc w:val="center"/>
              <w:rPr>
                <w:rFonts w:ascii="Verdana" w:hAnsi="Verdana" w:cs="Verdana"/>
                <w:b/>
                <w:bCs/>
                <w:sz w:val="20"/>
                <w:szCs w:val="18"/>
              </w:rPr>
            </w:pPr>
            <w:r>
              <w:rPr>
                <w:rFonts w:ascii="Verdana" w:hAnsi="Verdana" w:cs="Verdana"/>
                <w:sz w:val="20"/>
                <w:szCs w:val="18"/>
              </w:rPr>
              <w:t>Percentage</w:t>
            </w:r>
          </w:p>
        </w:tc>
      </w:tr>
      <w:tr w:rsidR="00974697" w:rsidTr="005B3BFE">
        <w:trPr>
          <w:trHeight w:val="892"/>
          <w:tblCellSpacing w:w="20" w:type="dxa"/>
        </w:trPr>
        <w:tc>
          <w:tcPr>
            <w:tcW w:w="1901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jc w:val="center"/>
              <w:rPr>
                <w:rFonts w:ascii="Verdana" w:hAnsi="Verdana" w:cs="Verdana"/>
                <w:shadow/>
                <w:sz w:val="20"/>
                <w:szCs w:val="18"/>
              </w:rPr>
            </w:pPr>
            <w:r w:rsidRPr="005B3BFE">
              <w:rPr>
                <w:rFonts w:ascii="Verdana" w:hAnsi="Verdana" w:cs="Verdana"/>
                <w:shadow/>
                <w:spacing w:val="3"/>
                <w:w w:val="47"/>
                <w:sz w:val="20"/>
                <w:szCs w:val="18"/>
              </w:rPr>
              <w:t>B. Tech. Mechanical Engineerin</w:t>
            </w:r>
            <w:r w:rsidRPr="005B3BFE">
              <w:rPr>
                <w:rFonts w:ascii="Verdana" w:hAnsi="Verdana" w:cs="Verdana"/>
                <w:shadow/>
                <w:spacing w:val="26"/>
                <w:w w:val="47"/>
                <w:sz w:val="20"/>
                <w:szCs w:val="18"/>
              </w:rPr>
              <w:t>g</w:t>
            </w:r>
          </w:p>
        </w:tc>
        <w:tc>
          <w:tcPr>
            <w:tcW w:w="2706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rPr>
                <w:rFonts w:ascii="Verdana" w:hAnsi="Verdana" w:cs="Verdana"/>
                <w:sz w:val="20"/>
                <w:szCs w:val="18"/>
              </w:rPr>
            </w:pPr>
            <w:r w:rsidRPr="005B3BFE">
              <w:rPr>
                <w:rFonts w:ascii="Verdana" w:hAnsi="Verdana" w:cs="Verdana"/>
                <w:spacing w:val="3"/>
                <w:w w:val="42"/>
                <w:sz w:val="20"/>
                <w:szCs w:val="18"/>
              </w:rPr>
              <w:t>LDC INSTITUTE OF TECHNICAL STUDIES ALLAHABAD</w:t>
            </w:r>
            <w:r w:rsidRPr="005B3BFE">
              <w:rPr>
                <w:rFonts w:ascii="Verdana" w:hAnsi="Verdana" w:cs="Verdana"/>
                <w:spacing w:val="17"/>
                <w:w w:val="42"/>
                <w:sz w:val="20"/>
                <w:szCs w:val="18"/>
              </w:rPr>
              <w:t>.</w:t>
            </w:r>
          </w:p>
        </w:tc>
        <w:tc>
          <w:tcPr>
            <w:tcW w:w="3032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rPr>
                <w:rFonts w:ascii="Verdana" w:hAnsi="Verdana" w:cs="Verdana"/>
                <w:sz w:val="20"/>
                <w:szCs w:val="18"/>
              </w:rPr>
            </w:pPr>
            <w:r w:rsidRPr="005B3BFE">
              <w:rPr>
                <w:rFonts w:ascii="Verdana" w:hAnsi="Verdana" w:cs="Verdana"/>
                <w:spacing w:val="3"/>
                <w:w w:val="60"/>
                <w:sz w:val="20"/>
                <w:szCs w:val="18"/>
              </w:rPr>
              <w:t xml:space="preserve">Uttar Pradesh Technical University </w:t>
            </w:r>
            <w:proofErr w:type="spellStart"/>
            <w:r w:rsidRPr="005B3BFE">
              <w:rPr>
                <w:rFonts w:ascii="Verdana" w:hAnsi="Verdana" w:cs="Verdana"/>
                <w:spacing w:val="3"/>
                <w:w w:val="60"/>
                <w:sz w:val="20"/>
                <w:szCs w:val="18"/>
              </w:rPr>
              <w:t>Luckno</w:t>
            </w:r>
            <w:r w:rsidRPr="005B3BFE">
              <w:rPr>
                <w:rFonts w:ascii="Verdana" w:hAnsi="Verdana" w:cs="Verdana"/>
                <w:spacing w:val="12"/>
                <w:w w:val="60"/>
                <w:sz w:val="20"/>
                <w:szCs w:val="18"/>
              </w:rPr>
              <w:t>w</w:t>
            </w:r>
            <w:proofErr w:type="spellEnd"/>
          </w:p>
        </w:tc>
        <w:tc>
          <w:tcPr>
            <w:tcW w:w="1379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jc w:val="center"/>
              <w:rPr>
                <w:rFonts w:ascii="Verdana" w:hAnsi="Verdana" w:cs="Verdana"/>
                <w:sz w:val="20"/>
                <w:szCs w:val="18"/>
              </w:rPr>
            </w:pPr>
            <w:r w:rsidRPr="005B3BFE">
              <w:rPr>
                <w:rFonts w:ascii="Verdana" w:hAnsi="Verdana" w:cs="Verdana"/>
                <w:spacing w:val="204"/>
                <w:sz w:val="20"/>
                <w:szCs w:val="18"/>
              </w:rPr>
              <w:t>201</w:t>
            </w:r>
            <w:r w:rsidRPr="005B3BFE">
              <w:rPr>
                <w:rFonts w:ascii="Verdana" w:hAnsi="Verdana" w:cs="Verdana"/>
                <w:spacing w:val="3"/>
                <w:sz w:val="20"/>
                <w:szCs w:val="18"/>
              </w:rPr>
              <w:t>4</w:t>
            </w:r>
          </w:p>
        </w:tc>
        <w:tc>
          <w:tcPr>
            <w:tcW w:w="1763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jc w:val="center"/>
              <w:rPr>
                <w:rFonts w:ascii="Verdana" w:hAnsi="Verdana" w:cs="Verdana"/>
                <w:sz w:val="20"/>
                <w:szCs w:val="18"/>
              </w:rPr>
            </w:pPr>
            <w:r w:rsidRPr="005B3BFE">
              <w:rPr>
                <w:rFonts w:ascii="Verdana" w:hAnsi="Verdana" w:cs="Verdana"/>
                <w:spacing w:val="142"/>
                <w:sz w:val="20"/>
                <w:szCs w:val="18"/>
              </w:rPr>
              <w:t>71.14</w:t>
            </w:r>
            <w:r w:rsidRPr="005B3BFE">
              <w:rPr>
                <w:rFonts w:ascii="Verdana" w:hAnsi="Verdana" w:cs="Verdana"/>
                <w:spacing w:val="1"/>
                <w:sz w:val="20"/>
                <w:szCs w:val="18"/>
              </w:rPr>
              <w:t>%</w:t>
            </w:r>
          </w:p>
        </w:tc>
      </w:tr>
      <w:tr w:rsidR="00974697" w:rsidTr="005B3BFE">
        <w:trPr>
          <w:trHeight w:val="406"/>
          <w:tblCellSpacing w:w="20" w:type="dxa"/>
        </w:trPr>
        <w:tc>
          <w:tcPr>
            <w:tcW w:w="1901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jc w:val="center"/>
              <w:rPr>
                <w:rFonts w:ascii="Verdana" w:hAnsi="Verdana" w:cs="Verdana"/>
                <w:shadow/>
                <w:sz w:val="20"/>
                <w:szCs w:val="18"/>
              </w:rPr>
            </w:pPr>
            <w:r w:rsidRPr="005B3BFE">
              <w:rPr>
                <w:rFonts w:ascii="Verdana" w:hAnsi="Verdana" w:cs="Verdana"/>
                <w:shadow/>
                <w:spacing w:val="118"/>
                <w:sz w:val="20"/>
                <w:szCs w:val="18"/>
              </w:rPr>
              <w:t>DIPLOM</w:t>
            </w:r>
            <w:r w:rsidRPr="005B3BFE">
              <w:rPr>
                <w:rFonts w:ascii="Verdana" w:hAnsi="Verdana" w:cs="Verdana"/>
                <w:shadow/>
                <w:spacing w:val="5"/>
                <w:sz w:val="20"/>
                <w:szCs w:val="18"/>
              </w:rPr>
              <w:t>A</w:t>
            </w:r>
          </w:p>
        </w:tc>
        <w:tc>
          <w:tcPr>
            <w:tcW w:w="2706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rPr>
                <w:rFonts w:ascii="Verdana" w:hAnsi="Verdana" w:cs="Verdana"/>
                <w:sz w:val="20"/>
                <w:szCs w:val="18"/>
              </w:rPr>
            </w:pPr>
            <w:r w:rsidRPr="005B3BFE">
              <w:rPr>
                <w:rFonts w:ascii="Verdana" w:hAnsi="Verdana" w:cs="Verdana"/>
                <w:spacing w:val="5"/>
                <w:w w:val="91"/>
                <w:sz w:val="20"/>
                <w:szCs w:val="18"/>
              </w:rPr>
              <w:t>R.R.C.I.T.M ALIGARH U.</w:t>
            </w:r>
            <w:r w:rsidRPr="005B3BFE">
              <w:rPr>
                <w:rFonts w:ascii="Verdana" w:hAnsi="Verdana" w:cs="Verdana"/>
                <w:spacing w:val="19"/>
                <w:w w:val="91"/>
                <w:sz w:val="20"/>
                <w:szCs w:val="18"/>
              </w:rPr>
              <w:t>P</w:t>
            </w:r>
          </w:p>
        </w:tc>
        <w:tc>
          <w:tcPr>
            <w:tcW w:w="3032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jc w:val="center"/>
              <w:rPr>
                <w:rFonts w:ascii="Verdana" w:hAnsi="Verdana" w:cs="Verdana"/>
                <w:sz w:val="20"/>
                <w:szCs w:val="18"/>
              </w:rPr>
            </w:pPr>
            <w:r w:rsidRPr="005B3BFE">
              <w:rPr>
                <w:rFonts w:ascii="Verdana" w:hAnsi="Verdana" w:cs="Verdana"/>
                <w:spacing w:val="3"/>
                <w:w w:val="61"/>
                <w:sz w:val="20"/>
                <w:szCs w:val="18"/>
              </w:rPr>
              <w:t>Board of technical education Uttar Prades</w:t>
            </w:r>
            <w:r w:rsidRPr="005B3BFE">
              <w:rPr>
                <w:rFonts w:ascii="Verdana" w:hAnsi="Verdana" w:cs="Verdana"/>
                <w:spacing w:val="25"/>
                <w:w w:val="61"/>
                <w:sz w:val="20"/>
                <w:szCs w:val="18"/>
              </w:rPr>
              <w:t>h</w:t>
            </w:r>
          </w:p>
        </w:tc>
        <w:tc>
          <w:tcPr>
            <w:tcW w:w="1379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jc w:val="center"/>
              <w:rPr>
                <w:rFonts w:ascii="Verdana" w:hAnsi="Verdana" w:cs="Verdana"/>
                <w:sz w:val="20"/>
                <w:szCs w:val="18"/>
              </w:rPr>
            </w:pPr>
            <w:r w:rsidRPr="005B3BFE">
              <w:rPr>
                <w:rFonts w:ascii="Verdana" w:hAnsi="Verdana" w:cs="Verdana"/>
                <w:spacing w:val="204"/>
                <w:sz w:val="20"/>
                <w:szCs w:val="18"/>
              </w:rPr>
              <w:t>201</w:t>
            </w:r>
            <w:r w:rsidRPr="005B3BFE">
              <w:rPr>
                <w:rFonts w:ascii="Verdana" w:hAnsi="Verdana" w:cs="Verdana"/>
                <w:spacing w:val="3"/>
                <w:sz w:val="20"/>
                <w:szCs w:val="18"/>
              </w:rPr>
              <w:t>1</w:t>
            </w:r>
          </w:p>
        </w:tc>
        <w:tc>
          <w:tcPr>
            <w:tcW w:w="1763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rPr>
                <w:rFonts w:ascii="Verdana" w:hAnsi="Verdana" w:cs="Verdana"/>
                <w:sz w:val="20"/>
                <w:szCs w:val="18"/>
              </w:rPr>
            </w:pPr>
            <w:r w:rsidRPr="005B3BFE">
              <w:rPr>
                <w:rFonts w:ascii="Verdana" w:hAnsi="Verdana" w:cs="Verdana"/>
                <w:spacing w:val="209"/>
                <w:sz w:val="20"/>
                <w:szCs w:val="18"/>
              </w:rPr>
              <w:t>73.0</w:t>
            </w:r>
            <w:r w:rsidRPr="005B3BFE">
              <w:rPr>
                <w:rFonts w:ascii="Verdana" w:hAnsi="Verdana" w:cs="Verdana"/>
                <w:spacing w:val="2"/>
                <w:sz w:val="20"/>
                <w:szCs w:val="18"/>
              </w:rPr>
              <w:t>%</w:t>
            </w:r>
          </w:p>
        </w:tc>
      </w:tr>
      <w:tr w:rsidR="00974697" w:rsidTr="005B3BFE">
        <w:trPr>
          <w:trHeight w:val="391"/>
          <w:tblCellSpacing w:w="20" w:type="dxa"/>
        </w:trPr>
        <w:tc>
          <w:tcPr>
            <w:tcW w:w="1901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jc w:val="center"/>
              <w:rPr>
                <w:rFonts w:ascii="Verdana" w:hAnsi="Verdana" w:cs="Verdana"/>
                <w:shadow/>
                <w:sz w:val="20"/>
                <w:szCs w:val="18"/>
              </w:rPr>
            </w:pPr>
            <w:r w:rsidRPr="005B3BFE">
              <w:rPr>
                <w:rFonts w:ascii="Verdana" w:hAnsi="Verdana" w:cs="Verdana"/>
                <w:shadow/>
                <w:spacing w:val="46"/>
                <w:sz w:val="20"/>
                <w:szCs w:val="18"/>
              </w:rPr>
              <w:t>High-schoo</w:t>
            </w:r>
            <w:r w:rsidRPr="005B3BFE">
              <w:rPr>
                <w:rFonts w:ascii="Verdana" w:hAnsi="Verdana" w:cs="Verdana"/>
                <w:shadow/>
                <w:spacing w:val="6"/>
                <w:sz w:val="20"/>
                <w:szCs w:val="18"/>
              </w:rPr>
              <w:t>l</w:t>
            </w:r>
          </w:p>
        </w:tc>
        <w:tc>
          <w:tcPr>
            <w:tcW w:w="2706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rPr>
                <w:rFonts w:ascii="Verdana" w:hAnsi="Verdana" w:cs="Verdana"/>
                <w:sz w:val="20"/>
                <w:szCs w:val="18"/>
              </w:rPr>
            </w:pPr>
            <w:r w:rsidRPr="00CA3C62">
              <w:rPr>
                <w:rFonts w:ascii="Verdana" w:hAnsi="Verdana" w:cs="Verdana"/>
                <w:spacing w:val="8"/>
                <w:w w:val="90"/>
                <w:sz w:val="20"/>
                <w:szCs w:val="18"/>
              </w:rPr>
              <w:t xml:space="preserve">S.G.I.C </w:t>
            </w:r>
            <w:proofErr w:type="spellStart"/>
            <w:r w:rsidRPr="00CA3C62">
              <w:rPr>
                <w:rFonts w:ascii="Verdana" w:hAnsi="Verdana" w:cs="Verdana"/>
                <w:spacing w:val="8"/>
                <w:w w:val="90"/>
                <w:sz w:val="20"/>
                <w:szCs w:val="18"/>
              </w:rPr>
              <w:t>PairapurMirzapur</w:t>
            </w:r>
            <w:proofErr w:type="spellEnd"/>
          </w:p>
        </w:tc>
        <w:tc>
          <w:tcPr>
            <w:tcW w:w="3032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jc w:val="center"/>
              <w:rPr>
                <w:rFonts w:ascii="Verdana" w:hAnsi="Verdana" w:cs="Verdana"/>
                <w:sz w:val="20"/>
                <w:szCs w:val="18"/>
              </w:rPr>
            </w:pPr>
            <w:r w:rsidRPr="005B3BFE">
              <w:rPr>
                <w:rFonts w:ascii="Verdana" w:hAnsi="Verdana" w:cs="Verdana"/>
                <w:spacing w:val="116"/>
                <w:sz w:val="20"/>
                <w:szCs w:val="18"/>
              </w:rPr>
              <w:t>Uttar Prades</w:t>
            </w:r>
            <w:r w:rsidRPr="005B3BFE">
              <w:rPr>
                <w:rFonts w:ascii="Verdana" w:hAnsi="Verdana" w:cs="Verdana"/>
                <w:spacing w:val="4"/>
                <w:sz w:val="20"/>
                <w:szCs w:val="18"/>
              </w:rPr>
              <w:t>h</w:t>
            </w:r>
          </w:p>
        </w:tc>
        <w:tc>
          <w:tcPr>
            <w:tcW w:w="1379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jc w:val="center"/>
              <w:rPr>
                <w:rFonts w:ascii="Verdana" w:hAnsi="Verdana" w:cs="Verdana"/>
                <w:sz w:val="20"/>
                <w:szCs w:val="18"/>
              </w:rPr>
            </w:pPr>
            <w:r w:rsidRPr="005B3BFE">
              <w:rPr>
                <w:rFonts w:ascii="Verdana" w:hAnsi="Verdana" w:cs="Verdana"/>
                <w:spacing w:val="204"/>
                <w:sz w:val="20"/>
                <w:szCs w:val="18"/>
              </w:rPr>
              <w:t>200</w:t>
            </w:r>
            <w:r w:rsidRPr="005B3BFE">
              <w:rPr>
                <w:rFonts w:ascii="Verdana" w:hAnsi="Verdana" w:cs="Verdana"/>
                <w:spacing w:val="3"/>
                <w:sz w:val="20"/>
                <w:szCs w:val="18"/>
              </w:rPr>
              <w:t>8</w:t>
            </w:r>
          </w:p>
        </w:tc>
        <w:tc>
          <w:tcPr>
            <w:tcW w:w="1763" w:type="dxa"/>
            <w:shd w:val="clear" w:color="auto" w:fill="BFBFBF"/>
            <w:tcFitText/>
            <w:vAlign w:val="center"/>
          </w:tcPr>
          <w:p w:rsidR="00974697" w:rsidRDefault="005B3BFE">
            <w:pPr>
              <w:pStyle w:val="BodyText"/>
              <w:jc w:val="center"/>
              <w:rPr>
                <w:rFonts w:ascii="Verdana" w:hAnsi="Verdana" w:cs="Verdana"/>
                <w:sz w:val="20"/>
                <w:szCs w:val="18"/>
              </w:rPr>
            </w:pPr>
            <w:r w:rsidRPr="005B3BFE">
              <w:rPr>
                <w:rFonts w:ascii="Verdana" w:hAnsi="Verdana" w:cs="Verdana"/>
                <w:spacing w:val="209"/>
                <w:sz w:val="20"/>
                <w:szCs w:val="18"/>
              </w:rPr>
              <w:t>62.8</w:t>
            </w:r>
            <w:r w:rsidRPr="005B3BFE">
              <w:rPr>
                <w:rFonts w:ascii="Verdana" w:hAnsi="Verdana" w:cs="Verdana"/>
                <w:spacing w:val="2"/>
                <w:sz w:val="20"/>
                <w:szCs w:val="18"/>
              </w:rPr>
              <w:t>%</w:t>
            </w:r>
          </w:p>
        </w:tc>
      </w:tr>
    </w:tbl>
    <w:p w:rsidR="00974697" w:rsidRDefault="005B3BFE">
      <w:pPr>
        <w:tabs>
          <w:tab w:val="left" w:pos="0"/>
          <w:tab w:val="left" w:pos="360"/>
        </w:tabs>
        <w:suppressAutoHyphens/>
        <w:spacing w:before="240"/>
        <w:rPr>
          <w:rFonts w:ascii="Verdana" w:hAnsi="Verdana" w:cs="Verdana"/>
          <w:b/>
          <w:sz w:val="22"/>
          <w:szCs w:val="18"/>
        </w:rPr>
      </w:pPr>
      <w:r>
        <w:rPr>
          <w:b/>
          <w:sz w:val="28"/>
          <w:szCs w:val="28"/>
        </w:rPr>
        <w:t>Skills</w:t>
      </w:r>
      <w:r>
        <w:rPr>
          <w:rFonts w:ascii="Verdana" w:hAnsi="Verdana" w:cs="Verdana"/>
          <w:b/>
          <w:bCs/>
          <w:shadow/>
          <w:noProof/>
          <w:color w:val="280000"/>
          <w:sz w:val="28"/>
          <w:lang w:val="en-US"/>
        </w:rPr>
        <w:drawing>
          <wp:inline distT="0" distB="0" distL="0" distR="0">
            <wp:extent cx="7205345" cy="88900"/>
            <wp:effectExtent l="0" t="0" r="0" b="0"/>
            <wp:docPr id="103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97" w:rsidRDefault="00974697">
      <w:pPr>
        <w:contextualSpacing/>
        <w:jc w:val="both"/>
        <w:rPr>
          <w:rFonts w:ascii="Verdana" w:hAnsi="Verdana" w:cstheme="minorHAnsi"/>
          <w:b/>
          <w:sz w:val="20"/>
          <w:szCs w:val="18"/>
        </w:rPr>
      </w:pPr>
    </w:p>
    <w:p w:rsidR="00974697" w:rsidRDefault="005B3BFE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Vardana" w:hAnsi="Vardana"/>
          <w:color w:val="111111"/>
        </w:rPr>
      </w:pPr>
      <w:r>
        <w:rPr>
          <w:rFonts w:ascii="Vardana" w:hAnsi="Vardana"/>
          <w:color w:val="111111"/>
        </w:rPr>
        <w:t xml:space="preserve">Analysis root Cause, </w:t>
      </w:r>
      <w:r>
        <w:rPr>
          <w:rFonts w:ascii="Verdana" w:hAnsi="Verdana" w:cs="Verdana"/>
          <w:sz w:val="22"/>
          <w:szCs w:val="22"/>
          <w:lang w:val="it-IT"/>
        </w:rPr>
        <w:t>Customer concern Handling, Daily process rejection recording, Improvement In Process, Daily customer End Rejection Analyisi &amp; Improvement, Maintain PPM Level Inhouse And Customer Hand, Production Plan .</w:t>
      </w:r>
    </w:p>
    <w:p w:rsidR="004A467D" w:rsidRPr="00B703C1" w:rsidRDefault="005B3BFE" w:rsidP="00B703C1">
      <w:pPr>
        <w:pStyle w:val="ListParagraph"/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 xml:space="preserve">PPAP, FMEA, MSA, Lean manufacturing, 7 wastage ,7QC Tools, 5 Why, 8D, Control Plan,         Kaizen, </w:t>
      </w:r>
      <w:proofErr w:type="spellStart"/>
      <w:r>
        <w:rPr>
          <w:rFonts w:ascii="Verdana" w:hAnsi="Verdana"/>
          <w:color w:val="000000"/>
          <w:sz w:val="20"/>
          <w:szCs w:val="18"/>
        </w:rPr>
        <w:t>Poka</w:t>
      </w:r>
      <w:proofErr w:type="spellEnd"/>
      <w:r>
        <w:rPr>
          <w:rFonts w:ascii="Verdana" w:hAnsi="Verdana"/>
          <w:color w:val="000000"/>
          <w:sz w:val="20"/>
          <w:szCs w:val="18"/>
        </w:rPr>
        <w:t>-Yoke, C.A.P.A., FIFO, Welding ,Pareto chart &amp; Bar chart, JIT,PPM,</w:t>
      </w:r>
      <w:r>
        <w:rPr>
          <w:rFonts w:ascii="Verdana" w:hAnsi="Verdana" w:cs="Verdana"/>
          <w:bCs/>
          <w:shadow/>
          <w:noProof/>
          <w:color w:val="280000"/>
          <w:sz w:val="20"/>
          <w:szCs w:val="18"/>
          <w:lang w:val="it-IT"/>
        </w:rPr>
        <w:t>, ERP, Zinc Galvanization.</w:t>
      </w:r>
    </w:p>
    <w:p w:rsidR="00974697" w:rsidRDefault="005B3BFE">
      <w:pPr>
        <w:pStyle w:val="ListParagraph"/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Proficient in Microsoft Office &amp; Excel etc.</w:t>
      </w:r>
    </w:p>
    <w:p w:rsidR="00974697" w:rsidRDefault="005B3BFE">
      <w:pPr>
        <w:pStyle w:val="ListParagraph"/>
        <w:numPr>
          <w:ilvl w:val="0"/>
          <w:numId w:val="13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sz w:val="20"/>
          <w:szCs w:val="18"/>
        </w:rPr>
        <w:t>Basic Knowledge of Auto cad &amp; Pro-E.</w:t>
      </w:r>
    </w:p>
    <w:p w:rsidR="00974697" w:rsidRDefault="00974697">
      <w:pPr>
        <w:spacing w:before="40"/>
        <w:ind w:right="-450"/>
        <w:jc w:val="both"/>
        <w:rPr>
          <w:rFonts w:ascii="Verdana" w:hAnsi="Verdana" w:cs="Verdana"/>
          <w:b/>
          <w:bCs/>
          <w:sz w:val="20"/>
        </w:rPr>
      </w:pPr>
    </w:p>
    <w:p w:rsidR="00974697" w:rsidRDefault="00974697">
      <w:pPr>
        <w:pStyle w:val="ListParagraph"/>
        <w:spacing w:after="0" w:line="240" w:lineRule="auto"/>
        <w:ind w:left="360"/>
        <w:contextualSpacing/>
        <w:jc w:val="both"/>
        <w:rPr>
          <w:rFonts w:ascii="Verdana" w:hAnsi="Verdana" w:cstheme="minorHAnsi"/>
          <w:b/>
          <w:sz w:val="20"/>
          <w:szCs w:val="18"/>
        </w:rPr>
      </w:pPr>
    </w:p>
    <w:p w:rsidR="00974697" w:rsidRDefault="00974697">
      <w:pPr>
        <w:pStyle w:val="Heading4"/>
        <w:tabs>
          <w:tab w:val="left" w:pos="3160"/>
          <w:tab w:val="right" w:pos="9180"/>
        </w:tabs>
        <w:ind w:left="360"/>
        <w:rPr>
          <w:rFonts w:ascii="Verdana" w:hAnsi="Verdana" w:cs="Verdana"/>
          <w:bCs/>
          <w:shadow/>
          <w:noProof/>
          <w:color w:val="280000"/>
          <w:sz w:val="20"/>
          <w:szCs w:val="24"/>
          <w:lang w:val="it-IT"/>
        </w:rPr>
      </w:pPr>
    </w:p>
    <w:p w:rsidR="00974697" w:rsidRDefault="005B3BFE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Achievements &amp; Strength  </w:t>
      </w:r>
    </w:p>
    <w:p w:rsidR="00974697" w:rsidRDefault="005B3BFE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Verdana" w:hAnsi="Verdana" w:cstheme="minorHAnsi"/>
          <w:b/>
          <w:sz w:val="20"/>
          <w:szCs w:val="18"/>
        </w:rPr>
      </w:pPr>
      <w:r>
        <w:rPr>
          <w:rFonts w:ascii="Verdana" w:hAnsi="Verdana" w:cstheme="minorHAnsi"/>
          <w:sz w:val="20"/>
          <w:szCs w:val="18"/>
        </w:rPr>
        <w:t>Ability to work in a team and individual environment.</w:t>
      </w:r>
    </w:p>
    <w:p w:rsidR="00974697" w:rsidRDefault="005B3BFE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Verdana" w:hAnsi="Verdana" w:cstheme="minorHAnsi"/>
          <w:b/>
          <w:sz w:val="20"/>
          <w:szCs w:val="18"/>
        </w:rPr>
      </w:pPr>
      <w:r>
        <w:rPr>
          <w:rFonts w:ascii="Verdana" w:hAnsi="Verdana" w:cstheme="minorHAnsi"/>
          <w:sz w:val="20"/>
          <w:szCs w:val="18"/>
        </w:rPr>
        <w:t>Good Communication skills.</w:t>
      </w:r>
    </w:p>
    <w:p w:rsidR="00974697" w:rsidRDefault="005B3BFE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Verdana" w:hAnsi="Verdana" w:cstheme="minorHAnsi"/>
          <w:b/>
          <w:sz w:val="20"/>
          <w:szCs w:val="18"/>
        </w:rPr>
      </w:pPr>
      <w:r>
        <w:rPr>
          <w:rFonts w:ascii="Verdana" w:hAnsi="Verdana" w:cstheme="minorHAnsi"/>
          <w:sz w:val="20"/>
          <w:szCs w:val="18"/>
        </w:rPr>
        <w:t>Problem solving skills.</w:t>
      </w:r>
    </w:p>
    <w:p w:rsidR="00974697" w:rsidRDefault="00974697">
      <w:pPr>
        <w:pStyle w:val="ListParagraph"/>
        <w:spacing w:after="0" w:line="240" w:lineRule="auto"/>
        <w:ind w:left="360"/>
        <w:contextualSpacing/>
        <w:jc w:val="both"/>
        <w:rPr>
          <w:rFonts w:ascii="Verdana" w:hAnsi="Verdana" w:cstheme="minorHAnsi"/>
          <w:b/>
          <w:sz w:val="20"/>
          <w:szCs w:val="18"/>
        </w:rPr>
      </w:pPr>
    </w:p>
    <w:p w:rsidR="00974697" w:rsidRDefault="005B3BFE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Academic Project         </w:t>
      </w:r>
    </w:p>
    <w:p w:rsidR="00974697" w:rsidRDefault="005B3BFE">
      <w:pPr>
        <w:pStyle w:val="ListParagraph"/>
        <w:numPr>
          <w:ilvl w:val="0"/>
          <w:numId w:val="34"/>
        </w:numPr>
        <w:spacing w:line="240" w:lineRule="auto"/>
        <w:contextualSpacing/>
        <w:jc w:val="both"/>
        <w:rPr>
          <w:rFonts w:ascii="Verdana" w:hAnsi="Verdana" w:cstheme="minorHAnsi"/>
          <w:b/>
          <w:sz w:val="20"/>
          <w:szCs w:val="18"/>
          <w:lang w:val="en-GB" w:eastAsia="en-GB"/>
        </w:rPr>
      </w:pPr>
      <w:r>
        <w:rPr>
          <w:rFonts w:ascii="Verdana" w:hAnsi="Verdana" w:cstheme="minorHAnsi"/>
          <w:b/>
          <w:sz w:val="20"/>
          <w:szCs w:val="18"/>
        </w:rPr>
        <w:t>Title</w:t>
      </w:r>
      <w:proofErr w:type="gramStart"/>
      <w:r>
        <w:rPr>
          <w:rFonts w:ascii="Verdana" w:hAnsi="Verdana" w:cstheme="minorHAnsi"/>
          <w:b/>
          <w:sz w:val="20"/>
          <w:szCs w:val="18"/>
        </w:rPr>
        <w:t>-  Steam</w:t>
      </w:r>
      <w:proofErr w:type="gramEnd"/>
      <w:r>
        <w:rPr>
          <w:rFonts w:ascii="Verdana" w:hAnsi="Verdana" w:cstheme="minorHAnsi"/>
          <w:b/>
          <w:sz w:val="20"/>
          <w:szCs w:val="18"/>
        </w:rPr>
        <w:t xml:space="preserve"> Power plant with </w:t>
      </w:r>
      <w:proofErr w:type="spellStart"/>
      <w:r>
        <w:rPr>
          <w:rFonts w:ascii="Verdana" w:hAnsi="Verdana" w:cstheme="minorHAnsi"/>
          <w:b/>
          <w:sz w:val="20"/>
          <w:szCs w:val="18"/>
        </w:rPr>
        <w:t>Peltier</w:t>
      </w:r>
      <w:proofErr w:type="spellEnd"/>
      <w:r>
        <w:rPr>
          <w:rFonts w:ascii="Verdana" w:hAnsi="Verdana" w:cstheme="minorHAnsi"/>
          <w:b/>
          <w:sz w:val="20"/>
          <w:szCs w:val="18"/>
        </w:rPr>
        <w:t xml:space="preserve"> effect.</w:t>
      </w:r>
    </w:p>
    <w:p w:rsidR="00974697" w:rsidRDefault="005B3BFE">
      <w:pPr>
        <w:pStyle w:val="ListParagraph"/>
        <w:numPr>
          <w:ilvl w:val="0"/>
          <w:numId w:val="34"/>
        </w:numPr>
        <w:spacing w:line="240" w:lineRule="auto"/>
        <w:contextualSpacing/>
        <w:jc w:val="both"/>
        <w:rPr>
          <w:rFonts w:ascii="Verdana" w:hAnsi="Verdana" w:cstheme="minorHAnsi"/>
          <w:sz w:val="20"/>
          <w:szCs w:val="18"/>
          <w:lang w:val="en-GB" w:eastAsia="en-GB"/>
        </w:rPr>
      </w:pPr>
      <w:r>
        <w:rPr>
          <w:rFonts w:ascii="Verdana" w:hAnsi="Verdana" w:cstheme="minorHAnsi"/>
          <w:sz w:val="20"/>
          <w:szCs w:val="18"/>
        </w:rPr>
        <w:t xml:space="preserve">Team size- 4     </w:t>
      </w:r>
    </w:p>
    <w:p w:rsidR="00974697" w:rsidRDefault="005B3BFE">
      <w:pPr>
        <w:pStyle w:val="ListParagraph"/>
        <w:numPr>
          <w:ilvl w:val="0"/>
          <w:numId w:val="34"/>
        </w:numPr>
        <w:spacing w:line="240" w:lineRule="auto"/>
        <w:contextualSpacing/>
        <w:jc w:val="both"/>
        <w:rPr>
          <w:rFonts w:ascii="Verdana" w:hAnsi="Verdana" w:cstheme="minorHAnsi"/>
          <w:sz w:val="20"/>
          <w:szCs w:val="18"/>
          <w:lang w:val="en-GB" w:eastAsia="en-GB"/>
        </w:rPr>
      </w:pPr>
      <w:r>
        <w:rPr>
          <w:rFonts w:ascii="Verdana" w:hAnsi="Verdana" w:cstheme="minorHAnsi"/>
          <w:sz w:val="20"/>
          <w:szCs w:val="18"/>
        </w:rPr>
        <w:t>Duration - 3Months</w:t>
      </w:r>
    </w:p>
    <w:p w:rsidR="00974697" w:rsidRDefault="005B3BFE">
      <w:pPr>
        <w:rPr>
          <w:rFonts w:cstheme="minorHAnsi"/>
          <w:b/>
          <w:sz w:val="28"/>
          <w:lang w:eastAsia="en-GB"/>
        </w:rPr>
      </w:pPr>
      <w:r>
        <w:rPr>
          <w:rFonts w:cstheme="minorHAnsi"/>
          <w:b/>
          <w:sz w:val="28"/>
          <w:lang w:eastAsia="en-GB"/>
        </w:rPr>
        <w:t xml:space="preserve">Vocational Training                                                                                                                                                       </w:t>
      </w:r>
    </w:p>
    <w:p w:rsidR="00974697" w:rsidRDefault="005B3BFE">
      <w:pPr>
        <w:pStyle w:val="ListParagraph"/>
        <w:numPr>
          <w:ilvl w:val="0"/>
          <w:numId w:val="35"/>
        </w:numPr>
        <w:spacing w:after="0" w:line="240" w:lineRule="auto"/>
        <w:contextualSpacing/>
        <w:jc w:val="both"/>
        <w:rPr>
          <w:rFonts w:ascii="Verdana" w:hAnsi="Verdana" w:cstheme="minorHAnsi"/>
          <w:b/>
          <w:sz w:val="20"/>
          <w:szCs w:val="18"/>
        </w:rPr>
      </w:pPr>
      <w:r>
        <w:rPr>
          <w:rFonts w:ascii="Verdana" w:hAnsi="Verdana" w:cstheme="minorHAnsi"/>
          <w:sz w:val="20"/>
          <w:szCs w:val="18"/>
        </w:rPr>
        <w:t xml:space="preserve">4 week industrial training in </w:t>
      </w:r>
      <w:proofErr w:type="spellStart"/>
      <w:r>
        <w:rPr>
          <w:rFonts w:ascii="Verdana" w:hAnsi="Verdana" w:cstheme="minorHAnsi"/>
          <w:sz w:val="20"/>
          <w:szCs w:val="18"/>
        </w:rPr>
        <w:t>Hindalaco</w:t>
      </w:r>
      <w:proofErr w:type="spellEnd"/>
      <w:r>
        <w:rPr>
          <w:rFonts w:ascii="Verdana" w:hAnsi="Verdana" w:cstheme="minorHAnsi"/>
          <w:sz w:val="20"/>
          <w:szCs w:val="18"/>
        </w:rPr>
        <w:t xml:space="preserve"> industries Ltd.  </w:t>
      </w:r>
      <w:proofErr w:type="spellStart"/>
      <w:r>
        <w:rPr>
          <w:rFonts w:ascii="Verdana" w:hAnsi="Verdana" w:cstheme="minorHAnsi"/>
          <w:sz w:val="20"/>
          <w:szCs w:val="18"/>
        </w:rPr>
        <w:t>Sonbhadhra</w:t>
      </w:r>
      <w:proofErr w:type="spellEnd"/>
      <w:r>
        <w:rPr>
          <w:rFonts w:ascii="Verdana" w:hAnsi="Verdana" w:cstheme="minorHAnsi"/>
          <w:sz w:val="20"/>
          <w:szCs w:val="18"/>
        </w:rPr>
        <w:t xml:space="preserve"> (Jul 10 to  Aug 15</w:t>
      </w:r>
      <w:r>
        <w:rPr>
          <w:rFonts w:ascii="Verdana" w:hAnsi="Verdana" w:cstheme="minorHAnsi"/>
          <w:sz w:val="20"/>
          <w:szCs w:val="18"/>
          <w:vertAlign w:val="superscript"/>
        </w:rPr>
        <w:t>th</w:t>
      </w:r>
      <w:r>
        <w:rPr>
          <w:rFonts w:ascii="Verdana" w:hAnsi="Verdana" w:cstheme="minorHAnsi"/>
          <w:sz w:val="20"/>
          <w:szCs w:val="18"/>
        </w:rPr>
        <w:t>, 2010)</w:t>
      </w:r>
    </w:p>
    <w:p w:rsidR="00974697" w:rsidRDefault="00974697">
      <w:pPr>
        <w:pStyle w:val="ListParagraph"/>
        <w:spacing w:after="0" w:line="240" w:lineRule="auto"/>
        <w:ind w:left="360"/>
        <w:contextualSpacing/>
        <w:jc w:val="both"/>
        <w:rPr>
          <w:rFonts w:ascii="Verdana" w:hAnsi="Verdana" w:cstheme="minorHAnsi"/>
          <w:b/>
          <w:sz w:val="20"/>
          <w:szCs w:val="18"/>
        </w:rPr>
      </w:pPr>
    </w:p>
    <w:p w:rsidR="00974697" w:rsidRDefault="00974697">
      <w:pPr>
        <w:pStyle w:val="Heading4"/>
        <w:tabs>
          <w:tab w:val="left" w:pos="3160"/>
          <w:tab w:val="right" w:pos="9180"/>
        </w:tabs>
        <w:rPr>
          <w:rFonts w:ascii="Verdana" w:hAnsi="Verdana" w:cs="Verdana"/>
          <w:b/>
          <w:bCs/>
          <w:shadow/>
          <w:noProof/>
          <w:color w:val="280000"/>
          <w:sz w:val="20"/>
          <w:szCs w:val="18"/>
          <w:lang w:val="it-IT"/>
        </w:rPr>
      </w:pPr>
    </w:p>
    <w:p w:rsidR="00974697" w:rsidRDefault="005B3BFE">
      <w:pPr>
        <w:pStyle w:val="Heading4"/>
        <w:tabs>
          <w:tab w:val="left" w:pos="3160"/>
          <w:tab w:val="right" w:pos="9180"/>
        </w:tabs>
        <w:rPr>
          <w:rFonts w:ascii="Times New Roman" w:hAnsi="Times New Roman" w:cs="Times New Roman"/>
          <w:b/>
          <w:bCs/>
          <w:shadow/>
          <w:noProof/>
          <w:color w:val="280000"/>
          <w:sz w:val="28"/>
          <w:szCs w:val="24"/>
          <w:lang w:val="it-IT"/>
        </w:rPr>
      </w:pPr>
      <w:r>
        <w:rPr>
          <w:rFonts w:ascii="Times New Roman" w:hAnsi="Times New Roman" w:cs="Times New Roman"/>
          <w:b/>
          <w:bCs/>
          <w:shadow/>
          <w:noProof/>
          <w:color w:val="280000"/>
          <w:sz w:val="28"/>
          <w:szCs w:val="24"/>
          <w:lang w:val="it-IT"/>
        </w:rPr>
        <w:t>Personal Details</w:t>
      </w:r>
    </w:p>
    <w:p w:rsidR="00974697" w:rsidRDefault="005B3BFE">
      <w:pPr>
        <w:pStyle w:val="BodyText"/>
        <w:rPr>
          <w:rFonts w:ascii="Verdana" w:eastAsia="Batang" w:hAnsi="Verdana"/>
          <w:b/>
          <w:bCs/>
          <w:sz w:val="10"/>
          <w:szCs w:val="8"/>
        </w:rPr>
      </w:pPr>
      <w:r>
        <w:rPr>
          <w:rFonts w:ascii="Verdana" w:hAnsi="Verdana" w:cs="Verdana"/>
          <w:b/>
          <w:bCs/>
          <w:shadow/>
          <w:noProof/>
          <w:color w:val="280000"/>
          <w:sz w:val="28"/>
          <w:lang w:val="en-US"/>
        </w:rPr>
        <w:drawing>
          <wp:inline distT="0" distB="0" distL="0" distR="0">
            <wp:extent cx="7205345" cy="88900"/>
            <wp:effectExtent l="0" t="0" r="0" b="0"/>
            <wp:docPr id="103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97" w:rsidRDefault="005B3BFE">
      <w:pPr>
        <w:pStyle w:val="BodyText"/>
        <w:rPr>
          <w:rFonts w:ascii="Verdana" w:eastAsia="Batang" w:hAnsi="Verdana" w:cs="Verdana"/>
          <w:sz w:val="20"/>
          <w:szCs w:val="18"/>
        </w:rPr>
      </w:pPr>
      <w:r>
        <w:rPr>
          <w:rFonts w:ascii="Verdana" w:eastAsia="Batang" w:hAnsi="Verdana" w:cs="Verdana"/>
          <w:b/>
          <w:bCs/>
          <w:sz w:val="20"/>
          <w:szCs w:val="18"/>
        </w:rPr>
        <w:t>Date of Birth</w:t>
      </w:r>
      <w:r>
        <w:rPr>
          <w:rFonts w:ascii="Verdana" w:eastAsia="Batang" w:hAnsi="Verdana" w:cs="Verdana"/>
          <w:b/>
          <w:bCs/>
          <w:sz w:val="20"/>
          <w:szCs w:val="18"/>
        </w:rPr>
        <w:tab/>
      </w:r>
      <w:r>
        <w:rPr>
          <w:rFonts w:ascii="Verdana" w:eastAsia="Batang" w:hAnsi="Verdana"/>
          <w:sz w:val="20"/>
          <w:szCs w:val="18"/>
        </w:rPr>
        <w:tab/>
      </w:r>
      <w:proofErr w:type="gramStart"/>
      <w:r>
        <w:rPr>
          <w:rFonts w:ascii="Verdana" w:eastAsia="Batang" w:hAnsi="Verdana" w:cs="Verdana"/>
          <w:b/>
          <w:bCs/>
          <w:sz w:val="20"/>
          <w:szCs w:val="18"/>
        </w:rPr>
        <w:t>:</w:t>
      </w:r>
      <w:r>
        <w:rPr>
          <w:rFonts w:ascii="Verdana" w:eastAsia="Batang" w:hAnsi="Verdana" w:cs="Verdana"/>
          <w:sz w:val="20"/>
          <w:szCs w:val="18"/>
        </w:rPr>
        <w:t>Aug</w:t>
      </w:r>
      <w:proofErr w:type="gramEnd"/>
      <w:r>
        <w:rPr>
          <w:rFonts w:ascii="Verdana" w:eastAsia="Batang" w:hAnsi="Verdana" w:cs="Verdana"/>
          <w:sz w:val="20"/>
          <w:szCs w:val="18"/>
        </w:rPr>
        <w:t xml:space="preserve"> 20,1993</w:t>
      </w:r>
    </w:p>
    <w:p w:rsidR="00974697" w:rsidRDefault="005B3BFE">
      <w:pPr>
        <w:pStyle w:val="BodyText"/>
        <w:rPr>
          <w:rFonts w:ascii="Verdana" w:eastAsia="Batang" w:hAnsi="Verdana" w:cs="Verdana"/>
          <w:sz w:val="20"/>
          <w:szCs w:val="18"/>
        </w:rPr>
      </w:pPr>
      <w:r>
        <w:rPr>
          <w:rFonts w:ascii="Verdana" w:eastAsia="Batang" w:hAnsi="Verdana" w:cs="Verdana"/>
          <w:b/>
          <w:sz w:val="20"/>
          <w:szCs w:val="18"/>
        </w:rPr>
        <w:t>Father’s Name</w:t>
      </w:r>
      <w:r>
        <w:rPr>
          <w:rFonts w:ascii="Verdana" w:eastAsia="Batang" w:hAnsi="Verdana" w:cs="Verdana"/>
          <w:b/>
          <w:sz w:val="20"/>
          <w:szCs w:val="18"/>
        </w:rPr>
        <w:tab/>
        <w:t xml:space="preserve">: </w:t>
      </w:r>
      <w:r>
        <w:rPr>
          <w:rFonts w:ascii="Verdana" w:eastAsia="Batang" w:hAnsi="Verdana" w:cs="Verdana"/>
          <w:sz w:val="20"/>
          <w:szCs w:val="18"/>
        </w:rPr>
        <w:t xml:space="preserve">Mr. </w:t>
      </w:r>
      <w:proofErr w:type="spellStart"/>
      <w:r>
        <w:rPr>
          <w:rFonts w:ascii="Verdana" w:eastAsia="Batang" w:hAnsi="Verdana" w:cs="Verdana"/>
          <w:sz w:val="20"/>
          <w:szCs w:val="18"/>
        </w:rPr>
        <w:t>Sarvesh</w:t>
      </w:r>
      <w:proofErr w:type="spellEnd"/>
      <w:r>
        <w:rPr>
          <w:rFonts w:ascii="Verdana" w:eastAsia="Batang" w:hAnsi="Verdana" w:cs="Verdana"/>
          <w:sz w:val="20"/>
          <w:szCs w:val="18"/>
        </w:rPr>
        <w:t xml:space="preserve"> Kumar </w:t>
      </w:r>
      <w:proofErr w:type="spellStart"/>
      <w:r>
        <w:rPr>
          <w:rFonts w:ascii="Verdana" w:eastAsia="Batang" w:hAnsi="Verdana" w:cs="Verdana"/>
          <w:sz w:val="20"/>
          <w:szCs w:val="18"/>
        </w:rPr>
        <w:t>Dubey</w:t>
      </w:r>
      <w:proofErr w:type="spellEnd"/>
    </w:p>
    <w:p w:rsidR="00974697" w:rsidRDefault="005B3BFE">
      <w:pPr>
        <w:pStyle w:val="BodyText"/>
        <w:rPr>
          <w:rFonts w:ascii="Verdana" w:eastAsia="Batang" w:hAnsi="Verdana" w:cs="Verdana"/>
          <w:sz w:val="20"/>
          <w:szCs w:val="18"/>
        </w:rPr>
      </w:pPr>
      <w:r>
        <w:rPr>
          <w:rFonts w:ascii="Verdana" w:eastAsia="Batang" w:hAnsi="Verdana" w:cs="Verdana"/>
          <w:b/>
          <w:bCs/>
          <w:sz w:val="20"/>
          <w:szCs w:val="18"/>
        </w:rPr>
        <w:t>Hobbies</w:t>
      </w:r>
      <w:r>
        <w:rPr>
          <w:rFonts w:ascii="Verdana" w:eastAsia="Batang" w:hAnsi="Verdana" w:cs="Verdana"/>
          <w:b/>
          <w:bCs/>
          <w:sz w:val="20"/>
          <w:szCs w:val="18"/>
        </w:rPr>
        <w:tab/>
      </w:r>
      <w:r>
        <w:rPr>
          <w:rFonts w:ascii="Verdana" w:eastAsia="Batang" w:hAnsi="Verdana"/>
          <w:sz w:val="20"/>
          <w:szCs w:val="18"/>
        </w:rPr>
        <w:tab/>
      </w:r>
      <w:r>
        <w:rPr>
          <w:rFonts w:ascii="Verdana" w:eastAsia="Batang" w:hAnsi="Verdana" w:cs="Verdana"/>
          <w:b/>
          <w:bCs/>
          <w:sz w:val="20"/>
          <w:szCs w:val="18"/>
        </w:rPr>
        <w:t>:</w:t>
      </w:r>
      <w:r>
        <w:rPr>
          <w:rFonts w:ascii="Verdana" w:eastAsia="Batang" w:hAnsi="Verdana" w:cs="Verdana"/>
          <w:sz w:val="20"/>
          <w:szCs w:val="18"/>
        </w:rPr>
        <w:t xml:space="preserve"> Music, Playing, Plantation</w:t>
      </w:r>
    </w:p>
    <w:p w:rsidR="00974697" w:rsidRDefault="005B3BFE">
      <w:pPr>
        <w:pStyle w:val="BodyText"/>
        <w:rPr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b/>
          <w:bCs/>
          <w:sz w:val="20"/>
          <w:szCs w:val="18"/>
        </w:rPr>
        <w:t>Languages Known</w:t>
      </w:r>
      <w:r>
        <w:rPr>
          <w:rFonts w:ascii="Verdana" w:hAnsi="Verdana" w:cs="Verdana"/>
          <w:b/>
          <w:bCs/>
          <w:sz w:val="20"/>
          <w:szCs w:val="18"/>
        </w:rPr>
        <w:tab/>
        <w:t>:</w:t>
      </w:r>
      <w:r>
        <w:rPr>
          <w:rFonts w:ascii="Verdana" w:hAnsi="Verdana" w:cs="Verdana"/>
          <w:sz w:val="20"/>
          <w:szCs w:val="18"/>
        </w:rPr>
        <w:t xml:space="preserve"> English, Hindi</w:t>
      </w:r>
    </w:p>
    <w:p w:rsidR="00974697" w:rsidRDefault="005B3BFE">
      <w:pPr>
        <w:pStyle w:val="BodyText"/>
        <w:rPr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b/>
          <w:sz w:val="20"/>
          <w:szCs w:val="18"/>
        </w:rPr>
        <w:t xml:space="preserve">Sex </w:t>
      </w:r>
      <w:r>
        <w:rPr>
          <w:rFonts w:ascii="Verdana" w:hAnsi="Verdana" w:cs="Verdana"/>
          <w:b/>
          <w:sz w:val="20"/>
          <w:szCs w:val="18"/>
        </w:rPr>
        <w:tab/>
      </w:r>
      <w:r>
        <w:rPr>
          <w:rFonts w:ascii="Verdana" w:hAnsi="Verdana" w:cs="Verdana"/>
          <w:b/>
          <w:sz w:val="20"/>
          <w:szCs w:val="18"/>
        </w:rPr>
        <w:tab/>
      </w:r>
      <w:r>
        <w:rPr>
          <w:rFonts w:ascii="Verdana" w:hAnsi="Verdana" w:cs="Verdana"/>
          <w:b/>
          <w:sz w:val="20"/>
          <w:szCs w:val="18"/>
        </w:rPr>
        <w:tab/>
        <w:t xml:space="preserve">: </w:t>
      </w:r>
      <w:r>
        <w:rPr>
          <w:rFonts w:ascii="Verdana" w:hAnsi="Verdana" w:cs="Verdana"/>
          <w:sz w:val="20"/>
          <w:szCs w:val="18"/>
        </w:rPr>
        <w:t>Male</w:t>
      </w:r>
    </w:p>
    <w:p w:rsidR="00974697" w:rsidRDefault="00974697">
      <w:pPr>
        <w:pStyle w:val="BodyText"/>
        <w:rPr>
          <w:rFonts w:ascii="Verdana" w:hAnsi="Verdana" w:cs="Verdana"/>
          <w:sz w:val="20"/>
          <w:szCs w:val="18"/>
        </w:rPr>
      </w:pPr>
    </w:p>
    <w:p w:rsidR="00974697" w:rsidRDefault="005B3BFE">
      <w:pPr>
        <w:pBdr>
          <w:top w:val="single" w:sz="6" w:space="1" w:color="808080"/>
        </w:pBdr>
        <w:ind w:left="-360"/>
        <w:rPr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color w:val="999999"/>
          <w:sz w:val="16"/>
          <w:szCs w:val="14"/>
        </w:rPr>
        <w:t>I, hereby declare that the above information holds true up to the best of my knowledge, and can be verified if needed</w:t>
      </w:r>
      <w:r>
        <w:rPr>
          <w:rFonts w:ascii="Verdana" w:hAnsi="Verdana" w:cs="Verdana"/>
          <w:sz w:val="20"/>
          <w:szCs w:val="18"/>
        </w:rPr>
        <w:t>.</w:t>
      </w:r>
    </w:p>
    <w:p w:rsidR="00974697" w:rsidRDefault="00974697">
      <w:pPr>
        <w:pBdr>
          <w:top w:val="single" w:sz="6" w:space="1" w:color="808080"/>
        </w:pBdr>
        <w:ind w:left="-360"/>
        <w:rPr>
          <w:rFonts w:ascii="Verdana" w:eastAsia="Batang" w:hAnsi="Verdana" w:cs="Verdana"/>
          <w:b/>
          <w:bCs/>
          <w:sz w:val="20"/>
          <w:szCs w:val="18"/>
        </w:rPr>
      </w:pPr>
    </w:p>
    <w:p w:rsidR="00974697" w:rsidRDefault="00CA3C62">
      <w:pPr>
        <w:pBdr>
          <w:top w:val="single" w:sz="6" w:space="1" w:color="808080"/>
        </w:pBdr>
        <w:ind w:left="-360"/>
        <w:rPr>
          <w:rFonts w:ascii="Verdana" w:eastAsia="Batang" w:hAnsi="Verdana" w:cs="Verdana"/>
          <w:b/>
          <w:bCs/>
          <w:sz w:val="20"/>
          <w:szCs w:val="18"/>
        </w:rPr>
      </w:pPr>
      <w:r>
        <w:rPr>
          <w:rFonts w:ascii="Verdana" w:eastAsia="Batang" w:hAnsi="Verdana" w:cs="Verdana"/>
          <w:b/>
          <w:bCs/>
          <w:sz w:val="20"/>
          <w:szCs w:val="18"/>
        </w:rPr>
        <w:t>Date: Jan 2018</w:t>
      </w:r>
    </w:p>
    <w:p w:rsidR="00974697" w:rsidRDefault="005B3BFE">
      <w:pPr>
        <w:pBdr>
          <w:top w:val="single" w:sz="6" w:space="1" w:color="808080"/>
        </w:pBdr>
        <w:ind w:left="-360"/>
        <w:rPr>
          <w:rFonts w:ascii="Verdana" w:eastAsia="Batang" w:hAnsi="Verdana"/>
          <w:b/>
          <w:bCs/>
          <w:sz w:val="20"/>
          <w:szCs w:val="18"/>
        </w:rPr>
      </w:pPr>
      <w:r>
        <w:rPr>
          <w:rFonts w:ascii="Verdana" w:eastAsia="Batang" w:hAnsi="Verdana" w:cs="Verdana"/>
          <w:b/>
          <w:bCs/>
          <w:sz w:val="20"/>
          <w:szCs w:val="18"/>
        </w:rPr>
        <w:t>Place: Greater Noida   .</w:t>
      </w:r>
    </w:p>
    <w:sectPr w:rsidR="00974697" w:rsidSect="00974697">
      <w:pgSz w:w="11909" w:h="16834" w:code="9"/>
      <w:pgMar w:top="0" w:right="659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rda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2F4A47C"/>
    <w:lvl w:ilvl="0" w:tplc="F7C4C4C2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6B8C59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  <w:bCs/>
        <w:i w:val="0"/>
        <w:iCs w:val="0"/>
        <w:sz w:val="22"/>
        <w:szCs w:val="22"/>
      </w:rPr>
    </w:lvl>
    <w:lvl w:ilvl="2" w:tplc="5B90218C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2"/>
        <w:szCs w:val="22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hybridMultilevel"/>
    <w:tmpl w:val="DB7CA4F2"/>
    <w:lvl w:ilvl="0" w:tplc="40090007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hybridMultilevel"/>
    <w:tmpl w:val="0C266C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E5AEE46"/>
    <w:lvl w:ilvl="0" w:tplc="F7C4C4C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B7EA736"/>
    <w:lvl w:ilvl="0" w:tplc="0409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C4059DC"/>
    <w:lvl w:ilvl="0" w:tplc="F7C4C4C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left" w:pos="-180"/>
        </w:tabs>
        <w:ind w:left="-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540"/>
        </w:tabs>
        <w:ind w:left="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F6860B3E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hybridMultilevel"/>
    <w:tmpl w:val="073CEADE"/>
    <w:lvl w:ilvl="0" w:tplc="F7C4C4C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hybridMultilevel"/>
    <w:tmpl w:val="1AE40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F2A02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797E31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9ACDFC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hybridMultilevel"/>
    <w:tmpl w:val="C744FDE8"/>
    <w:lvl w:ilvl="0" w:tplc="F7C4C4C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EE06DA2E"/>
    <w:lvl w:ilvl="0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15">
    <w:nsid w:val="00000010"/>
    <w:multiLevelType w:val="hybridMultilevel"/>
    <w:tmpl w:val="D02EE96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A7AA9B4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multilevel"/>
    <w:tmpl w:val="BC4A17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00000013"/>
    <w:multiLevelType w:val="hybridMultilevel"/>
    <w:tmpl w:val="1818D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92845B54"/>
    <w:lvl w:ilvl="0" w:tplc="F7C4C4C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8E408E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00000016"/>
    <w:multiLevelType w:val="hybridMultilevel"/>
    <w:tmpl w:val="4E381D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498E62DA"/>
    <w:lvl w:ilvl="0" w:tplc="F7C4C4C2">
      <w:start w:val="1"/>
      <w:numFmt w:val="bullet"/>
      <w:lvlText w:val=""/>
      <w:lvlJc w:val="left"/>
      <w:pPr>
        <w:ind w:left="1131" w:hanging="360"/>
      </w:pPr>
      <w:rPr>
        <w:rFonts w:ascii="Wingdings" w:hAnsi="Wingdings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D95E7E26"/>
    <w:lvl w:ilvl="0" w:tplc="F7C4C4C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CF5EFF88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BC4A17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0000001B"/>
    <w:multiLevelType w:val="hybridMultilevel"/>
    <w:tmpl w:val="DBB8AB00"/>
    <w:lvl w:ilvl="0" w:tplc="F7C4C4C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0000001C"/>
    <w:multiLevelType w:val="hybridMultilevel"/>
    <w:tmpl w:val="77C440E4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8">
    <w:nsid w:val="0000001D"/>
    <w:multiLevelType w:val="hybridMultilevel"/>
    <w:tmpl w:val="E6DADBC0"/>
    <w:lvl w:ilvl="0" w:tplc="F7C4C4C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703AE208"/>
    <w:lvl w:ilvl="0" w:tplc="F7C4C4C2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0000001F"/>
    <w:multiLevelType w:val="hybridMultilevel"/>
    <w:tmpl w:val="64163748"/>
    <w:lvl w:ilvl="0" w:tplc="F7C4C4C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1">
    <w:nsid w:val="00000020"/>
    <w:multiLevelType w:val="hybridMultilevel"/>
    <w:tmpl w:val="F6860B3E"/>
    <w:lvl w:ilvl="0" w:tplc="700CD92C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hybridMultilevel"/>
    <w:tmpl w:val="593E1F94"/>
    <w:lvl w:ilvl="0" w:tplc="F7C4C4C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67B4CB66"/>
    <w:lvl w:ilvl="0" w:tplc="F7C4C4C2">
      <w:start w:val="1"/>
      <w:numFmt w:val="bullet"/>
      <w:lvlText w:val=""/>
      <w:lvlJc w:val="left"/>
      <w:pPr>
        <w:tabs>
          <w:tab w:val="left" w:pos="-180"/>
        </w:tabs>
        <w:ind w:left="-18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34">
    <w:nsid w:val="00000023"/>
    <w:multiLevelType w:val="multilevel"/>
    <w:tmpl w:val="BC4A17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00000024"/>
    <w:multiLevelType w:val="hybridMultilevel"/>
    <w:tmpl w:val="8954C558"/>
    <w:lvl w:ilvl="0" w:tplc="F7C4C4C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36">
    <w:nsid w:val="00000025"/>
    <w:multiLevelType w:val="hybridMultilevel"/>
    <w:tmpl w:val="BC4A1722"/>
    <w:lvl w:ilvl="0" w:tplc="F7C4C4C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74610C69"/>
    <w:multiLevelType w:val="hybridMultilevel"/>
    <w:tmpl w:val="83F61454"/>
    <w:lvl w:ilvl="0" w:tplc="F7C4C4C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14"/>
  </w:num>
  <w:num w:numId="5">
    <w:abstractNumId w:val="7"/>
  </w:num>
  <w:num w:numId="6">
    <w:abstractNumId w:val="15"/>
  </w:num>
  <w:num w:numId="7">
    <w:abstractNumId w:val="34"/>
  </w:num>
  <w:num w:numId="8">
    <w:abstractNumId w:val="13"/>
  </w:num>
  <w:num w:numId="9">
    <w:abstractNumId w:val="33"/>
  </w:num>
  <w:num w:numId="10">
    <w:abstractNumId w:val="32"/>
  </w:num>
  <w:num w:numId="11">
    <w:abstractNumId w:val="36"/>
  </w:num>
  <w:num w:numId="12">
    <w:abstractNumId w:val="1"/>
  </w:num>
  <w:num w:numId="13">
    <w:abstractNumId w:val="21"/>
  </w:num>
  <w:num w:numId="14">
    <w:abstractNumId w:val="25"/>
  </w:num>
  <w:num w:numId="15">
    <w:abstractNumId w:val="37"/>
  </w:num>
  <w:num w:numId="16">
    <w:abstractNumId w:val="26"/>
  </w:num>
  <w:num w:numId="17">
    <w:abstractNumId w:val="11"/>
  </w:num>
  <w:num w:numId="18">
    <w:abstractNumId w:val="35"/>
  </w:num>
  <w:num w:numId="19">
    <w:abstractNumId w:val="27"/>
  </w:num>
  <w:num w:numId="20">
    <w:abstractNumId w:val="5"/>
  </w:num>
  <w:num w:numId="21">
    <w:abstractNumId w:val="28"/>
  </w:num>
  <w:num w:numId="22">
    <w:abstractNumId w:val="16"/>
  </w:num>
  <w:num w:numId="23">
    <w:abstractNumId w:val="30"/>
  </w:num>
  <w:num w:numId="24">
    <w:abstractNumId w:val="17"/>
  </w:num>
  <w:num w:numId="25">
    <w:abstractNumId w:val="9"/>
  </w:num>
  <w:num w:numId="26">
    <w:abstractNumId w:val="4"/>
  </w:num>
  <w:num w:numId="27">
    <w:abstractNumId w:val="18"/>
  </w:num>
  <w:num w:numId="28">
    <w:abstractNumId w:val="0"/>
  </w:num>
  <w:num w:numId="29">
    <w:abstractNumId w:val="22"/>
  </w:num>
  <w:num w:numId="30">
    <w:abstractNumId w:val="29"/>
  </w:num>
  <w:num w:numId="31">
    <w:abstractNumId w:val="31"/>
  </w:num>
  <w:num w:numId="32">
    <w:abstractNumId w:val="3"/>
  </w:num>
  <w:num w:numId="33">
    <w:abstractNumId w:val="12"/>
  </w:num>
  <w:num w:numId="34">
    <w:abstractNumId w:val="2"/>
  </w:num>
  <w:num w:numId="35">
    <w:abstractNumId w:val="10"/>
  </w:num>
  <w:num w:numId="36">
    <w:abstractNumId w:val="8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74697"/>
    <w:rsid w:val="00155E59"/>
    <w:rsid w:val="001F2D5B"/>
    <w:rsid w:val="004343F2"/>
    <w:rsid w:val="004A2886"/>
    <w:rsid w:val="004A467D"/>
    <w:rsid w:val="004B670A"/>
    <w:rsid w:val="005B3BFE"/>
    <w:rsid w:val="00635C84"/>
    <w:rsid w:val="00974697"/>
    <w:rsid w:val="00AC564A"/>
    <w:rsid w:val="00B703C1"/>
    <w:rsid w:val="00CA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9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69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4697"/>
    <w:pPr>
      <w:keepNext/>
      <w:jc w:val="both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4697"/>
    <w:pPr>
      <w:keepNext/>
      <w:outlineLvl w:val="3"/>
    </w:pPr>
    <w:rPr>
      <w:rFonts w:ascii="Calisto MT" w:hAnsi="Calisto MT" w:cs="Calisto MT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4697"/>
    <w:pPr>
      <w:keepNext/>
      <w:framePr w:hSpace="180" w:wrap="auto" w:vAnchor="text" w:hAnchor="margin" w:y="215"/>
      <w:tabs>
        <w:tab w:val="center" w:pos="4320"/>
      </w:tabs>
      <w:jc w:val="center"/>
      <w:outlineLvl w:val="4"/>
    </w:pPr>
    <w:rPr>
      <w:rFonts w:ascii="Book Antiqua" w:hAnsi="Book Antiqua" w:cs="Book Antiqua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4697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74697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7469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7469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rsid w:val="00974697"/>
    <w:pPr>
      <w:jc w:val="both"/>
    </w:pPr>
    <w:rPr>
      <w:rFonts w:ascii="Book Antiqua" w:hAnsi="Book Antiqua" w:cs="Book Antiqua"/>
    </w:rPr>
  </w:style>
  <w:style w:type="character" w:customStyle="1" w:styleId="BodyTextChar">
    <w:name w:val="Body Text Char"/>
    <w:basedOn w:val="DefaultParagraphFont"/>
    <w:link w:val="BodyText"/>
    <w:uiPriority w:val="99"/>
    <w:rsid w:val="00974697"/>
    <w:rPr>
      <w:rFonts w:ascii="Book Antiqua" w:hAnsi="Book Antiqua" w:cs="Book Antiqu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9746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74697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4697"/>
    <w:rPr>
      <w:sz w:val="24"/>
      <w:szCs w:val="24"/>
      <w:lang w:val="en-GB"/>
    </w:rPr>
  </w:style>
  <w:style w:type="character" w:styleId="Emphasis">
    <w:name w:val="Emphasis"/>
    <w:basedOn w:val="DefaultParagraphFont"/>
    <w:uiPriority w:val="99"/>
    <w:qFormat/>
    <w:rsid w:val="00974697"/>
    <w:rPr>
      <w:i/>
      <w:iCs/>
    </w:rPr>
  </w:style>
  <w:style w:type="paragraph" w:styleId="ListParagraph">
    <w:name w:val="List Paragraph"/>
    <w:basedOn w:val="Normal"/>
    <w:qFormat/>
    <w:rsid w:val="00974697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99"/>
    <w:rsid w:val="0097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uiPriority w:val="99"/>
    <w:rsid w:val="00974697"/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FBFB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rsid w:val="00974697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974697"/>
    <w:rPr>
      <w:b/>
      <w:bCs/>
    </w:rPr>
  </w:style>
  <w:style w:type="paragraph" w:styleId="NormalWeb">
    <w:name w:val="Normal (Web)"/>
    <w:basedOn w:val="Normal"/>
    <w:uiPriority w:val="99"/>
    <w:rsid w:val="00974697"/>
    <w:pPr>
      <w:spacing w:before="100" w:beforeAutospacing="1" w:after="100" w:afterAutospacing="1"/>
    </w:pPr>
    <w:rPr>
      <w:lang w:val="en-US"/>
    </w:rPr>
  </w:style>
  <w:style w:type="character" w:customStyle="1" w:styleId="ilad">
    <w:name w:val="il_ad"/>
    <w:basedOn w:val="DefaultParagraphFont"/>
    <w:uiPriority w:val="99"/>
    <w:rsid w:val="00974697"/>
  </w:style>
  <w:style w:type="paragraph" w:customStyle="1" w:styleId="StyleHeading2Left-038">
    <w:name w:val="Style Heading 2 + Left:  -0.38&quot;"/>
    <w:basedOn w:val="Heading2"/>
    <w:uiPriority w:val="99"/>
    <w:rsid w:val="00974697"/>
    <w:pPr>
      <w:shd w:val="clear" w:color="auto" w:fill="E0E0E0"/>
      <w:ind w:left="-540"/>
    </w:pPr>
  </w:style>
  <w:style w:type="paragraph" w:styleId="DocumentMap">
    <w:name w:val="Document Map"/>
    <w:basedOn w:val="Normal"/>
    <w:link w:val="DocumentMapChar"/>
    <w:uiPriority w:val="99"/>
    <w:rsid w:val="009746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974697"/>
    <w:rPr>
      <w:sz w:val="0"/>
      <w:szCs w:val="0"/>
      <w:lang w:val="en-GB"/>
    </w:rPr>
  </w:style>
  <w:style w:type="character" w:customStyle="1" w:styleId="apple-style-span">
    <w:name w:val="apple-style-span"/>
    <w:basedOn w:val="DefaultParagraphFont"/>
    <w:uiPriority w:val="99"/>
    <w:rsid w:val="00974697"/>
  </w:style>
  <w:style w:type="character" w:customStyle="1" w:styleId="apple-converted-space">
    <w:name w:val="apple-converted-space"/>
    <w:basedOn w:val="DefaultParagraphFont"/>
    <w:uiPriority w:val="99"/>
    <w:rsid w:val="00974697"/>
  </w:style>
  <w:style w:type="paragraph" w:customStyle="1" w:styleId="Default">
    <w:name w:val="Default"/>
    <w:uiPriority w:val="99"/>
    <w:rsid w:val="009746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/>
    </w:rPr>
  </w:style>
  <w:style w:type="character" w:styleId="SubtleEmphasis">
    <w:name w:val="Subtle Emphasis"/>
    <w:basedOn w:val="DefaultParagraphFont"/>
    <w:uiPriority w:val="19"/>
    <w:qFormat/>
    <w:rsid w:val="00974697"/>
    <w:rPr>
      <w:i/>
      <w:iCs/>
      <w:color w:val="808080"/>
    </w:rPr>
  </w:style>
  <w:style w:type="table" w:styleId="LightShading-Accent4">
    <w:name w:val="Light Shading Accent 4"/>
    <w:basedOn w:val="TableNormal"/>
    <w:uiPriority w:val="60"/>
    <w:rsid w:val="0097469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2">
    <w:name w:val="Light Shading Accent 2"/>
    <w:basedOn w:val="TableNormal"/>
    <w:uiPriority w:val="60"/>
    <w:rsid w:val="0097469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1">
    <w:name w:val="Light Shading1"/>
    <w:basedOn w:val="TableNormal"/>
    <w:uiPriority w:val="60"/>
    <w:rsid w:val="0097469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7469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97469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11">
    <w:name w:val="Medium Shading 11"/>
    <w:basedOn w:val="TableNormal"/>
    <w:uiPriority w:val="63"/>
    <w:rsid w:val="0097469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974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469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974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97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veshkumardubey1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3512</Characters>
  <Application>Microsoft Office Word</Application>
  <DocSecurity>0</DocSecurity>
  <Lines>29</Lines>
  <Paragraphs>8</Paragraphs>
  <ScaleCrop>false</ScaleCrop>
  <Company>a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Krishna</dc:title>
  <dc:creator>1</dc:creator>
  <cp:lastModifiedBy>niteesh</cp:lastModifiedBy>
  <cp:revision>49</cp:revision>
  <cp:lastPrinted>2015-08-11T21:40:00Z</cp:lastPrinted>
  <dcterms:created xsi:type="dcterms:W3CDTF">2017-07-04T16:47:00Z</dcterms:created>
  <dcterms:modified xsi:type="dcterms:W3CDTF">2018-02-06T16:26:00Z</dcterms:modified>
</cp:coreProperties>
</file>