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D5" w:rsidRPr="002660C2" w:rsidRDefault="00AB62D5" w:rsidP="00AB62D5">
      <w:pPr>
        <w:pStyle w:val="NoSpacing"/>
        <w:jc w:val="center"/>
        <w:rPr>
          <w:rFonts w:ascii="Arial" w:hAnsi="Arial" w:cs="Arial"/>
          <w:b/>
          <w:color w:val="0070C0"/>
          <w:sz w:val="36"/>
          <w:szCs w:val="36"/>
        </w:rPr>
      </w:pPr>
      <w:r w:rsidRPr="002660C2">
        <w:rPr>
          <w:rFonts w:ascii="Arial" w:hAnsi="Arial" w:cs="Arial"/>
          <w:b/>
          <w:color w:val="0070C0"/>
          <w:sz w:val="36"/>
          <w:szCs w:val="36"/>
        </w:rPr>
        <w:t>Company Profile</w:t>
      </w:r>
    </w:p>
    <w:p w:rsidR="00AB62D5" w:rsidRDefault="00AB62D5" w:rsidP="00AB62D5">
      <w:pPr>
        <w:pStyle w:val="NoSpacing"/>
        <w:jc w:val="center"/>
        <w:rPr>
          <w:rFonts w:ascii="Arial" w:hAnsi="Arial" w:cs="Arial"/>
          <w:b/>
          <w:color w:val="00B050"/>
          <w:sz w:val="36"/>
          <w:szCs w:val="36"/>
        </w:rPr>
      </w:pPr>
    </w:p>
    <w:p w:rsidR="00AB62D5" w:rsidRPr="001F0089" w:rsidRDefault="00AB62D5" w:rsidP="00AB62D5">
      <w:pPr>
        <w:pStyle w:val="NoSpacing"/>
        <w:jc w:val="center"/>
        <w:rPr>
          <w:rFonts w:ascii="Arial" w:hAnsi="Arial" w:cs="Arial"/>
          <w:b/>
          <w:color w:val="00B050"/>
          <w:sz w:val="36"/>
          <w:szCs w:val="36"/>
        </w:rPr>
      </w:pPr>
      <w:r w:rsidRPr="00205601">
        <w:rPr>
          <w:rFonts w:ascii="Arial" w:hAnsi="Arial" w:cs="Arial"/>
          <w:b/>
          <w:color w:val="00B050"/>
          <w:sz w:val="56"/>
          <w:szCs w:val="36"/>
        </w:rPr>
        <w:t>FORTITUDE ENVIRO TEAM</w:t>
      </w:r>
    </w:p>
    <w:p w:rsidR="00AB62D5" w:rsidRDefault="00AB62D5" w:rsidP="00AB62D5">
      <w:pPr>
        <w:pStyle w:val="NoSpacing"/>
        <w:jc w:val="center"/>
        <w:rPr>
          <w:rFonts w:ascii="Arial" w:hAnsi="Arial" w:cs="Arial"/>
          <w:b/>
          <w:color w:val="0070C0"/>
          <w:sz w:val="36"/>
          <w:szCs w:val="36"/>
        </w:rPr>
      </w:pPr>
    </w:p>
    <w:p w:rsidR="00AB62D5" w:rsidRPr="001754AD" w:rsidRDefault="00AB62D5" w:rsidP="00AB62D5">
      <w:pPr>
        <w:pStyle w:val="NoSpacing"/>
        <w:jc w:val="center"/>
        <w:rPr>
          <w:rFonts w:ascii="Arial" w:hAnsi="Arial" w:cs="Arial"/>
          <w:b/>
          <w:color w:val="0070C0"/>
          <w:sz w:val="36"/>
          <w:szCs w:val="36"/>
        </w:rPr>
      </w:pPr>
      <w:r w:rsidRPr="001754AD">
        <w:rPr>
          <w:rFonts w:ascii="Arial" w:hAnsi="Arial" w:cs="Arial"/>
          <w:b/>
          <w:color w:val="0070C0"/>
          <w:sz w:val="36"/>
          <w:szCs w:val="36"/>
        </w:rPr>
        <w:t>CONSULTANTS AND TURNKEY CONTRACTORS</w:t>
      </w:r>
    </w:p>
    <w:p w:rsidR="00AB62D5" w:rsidRPr="001754AD" w:rsidRDefault="00AB62D5" w:rsidP="00AB62D5">
      <w:pPr>
        <w:pStyle w:val="NoSpacing"/>
        <w:jc w:val="center"/>
        <w:rPr>
          <w:rFonts w:ascii="Arial" w:hAnsi="Arial" w:cs="Arial"/>
          <w:b/>
          <w:color w:val="0070C0"/>
        </w:rPr>
      </w:pPr>
    </w:p>
    <w:p w:rsidR="00AB62D5" w:rsidRPr="00205601" w:rsidRDefault="00AB62D5" w:rsidP="00AB62D5">
      <w:pPr>
        <w:pStyle w:val="NoSpacing"/>
        <w:jc w:val="center"/>
        <w:rPr>
          <w:rFonts w:ascii="Arial" w:hAnsi="Arial" w:cs="Arial"/>
          <w:b/>
          <w:color w:val="0070C0"/>
          <w:sz w:val="36"/>
          <w:szCs w:val="36"/>
        </w:rPr>
      </w:pPr>
      <w:r w:rsidRPr="001754AD">
        <w:rPr>
          <w:rFonts w:ascii="Arial" w:hAnsi="Arial" w:cs="Arial"/>
          <w:b/>
          <w:color w:val="0070C0"/>
          <w:sz w:val="36"/>
          <w:szCs w:val="36"/>
        </w:rPr>
        <w:t>WATER &amp; WASTE WATER</w:t>
      </w:r>
    </w:p>
    <w:p w:rsidR="00AB62D5" w:rsidRPr="00205601" w:rsidRDefault="00AB62D5" w:rsidP="00AB62D5">
      <w:pPr>
        <w:pStyle w:val="NoSpacing"/>
        <w:jc w:val="center"/>
        <w:rPr>
          <w:rFonts w:ascii="Arial" w:hAnsi="Arial" w:cs="Arial"/>
          <w:b/>
          <w:color w:val="0070C0"/>
          <w:sz w:val="36"/>
          <w:szCs w:val="36"/>
        </w:rPr>
      </w:pPr>
    </w:p>
    <w:p w:rsidR="00AB62D5" w:rsidRPr="00205601" w:rsidRDefault="00AB62D5" w:rsidP="00AB62D5">
      <w:pPr>
        <w:pStyle w:val="NoSpacing"/>
        <w:jc w:val="center"/>
        <w:rPr>
          <w:rFonts w:ascii="Arial" w:hAnsi="Arial" w:cs="Arial"/>
          <w:b/>
          <w:color w:val="0070C0"/>
          <w:sz w:val="36"/>
          <w:szCs w:val="36"/>
        </w:rPr>
      </w:pPr>
      <w:r w:rsidRPr="001754AD">
        <w:rPr>
          <w:rFonts w:ascii="Arial" w:hAnsi="Arial" w:cs="Arial"/>
          <w:b/>
          <w:color w:val="0070C0"/>
          <w:sz w:val="36"/>
          <w:szCs w:val="36"/>
        </w:rPr>
        <w:t>SEWAGE TREATMENT PLANTS,</w:t>
      </w:r>
    </w:p>
    <w:p w:rsidR="00AB62D5" w:rsidRPr="00205601" w:rsidRDefault="00AB62D5" w:rsidP="00AB62D5">
      <w:pPr>
        <w:pStyle w:val="NoSpacing"/>
        <w:jc w:val="center"/>
        <w:rPr>
          <w:rFonts w:ascii="Arial" w:hAnsi="Arial" w:cs="Arial"/>
          <w:b/>
          <w:color w:val="0070C0"/>
          <w:sz w:val="36"/>
          <w:szCs w:val="36"/>
        </w:rPr>
      </w:pPr>
    </w:p>
    <w:p w:rsidR="00AB62D5" w:rsidRPr="007B1CBF" w:rsidRDefault="00AB62D5" w:rsidP="00AB62D5">
      <w:pPr>
        <w:pStyle w:val="NoSpacing"/>
        <w:jc w:val="center"/>
        <w:rPr>
          <w:rFonts w:ascii="Arial" w:hAnsi="Arial" w:cs="Arial"/>
          <w:b/>
          <w:color w:val="0070C0"/>
          <w:sz w:val="32"/>
          <w:szCs w:val="36"/>
        </w:rPr>
      </w:pPr>
      <w:r w:rsidRPr="007B1CBF">
        <w:rPr>
          <w:rFonts w:ascii="Arial" w:hAnsi="Arial" w:cs="Arial"/>
          <w:b/>
          <w:color w:val="0070C0"/>
          <w:sz w:val="32"/>
          <w:szCs w:val="36"/>
        </w:rPr>
        <w:t>TREATED EFFLUENT &amp; SEWAGE RECYCLING VIA</w:t>
      </w:r>
    </w:p>
    <w:p w:rsidR="00AB62D5" w:rsidRPr="007B1CBF" w:rsidRDefault="00AB62D5" w:rsidP="00AB62D5">
      <w:pPr>
        <w:pStyle w:val="NoSpacing"/>
        <w:jc w:val="center"/>
        <w:rPr>
          <w:rFonts w:ascii="Arial" w:hAnsi="Arial" w:cs="Arial"/>
          <w:b/>
          <w:color w:val="0070C0"/>
          <w:sz w:val="32"/>
          <w:szCs w:val="36"/>
        </w:rPr>
      </w:pPr>
      <w:r w:rsidRPr="007B1CBF">
        <w:rPr>
          <w:rFonts w:ascii="Arial" w:hAnsi="Arial" w:cs="Arial"/>
          <w:b/>
          <w:color w:val="0070C0"/>
          <w:sz w:val="32"/>
          <w:szCs w:val="36"/>
        </w:rPr>
        <w:t>ULTRA-FILTRATION, REVERSE OSMOSIS, MEE</w:t>
      </w:r>
    </w:p>
    <w:p w:rsidR="00AB62D5" w:rsidRPr="00205601" w:rsidRDefault="00AB62D5" w:rsidP="00AB62D5">
      <w:pPr>
        <w:pStyle w:val="NoSpacing"/>
        <w:jc w:val="center"/>
        <w:rPr>
          <w:rFonts w:ascii="Arial" w:hAnsi="Arial" w:cs="Arial"/>
          <w:b/>
          <w:color w:val="0070C0"/>
          <w:sz w:val="36"/>
          <w:szCs w:val="36"/>
        </w:rPr>
      </w:pPr>
    </w:p>
    <w:p w:rsidR="00AB62D5" w:rsidRPr="00205601" w:rsidRDefault="00AB62D5" w:rsidP="00AB62D5">
      <w:pPr>
        <w:pStyle w:val="NoSpacing"/>
        <w:jc w:val="center"/>
        <w:rPr>
          <w:rFonts w:ascii="Arial" w:hAnsi="Arial" w:cs="Arial"/>
          <w:b/>
          <w:color w:val="0070C0"/>
          <w:sz w:val="36"/>
          <w:szCs w:val="36"/>
        </w:rPr>
      </w:pPr>
      <w:r w:rsidRPr="001754AD">
        <w:rPr>
          <w:rFonts w:ascii="Arial" w:hAnsi="Arial" w:cs="Arial"/>
          <w:b/>
          <w:color w:val="0070C0"/>
          <w:sz w:val="36"/>
          <w:szCs w:val="36"/>
        </w:rPr>
        <w:t>RAIN WATER HARVESTING</w:t>
      </w:r>
    </w:p>
    <w:p w:rsidR="00AB62D5" w:rsidRPr="00205601" w:rsidRDefault="00AB62D5" w:rsidP="00AB62D5">
      <w:pPr>
        <w:pStyle w:val="NoSpacing"/>
        <w:jc w:val="center"/>
        <w:rPr>
          <w:rFonts w:ascii="Arial" w:hAnsi="Arial" w:cs="Arial"/>
          <w:b/>
          <w:color w:val="0070C0"/>
          <w:sz w:val="36"/>
          <w:szCs w:val="36"/>
        </w:rPr>
      </w:pPr>
    </w:p>
    <w:p w:rsidR="00AB62D5" w:rsidRPr="00205601" w:rsidRDefault="00AB62D5" w:rsidP="00AB62D5">
      <w:pPr>
        <w:pStyle w:val="NoSpacing"/>
        <w:jc w:val="center"/>
        <w:rPr>
          <w:rFonts w:ascii="Arial" w:hAnsi="Arial" w:cs="Arial"/>
          <w:b/>
          <w:color w:val="0070C0"/>
          <w:sz w:val="36"/>
          <w:szCs w:val="36"/>
        </w:rPr>
      </w:pPr>
      <w:r w:rsidRPr="001754AD">
        <w:rPr>
          <w:rFonts w:ascii="Arial" w:hAnsi="Arial" w:cs="Arial"/>
          <w:b/>
          <w:color w:val="0070C0"/>
          <w:sz w:val="36"/>
          <w:szCs w:val="36"/>
        </w:rPr>
        <w:t>SOLID WASTE MANAGEMENT</w:t>
      </w:r>
    </w:p>
    <w:p w:rsidR="00AB62D5" w:rsidRPr="00205601" w:rsidRDefault="00AB62D5" w:rsidP="00AB62D5">
      <w:pPr>
        <w:pStyle w:val="NoSpacing"/>
        <w:jc w:val="center"/>
        <w:rPr>
          <w:rFonts w:ascii="Arial" w:hAnsi="Arial" w:cs="Arial"/>
          <w:b/>
          <w:color w:val="0070C0"/>
          <w:sz w:val="36"/>
          <w:szCs w:val="36"/>
        </w:rPr>
      </w:pPr>
    </w:p>
    <w:p w:rsidR="00AB62D5" w:rsidRPr="00205601" w:rsidRDefault="00AB62D5" w:rsidP="00AB62D5">
      <w:pPr>
        <w:pStyle w:val="NoSpacing"/>
        <w:jc w:val="center"/>
        <w:rPr>
          <w:rFonts w:ascii="Arial" w:hAnsi="Arial" w:cs="Arial"/>
          <w:b/>
          <w:color w:val="0070C0"/>
          <w:sz w:val="36"/>
          <w:szCs w:val="36"/>
        </w:rPr>
      </w:pPr>
      <w:r w:rsidRPr="00205601">
        <w:rPr>
          <w:rFonts w:ascii="Arial" w:hAnsi="Arial" w:cs="Arial"/>
          <w:b/>
          <w:color w:val="0070C0"/>
          <w:sz w:val="36"/>
          <w:szCs w:val="36"/>
        </w:rPr>
        <w:t>MSW PROCESSING EQUIPMENTS, COMPOSTING</w:t>
      </w:r>
    </w:p>
    <w:p w:rsidR="00AB62D5" w:rsidRDefault="00AB62D5" w:rsidP="00AB62D5">
      <w:pPr>
        <w:pStyle w:val="NoSpacing"/>
        <w:jc w:val="both"/>
        <w:rPr>
          <w:rFonts w:ascii="Times New Roman" w:hAnsi="Times New Roman"/>
        </w:rPr>
      </w:pPr>
    </w:p>
    <w:p w:rsidR="00AB62D5" w:rsidRPr="001754AD" w:rsidRDefault="00AB62D5" w:rsidP="00AB62D5">
      <w:pPr>
        <w:pStyle w:val="NoSpacing"/>
        <w:jc w:val="center"/>
        <w:rPr>
          <w:rFonts w:ascii="Times New Roman" w:hAnsi="Times New Roman"/>
          <w:color w:val="4F6228"/>
          <w:sz w:val="36"/>
        </w:rPr>
      </w:pPr>
      <w:r w:rsidRPr="001754AD">
        <w:rPr>
          <w:rFonts w:ascii="Tunga" w:hAnsi="Tunga" w:cs="Tunga"/>
          <w:color w:val="4F6228"/>
          <w:sz w:val="36"/>
        </w:rPr>
        <w:t xml:space="preserve">Year of </w:t>
      </w:r>
      <w:r>
        <w:rPr>
          <w:rFonts w:ascii="Tunga" w:hAnsi="Tunga" w:cs="Tunga"/>
          <w:color w:val="4F6228"/>
          <w:sz w:val="36"/>
        </w:rPr>
        <w:t xml:space="preserve">Establishment: </w:t>
      </w:r>
      <w:r w:rsidRPr="001754AD">
        <w:rPr>
          <w:rFonts w:ascii="Tunga" w:hAnsi="Tunga" w:cs="Tunga"/>
          <w:color w:val="4F6228"/>
          <w:sz w:val="36"/>
        </w:rPr>
        <w:t>2006.</w:t>
      </w:r>
    </w:p>
    <w:p w:rsidR="00AB62D5" w:rsidRPr="001754AD" w:rsidRDefault="00AB62D5" w:rsidP="00AB62D5">
      <w:pPr>
        <w:pStyle w:val="NoSpacing"/>
        <w:jc w:val="center"/>
        <w:rPr>
          <w:rFonts w:ascii="Century" w:hAnsi="Century" w:cs="Century"/>
          <w:color w:val="4F6228"/>
          <w:sz w:val="28"/>
        </w:rPr>
      </w:pPr>
      <w:r w:rsidRPr="001754AD">
        <w:rPr>
          <w:rFonts w:ascii="Century" w:hAnsi="Century" w:cs="Century"/>
          <w:color w:val="4F6228"/>
          <w:sz w:val="28"/>
        </w:rPr>
        <w:t xml:space="preserve">Office &amp; </w:t>
      </w:r>
      <w:r>
        <w:rPr>
          <w:rFonts w:ascii="Century" w:hAnsi="Century" w:cs="Century"/>
          <w:color w:val="4F6228"/>
          <w:sz w:val="28"/>
        </w:rPr>
        <w:t>Works @</w:t>
      </w:r>
    </w:p>
    <w:p w:rsidR="00AB62D5" w:rsidRPr="001754AD" w:rsidRDefault="00AB62D5" w:rsidP="00AB62D5">
      <w:pPr>
        <w:pStyle w:val="NoSpacing"/>
        <w:jc w:val="center"/>
        <w:rPr>
          <w:rFonts w:ascii="Century" w:hAnsi="Century" w:cs="Century"/>
          <w:color w:val="4F6228"/>
          <w:sz w:val="28"/>
        </w:rPr>
      </w:pPr>
    </w:p>
    <w:p w:rsidR="00AB62D5" w:rsidRDefault="00AB62D5" w:rsidP="00AB62D5">
      <w:pPr>
        <w:pStyle w:val="NoSpacing"/>
        <w:jc w:val="center"/>
        <w:rPr>
          <w:rFonts w:ascii="Century" w:hAnsi="Century" w:cs="Century"/>
          <w:color w:val="4F6228"/>
          <w:sz w:val="28"/>
        </w:rPr>
      </w:pPr>
      <w:r>
        <w:rPr>
          <w:rFonts w:ascii="Century" w:hAnsi="Century" w:cs="Century"/>
          <w:color w:val="4F6228"/>
          <w:sz w:val="28"/>
        </w:rPr>
        <w:t>Plot No. M-94, Ambad MIDC,</w:t>
      </w:r>
    </w:p>
    <w:p w:rsidR="00AB62D5" w:rsidRPr="001754AD" w:rsidRDefault="00AB62D5" w:rsidP="00AB62D5">
      <w:pPr>
        <w:pStyle w:val="NoSpacing"/>
        <w:jc w:val="center"/>
        <w:rPr>
          <w:rFonts w:ascii="Times New Roman" w:hAnsi="Times New Roman"/>
          <w:color w:val="4F6228"/>
          <w:sz w:val="28"/>
        </w:rPr>
      </w:pPr>
      <w:r>
        <w:rPr>
          <w:rFonts w:ascii="Century" w:hAnsi="Century" w:cs="Century"/>
          <w:color w:val="4F6228"/>
          <w:sz w:val="28"/>
        </w:rPr>
        <w:t>Opp. Mungi Brothers,</w:t>
      </w:r>
    </w:p>
    <w:p w:rsidR="00AB62D5" w:rsidRPr="001754AD" w:rsidRDefault="00AB62D5" w:rsidP="00AB62D5">
      <w:pPr>
        <w:pStyle w:val="NoSpacing"/>
        <w:jc w:val="center"/>
        <w:rPr>
          <w:rFonts w:ascii="Times New Roman" w:hAnsi="Times New Roman"/>
          <w:color w:val="4F6228"/>
          <w:sz w:val="28"/>
        </w:rPr>
      </w:pPr>
      <w:r>
        <w:rPr>
          <w:rFonts w:ascii="Times New Roman" w:hAnsi="Times New Roman"/>
          <w:color w:val="4F6228"/>
          <w:sz w:val="28"/>
        </w:rPr>
        <w:t>Near Ambad Village</w:t>
      </w:r>
      <w:r w:rsidRPr="001754AD">
        <w:rPr>
          <w:rFonts w:ascii="Times New Roman" w:hAnsi="Times New Roman"/>
          <w:color w:val="4F6228"/>
          <w:sz w:val="28"/>
        </w:rPr>
        <w:t>.</w:t>
      </w:r>
    </w:p>
    <w:p w:rsidR="00AB62D5" w:rsidRDefault="00AB62D5" w:rsidP="00AB62D5">
      <w:pPr>
        <w:pStyle w:val="NoSpacing"/>
        <w:jc w:val="center"/>
        <w:rPr>
          <w:rFonts w:ascii="Century" w:hAnsi="Century" w:cs="Century"/>
          <w:color w:val="4F6228"/>
          <w:sz w:val="28"/>
        </w:rPr>
      </w:pPr>
      <w:r>
        <w:rPr>
          <w:rFonts w:ascii="Century" w:hAnsi="Century" w:cs="Century"/>
          <w:color w:val="4F6228"/>
          <w:sz w:val="28"/>
        </w:rPr>
        <w:t>Ambad, Nashik-422010.</w:t>
      </w:r>
    </w:p>
    <w:p w:rsidR="00AB62D5" w:rsidRPr="001754AD" w:rsidRDefault="00AB62D5" w:rsidP="00AB62D5">
      <w:pPr>
        <w:pStyle w:val="NoSpacing"/>
        <w:rPr>
          <w:rFonts w:ascii="Times New Roman" w:hAnsi="Times New Roman"/>
          <w:color w:val="4F6228"/>
          <w:sz w:val="28"/>
        </w:rPr>
      </w:pPr>
    </w:p>
    <w:p w:rsidR="00AB62D5" w:rsidRPr="00205601" w:rsidRDefault="00AB62D5" w:rsidP="00AB62D5">
      <w:pPr>
        <w:widowControl w:val="0"/>
        <w:autoSpaceDE w:val="0"/>
        <w:autoSpaceDN w:val="0"/>
        <w:adjustRightInd w:val="0"/>
        <w:spacing w:after="0" w:line="240" w:lineRule="auto"/>
        <w:jc w:val="both"/>
        <w:rPr>
          <w:rFonts w:ascii="Times New Roman" w:hAnsi="Times New Roman"/>
          <w:sz w:val="24"/>
          <w:szCs w:val="24"/>
        </w:rPr>
      </w:pPr>
      <w:r w:rsidRPr="00205601">
        <w:rPr>
          <w:rFonts w:ascii="Times New Roman" w:hAnsi="Times New Roman"/>
          <w:sz w:val="24"/>
          <w:szCs w:val="24"/>
        </w:rPr>
        <w:t xml:space="preserve">From big corporations to small businesses, </w:t>
      </w:r>
      <w:r w:rsidRPr="00205601">
        <w:rPr>
          <w:rFonts w:ascii="Times New Roman" w:hAnsi="Times New Roman"/>
          <w:b/>
          <w:bCs/>
          <w:sz w:val="24"/>
          <w:szCs w:val="24"/>
        </w:rPr>
        <w:t>FET</w:t>
      </w:r>
      <w:r w:rsidRPr="00205601">
        <w:rPr>
          <w:rFonts w:ascii="Times New Roman" w:hAnsi="Times New Roman"/>
          <w:sz w:val="24"/>
          <w:szCs w:val="24"/>
        </w:rPr>
        <w:t xml:space="preserve"> has the ability to serve the Customer’s</w:t>
      </w:r>
      <w:r>
        <w:rPr>
          <w:rFonts w:ascii="Times New Roman" w:hAnsi="Times New Roman"/>
          <w:sz w:val="24"/>
          <w:szCs w:val="24"/>
        </w:rPr>
        <w:t xml:space="preserve"> n</w:t>
      </w:r>
      <w:r w:rsidRPr="00205601">
        <w:rPr>
          <w:rFonts w:ascii="Times New Roman" w:hAnsi="Times New Roman"/>
          <w:sz w:val="24"/>
          <w:szCs w:val="24"/>
        </w:rPr>
        <w:t>eeds. It offers a wide range of services and products to all industries and has been providing cost-effective solutions with a remarkable performance in the following areas viz.</w:t>
      </w:r>
    </w:p>
    <w:p w:rsidR="00141E82" w:rsidRDefault="00141E82" w:rsidP="00AB62D5">
      <w:pPr>
        <w:jc w:val="both"/>
      </w:pPr>
    </w:p>
    <w:p w:rsidR="00C25A8B" w:rsidRPr="00205601" w:rsidRDefault="00C25A8B" w:rsidP="00357171">
      <w:pPr>
        <w:pStyle w:val="ListParagraph"/>
        <w:numPr>
          <w:ilvl w:val="0"/>
          <w:numId w:val="2"/>
        </w:numPr>
        <w:shd w:val="clear" w:color="auto" w:fill="FFFFFF"/>
        <w:spacing w:before="240" w:after="120" w:line="240" w:lineRule="auto"/>
        <w:ind w:left="360" w:firstLine="0"/>
        <w:jc w:val="both"/>
        <w:outlineLvl w:val="2"/>
        <w:rPr>
          <w:rFonts w:ascii="Times New Roman" w:hAnsi="Times New Roman"/>
          <w:b/>
          <w:bCs/>
          <w:color w:val="272727"/>
          <w:sz w:val="29"/>
          <w:szCs w:val="29"/>
          <w:lang w:val="en-IN" w:eastAsia="en-IN"/>
        </w:rPr>
      </w:pPr>
      <w:r w:rsidRPr="00205601">
        <w:rPr>
          <w:rFonts w:ascii="Times New Roman" w:hAnsi="Times New Roman"/>
          <w:b/>
          <w:bCs/>
          <w:color w:val="272727"/>
          <w:sz w:val="29"/>
          <w:szCs w:val="29"/>
          <w:lang w:val="en-IN" w:eastAsia="en-IN"/>
        </w:rPr>
        <w:lastRenderedPageBreak/>
        <w:t>Water Purification:-</w:t>
      </w:r>
    </w:p>
    <w:p w:rsidR="00C25A8B" w:rsidRPr="005473C9" w:rsidRDefault="00C25A8B" w:rsidP="00C25A8B">
      <w:pPr>
        <w:shd w:val="clear" w:color="auto" w:fill="FFFFFF"/>
        <w:spacing w:after="120" w:line="312" w:lineRule="atLeast"/>
        <w:jc w:val="both"/>
        <w:rPr>
          <w:rFonts w:ascii="Times New Roman" w:hAnsi="Times New Roman"/>
          <w:sz w:val="24"/>
          <w:szCs w:val="17"/>
          <w:lang w:val="en-IN" w:eastAsia="en-IN"/>
        </w:rPr>
      </w:pPr>
      <w:r w:rsidRPr="005473C9">
        <w:rPr>
          <w:rFonts w:ascii="Times New Roman" w:hAnsi="Times New Roman"/>
          <w:sz w:val="24"/>
          <w:szCs w:val="17"/>
          <w:lang w:val="en-IN" w:eastAsia="en-IN"/>
        </w:rPr>
        <w:t>Purification encompasses all equipment and process technologies for removing impurities from fresh water supplies. We treat water from all natural sources such as rivers, lakes, springs, wells, sea, rainwater etc. with most appropriate techniques.</w:t>
      </w:r>
    </w:p>
    <w:p w:rsidR="00C25A8B" w:rsidRPr="005473C9" w:rsidRDefault="00C25A8B" w:rsidP="00C25A8B">
      <w:pPr>
        <w:shd w:val="clear" w:color="auto" w:fill="FFFFFF"/>
        <w:spacing w:after="120" w:line="312" w:lineRule="atLeast"/>
        <w:jc w:val="both"/>
        <w:rPr>
          <w:rFonts w:ascii="Times New Roman" w:hAnsi="Times New Roman"/>
          <w:sz w:val="24"/>
          <w:szCs w:val="17"/>
          <w:lang w:val="en-IN" w:eastAsia="en-IN"/>
        </w:rPr>
      </w:pPr>
      <w:r w:rsidRPr="005473C9">
        <w:rPr>
          <w:rFonts w:ascii="Times New Roman" w:hAnsi="Times New Roman"/>
          <w:sz w:val="24"/>
          <w:szCs w:val="17"/>
          <w:lang w:val="en-IN" w:eastAsia="en-IN"/>
        </w:rPr>
        <w:t>The treatment is designed to convert available quality of water into desired quality of water for the intended use. Custom made and standard solutions are available to get just the right quality of water for variety of uses such as drinking, domestic use, boiler feed, processes, cooling tower make up and numerous other applications.</w:t>
      </w:r>
    </w:p>
    <w:p w:rsidR="00C25A8B" w:rsidRPr="005473C9" w:rsidRDefault="00C25A8B" w:rsidP="00C25A8B">
      <w:pPr>
        <w:shd w:val="clear" w:color="auto" w:fill="FFFFFF"/>
        <w:spacing w:after="120" w:line="312" w:lineRule="atLeast"/>
        <w:jc w:val="both"/>
        <w:rPr>
          <w:rFonts w:ascii="Times New Roman" w:hAnsi="Times New Roman"/>
          <w:sz w:val="24"/>
          <w:szCs w:val="17"/>
          <w:lang w:val="en-IN" w:eastAsia="en-IN"/>
        </w:rPr>
      </w:pPr>
      <w:r w:rsidRPr="005473C9">
        <w:rPr>
          <w:rFonts w:ascii="Times New Roman" w:hAnsi="Times New Roman"/>
          <w:sz w:val="24"/>
          <w:szCs w:val="17"/>
          <w:lang w:val="en-IN" w:eastAsia="en-IN"/>
        </w:rPr>
        <w:t>Our extensive knowledge of entire spectrum of technologies enables us to combine multiple technologies together in a package to deliver water with the quality, quantity as required at affordable capital and operating costs.</w:t>
      </w:r>
    </w:p>
    <w:p w:rsidR="00C25A8B" w:rsidRPr="005473C9" w:rsidRDefault="00C25A8B" w:rsidP="00C25A8B">
      <w:pPr>
        <w:shd w:val="clear" w:color="auto" w:fill="FFFFFF"/>
        <w:spacing w:after="120" w:line="312" w:lineRule="atLeast"/>
        <w:jc w:val="both"/>
        <w:rPr>
          <w:rFonts w:ascii="Times New Roman" w:hAnsi="Times New Roman"/>
          <w:sz w:val="24"/>
          <w:szCs w:val="17"/>
          <w:lang w:val="en-IN" w:eastAsia="en-IN"/>
        </w:rPr>
      </w:pPr>
      <w:r w:rsidRPr="005473C9">
        <w:rPr>
          <w:rFonts w:ascii="Times New Roman" w:hAnsi="Times New Roman"/>
          <w:sz w:val="24"/>
          <w:szCs w:val="17"/>
          <w:lang w:val="en-IN" w:eastAsia="en-IN"/>
        </w:rPr>
        <w:t>Fortitude can provide solutions using following technologies and continuously add newer sustainable technologies to fulfil any requirement;</w:t>
      </w:r>
    </w:p>
    <w:p w:rsidR="00C25A8B" w:rsidRPr="005473C9" w:rsidRDefault="00C25A8B" w:rsidP="00357171">
      <w:pPr>
        <w:numPr>
          <w:ilvl w:val="0"/>
          <w:numId w:val="1"/>
        </w:numPr>
        <w:shd w:val="clear" w:color="auto" w:fill="FFFFFF"/>
        <w:tabs>
          <w:tab w:val="clear" w:pos="960"/>
        </w:tabs>
        <w:spacing w:beforeAutospacing="1" w:after="100" w:afterAutospacing="1" w:line="312" w:lineRule="atLeast"/>
        <w:ind w:left="270" w:firstLine="0"/>
        <w:jc w:val="both"/>
        <w:rPr>
          <w:rFonts w:ascii="Times New Roman" w:hAnsi="Times New Roman"/>
          <w:sz w:val="24"/>
          <w:szCs w:val="17"/>
          <w:lang w:val="en-IN" w:eastAsia="en-IN"/>
        </w:rPr>
      </w:pPr>
      <w:r w:rsidRPr="005473C9">
        <w:rPr>
          <w:rFonts w:ascii="Times New Roman" w:hAnsi="Times New Roman"/>
          <w:sz w:val="24"/>
          <w:szCs w:val="17"/>
          <w:lang w:val="en-IN" w:eastAsia="en-IN"/>
        </w:rPr>
        <w:t>Coagulation &amp; Settling</w:t>
      </w:r>
    </w:p>
    <w:p w:rsidR="00C25A8B" w:rsidRPr="005473C9" w:rsidRDefault="00C25A8B" w:rsidP="00357171">
      <w:pPr>
        <w:numPr>
          <w:ilvl w:val="0"/>
          <w:numId w:val="1"/>
        </w:numPr>
        <w:shd w:val="clear" w:color="auto" w:fill="FFFFFF"/>
        <w:tabs>
          <w:tab w:val="clear" w:pos="960"/>
        </w:tabs>
        <w:spacing w:beforeAutospacing="1" w:after="100" w:afterAutospacing="1" w:line="312" w:lineRule="atLeast"/>
        <w:ind w:left="270" w:firstLine="0"/>
        <w:jc w:val="both"/>
        <w:rPr>
          <w:rFonts w:ascii="Times New Roman" w:hAnsi="Times New Roman"/>
          <w:sz w:val="24"/>
          <w:szCs w:val="17"/>
          <w:lang w:val="en-IN" w:eastAsia="en-IN"/>
        </w:rPr>
      </w:pPr>
      <w:r w:rsidRPr="005473C9">
        <w:rPr>
          <w:rFonts w:ascii="Times New Roman" w:hAnsi="Times New Roman"/>
          <w:sz w:val="24"/>
          <w:lang w:val="en-IN" w:eastAsia="en-IN"/>
        </w:rPr>
        <w:t> </w:t>
      </w:r>
      <w:r w:rsidRPr="005473C9">
        <w:rPr>
          <w:rFonts w:ascii="Times New Roman" w:hAnsi="Times New Roman"/>
          <w:sz w:val="24"/>
          <w:szCs w:val="17"/>
          <w:lang w:val="en-IN" w:eastAsia="en-IN"/>
        </w:rPr>
        <w:t>Filtration (Media / Micro )</w:t>
      </w:r>
    </w:p>
    <w:p w:rsidR="00C25A8B" w:rsidRPr="005473C9" w:rsidRDefault="00C25A8B" w:rsidP="00357171">
      <w:pPr>
        <w:numPr>
          <w:ilvl w:val="0"/>
          <w:numId w:val="1"/>
        </w:numPr>
        <w:shd w:val="clear" w:color="auto" w:fill="FFFFFF"/>
        <w:tabs>
          <w:tab w:val="clear" w:pos="960"/>
        </w:tabs>
        <w:spacing w:beforeAutospacing="1" w:after="100" w:afterAutospacing="1" w:line="312" w:lineRule="atLeast"/>
        <w:ind w:left="270" w:firstLine="0"/>
        <w:jc w:val="both"/>
        <w:rPr>
          <w:rFonts w:ascii="Times New Roman" w:hAnsi="Times New Roman"/>
          <w:sz w:val="24"/>
          <w:szCs w:val="17"/>
          <w:lang w:val="en-IN" w:eastAsia="en-IN"/>
        </w:rPr>
      </w:pPr>
      <w:r w:rsidRPr="005473C9">
        <w:rPr>
          <w:rFonts w:ascii="Times New Roman" w:hAnsi="Times New Roman"/>
          <w:sz w:val="24"/>
          <w:lang w:val="en-IN" w:eastAsia="en-IN"/>
        </w:rPr>
        <w:t> </w:t>
      </w:r>
      <w:r w:rsidRPr="005473C9">
        <w:rPr>
          <w:rFonts w:ascii="Times New Roman" w:hAnsi="Times New Roman"/>
          <w:sz w:val="24"/>
          <w:szCs w:val="17"/>
          <w:lang w:val="en-IN" w:eastAsia="en-IN"/>
        </w:rPr>
        <w:t>Ultra-Filtration</w:t>
      </w:r>
    </w:p>
    <w:p w:rsidR="00C25A8B" w:rsidRPr="005473C9" w:rsidRDefault="00C25A8B" w:rsidP="00357171">
      <w:pPr>
        <w:numPr>
          <w:ilvl w:val="0"/>
          <w:numId w:val="1"/>
        </w:numPr>
        <w:shd w:val="clear" w:color="auto" w:fill="FFFFFF"/>
        <w:tabs>
          <w:tab w:val="clear" w:pos="960"/>
        </w:tabs>
        <w:spacing w:beforeAutospacing="1" w:after="100" w:afterAutospacing="1" w:line="312" w:lineRule="atLeast"/>
        <w:ind w:left="270" w:firstLine="0"/>
        <w:jc w:val="both"/>
        <w:rPr>
          <w:rFonts w:ascii="Times New Roman" w:hAnsi="Times New Roman"/>
          <w:sz w:val="24"/>
          <w:szCs w:val="17"/>
          <w:lang w:val="en-IN" w:eastAsia="en-IN"/>
        </w:rPr>
      </w:pPr>
      <w:r w:rsidRPr="005473C9">
        <w:rPr>
          <w:rFonts w:ascii="Times New Roman" w:hAnsi="Times New Roman"/>
          <w:sz w:val="24"/>
          <w:lang w:val="en-IN" w:eastAsia="en-IN"/>
        </w:rPr>
        <w:t> </w:t>
      </w:r>
      <w:r w:rsidRPr="005473C9">
        <w:rPr>
          <w:rFonts w:ascii="Times New Roman" w:hAnsi="Times New Roman"/>
          <w:sz w:val="24"/>
          <w:szCs w:val="17"/>
          <w:lang w:val="en-IN" w:eastAsia="en-IN"/>
        </w:rPr>
        <w:t>Nano Filtration</w:t>
      </w:r>
    </w:p>
    <w:p w:rsidR="00C25A8B" w:rsidRPr="005473C9" w:rsidRDefault="00C25A8B" w:rsidP="00357171">
      <w:pPr>
        <w:numPr>
          <w:ilvl w:val="0"/>
          <w:numId w:val="1"/>
        </w:numPr>
        <w:shd w:val="clear" w:color="auto" w:fill="FFFFFF"/>
        <w:tabs>
          <w:tab w:val="clear" w:pos="960"/>
        </w:tabs>
        <w:spacing w:beforeAutospacing="1" w:after="100" w:afterAutospacing="1" w:line="312" w:lineRule="atLeast"/>
        <w:ind w:left="270" w:firstLine="0"/>
        <w:jc w:val="both"/>
        <w:rPr>
          <w:rFonts w:ascii="Times New Roman" w:hAnsi="Times New Roman"/>
          <w:sz w:val="24"/>
          <w:szCs w:val="17"/>
          <w:lang w:val="en-IN" w:eastAsia="en-IN"/>
        </w:rPr>
      </w:pPr>
      <w:r w:rsidRPr="005473C9">
        <w:rPr>
          <w:rFonts w:ascii="Times New Roman" w:hAnsi="Times New Roman"/>
          <w:sz w:val="24"/>
          <w:lang w:val="en-IN" w:eastAsia="en-IN"/>
        </w:rPr>
        <w:t> </w:t>
      </w:r>
      <w:r w:rsidRPr="005473C9">
        <w:rPr>
          <w:rFonts w:ascii="Times New Roman" w:hAnsi="Times New Roman"/>
          <w:sz w:val="24"/>
          <w:szCs w:val="17"/>
          <w:lang w:val="en-IN" w:eastAsia="en-IN"/>
        </w:rPr>
        <w:t>Reverse Osmosis</w:t>
      </w:r>
    </w:p>
    <w:p w:rsidR="00C25A8B" w:rsidRPr="005473C9" w:rsidRDefault="00C25A8B" w:rsidP="00357171">
      <w:pPr>
        <w:numPr>
          <w:ilvl w:val="0"/>
          <w:numId w:val="1"/>
        </w:numPr>
        <w:shd w:val="clear" w:color="auto" w:fill="FFFFFF"/>
        <w:tabs>
          <w:tab w:val="clear" w:pos="960"/>
        </w:tabs>
        <w:spacing w:beforeAutospacing="1" w:after="100" w:afterAutospacing="1" w:line="312" w:lineRule="atLeast"/>
        <w:ind w:left="270" w:firstLine="0"/>
        <w:jc w:val="both"/>
        <w:rPr>
          <w:rFonts w:ascii="Times New Roman" w:hAnsi="Times New Roman"/>
          <w:sz w:val="24"/>
          <w:szCs w:val="17"/>
          <w:lang w:val="en-IN" w:eastAsia="en-IN"/>
        </w:rPr>
      </w:pPr>
      <w:r w:rsidRPr="005473C9">
        <w:rPr>
          <w:rFonts w:ascii="Times New Roman" w:hAnsi="Times New Roman"/>
          <w:sz w:val="24"/>
          <w:lang w:val="en-IN" w:eastAsia="en-IN"/>
        </w:rPr>
        <w:t> </w:t>
      </w:r>
      <w:r w:rsidRPr="005473C9">
        <w:rPr>
          <w:rFonts w:ascii="Times New Roman" w:hAnsi="Times New Roman"/>
          <w:sz w:val="24"/>
          <w:szCs w:val="17"/>
          <w:lang w:val="en-IN" w:eastAsia="en-IN"/>
        </w:rPr>
        <w:t>Ion Exchange</w:t>
      </w:r>
    </w:p>
    <w:p w:rsidR="00C25A8B" w:rsidRPr="005473C9" w:rsidRDefault="00C25A8B" w:rsidP="00357171">
      <w:pPr>
        <w:numPr>
          <w:ilvl w:val="0"/>
          <w:numId w:val="1"/>
        </w:numPr>
        <w:shd w:val="clear" w:color="auto" w:fill="FFFFFF"/>
        <w:tabs>
          <w:tab w:val="clear" w:pos="960"/>
        </w:tabs>
        <w:spacing w:beforeAutospacing="1" w:after="100" w:afterAutospacing="1" w:line="312" w:lineRule="atLeast"/>
        <w:ind w:left="270" w:firstLine="0"/>
        <w:jc w:val="both"/>
        <w:rPr>
          <w:rFonts w:ascii="Times New Roman" w:hAnsi="Times New Roman"/>
          <w:sz w:val="24"/>
          <w:szCs w:val="17"/>
          <w:lang w:val="en-IN" w:eastAsia="en-IN"/>
        </w:rPr>
      </w:pPr>
      <w:r w:rsidRPr="005473C9">
        <w:rPr>
          <w:rFonts w:ascii="Times New Roman" w:hAnsi="Times New Roman"/>
          <w:sz w:val="24"/>
          <w:lang w:val="en-IN" w:eastAsia="en-IN"/>
        </w:rPr>
        <w:t> </w:t>
      </w:r>
      <w:r w:rsidRPr="005473C9">
        <w:rPr>
          <w:rFonts w:ascii="Times New Roman" w:hAnsi="Times New Roman"/>
          <w:sz w:val="24"/>
          <w:szCs w:val="17"/>
          <w:lang w:val="en-IN" w:eastAsia="en-IN"/>
        </w:rPr>
        <w:t>Ultra Violet Disinfection</w:t>
      </w:r>
    </w:p>
    <w:p w:rsidR="00C25A8B" w:rsidRPr="005473C9" w:rsidRDefault="00C25A8B" w:rsidP="00357171">
      <w:pPr>
        <w:numPr>
          <w:ilvl w:val="0"/>
          <w:numId w:val="1"/>
        </w:numPr>
        <w:shd w:val="clear" w:color="auto" w:fill="FFFFFF"/>
        <w:tabs>
          <w:tab w:val="clear" w:pos="960"/>
        </w:tabs>
        <w:spacing w:beforeAutospacing="1" w:after="100" w:afterAutospacing="1" w:line="312" w:lineRule="atLeast"/>
        <w:ind w:left="270" w:firstLine="0"/>
        <w:jc w:val="both"/>
        <w:rPr>
          <w:rFonts w:ascii="Times New Roman" w:hAnsi="Times New Roman"/>
          <w:sz w:val="24"/>
          <w:szCs w:val="17"/>
          <w:lang w:val="en-IN" w:eastAsia="en-IN"/>
        </w:rPr>
      </w:pPr>
      <w:r w:rsidRPr="005473C9">
        <w:rPr>
          <w:rFonts w:ascii="Times New Roman" w:hAnsi="Times New Roman"/>
          <w:sz w:val="24"/>
          <w:lang w:val="en-IN" w:eastAsia="en-IN"/>
        </w:rPr>
        <w:t> </w:t>
      </w:r>
      <w:r w:rsidRPr="005473C9">
        <w:rPr>
          <w:rFonts w:ascii="Times New Roman" w:hAnsi="Times New Roman"/>
          <w:sz w:val="24"/>
          <w:szCs w:val="17"/>
          <w:lang w:val="en-IN" w:eastAsia="en-IN"/>
        </w:rPr>
        <w:t>Ozonization</w:t>
      </w:r>
    </w:p>
    <w:p w:rsidR="00C25A8B" w:rsidRPr="005473C9" w:rsidRDefault="00C25A8B" w:rsidP="00357171">
      <w:pPr>
        <w:numPr>
          <w:ilvl w:val="0"/>
          <w:numId w:val="1"/>
        </w:numPr>
        <w:shd w:val="clear" w:color="auto" w:fill="FFFFFF"/>
        <w:tabs>
          <w:tab w:val="clear" w:pos="960"/>
        </w:tabs>
        <w:spacing w:beforeAutospacing="1" w:after="100" w:afterAutospacing="1" w:line="312" w:lineRule="atLeast"/>
        <w:ind w:left="270" w:firstLine="0"/>
        <w:jc w:val="both"/>
        <w:rPr>
          <w:rFonts w:ascii="Times New Roman" w:hAnsi="Times New Roman"/>
          <w:sz w:val="24"/>
          <w:szCs w:val="17"/>
          <w:lang w:val="en-IN" w:eastAsia="en-IN"/>
        </w:rPr>
      </w:pPr>
      <w:r w:rsidRPr="005473C9">
        <w:rPr>
          <w:rFonts w:ascii="Times New Roman" w:hAnsi="Times New Roman"/>
          <w:sz w:val="24"/>
          <w:lang w:val="en-IN" w:eastAsia="en-IN"/>
        </w:rPr>
        <w:t> </w:t>
      </w:r>
      <w:r w:rsidRPr="005473C9">
        <w:rPr>
          <w:rFonts w:ascii="Times New Roman" w:hAnsi="Times New Roman"/>
          <w:sz w:val="24"/>
          <w:szCs w:val="17"/>
          <w:lang w:val="en-IN" w:eastAsia="en-IN"/>
        </w:rPr>
        <w:t>Physico-Chemical precipitation</w:t>
      </w:r>
    </w:p>
    <w:p w:rsidR="00C25A8B" w:rsidRPr="005473C9" w:rsidRDefault="00C25A8B" w:rsidP="00357171">
      <w:pPr>
        <w:numPr>
          <w:ilvl w:val="0"/>
          <w:numId w:val="1"/>
        </w:numPr>
        <w:shd w:val="clear" w:color="auto" w:fill="FFFFFF"/>
        <w:tabs>
          <w:tab w:val="clear" w:pos="960"/>
        </w:tabs>
        <w:spacing w:beforeAutospacing="1" w:after="100" w:afterAutospacing="1" w:line="312" w:lineRule="atLeast"/>
        <w:ind w:left="270" w:firstLine="0"/>
        <w:jc w:val="both"/>
        <w:rPr>
          <w:rFonts w:ascii="Times New Roman" w:hAnsi="Times New Roman"/>
          <w:sz w:val="24"/>
          <w:szCs w:val="17"/>
          <w:lang w:val="en-IN" w:eastAsia="en-IN"/>
        </w:rPr>
      </w:pPr>
      <w:r w:rsidRPr="005473C9">
        <w:rPr>
          <w:rFonts w:ascii="Times New Roman" w:hAnsi="Times New Roman"/>
          <w:sz w:val="24"/>
          <w:lang w:val="en-IN" w:eastAsia="en-IN"/>
        </w:rPr>
        <w:t> </w:t>
      </w:r>
      <w:r w:rsidRPr="005473C9">
        <w:rPr>
          <w:rFonts w:ascii="Times New Roman" w:hAnsi="Times New Roman"/>
          <w:sz w:val="24"/>
          <w:szCs w:val="17"/>
          <w:lang w:val="en-IN" w:eastAsia="en-IN"/>
        </w:rPr>
        <w:t>Electro-Coagulation</w:t>
      </w:r>
    </w:p>
    <w:p w:rsidR="00C25A8B" w:rsidRPr="005473C9" w:rsidRDefault="00C25A8B" w:rsidP="00C25A8B">
      <w:pPr>
        <w:shd w:val="clear" w:color="auto" w:fill="FFFFFF"/>
        <w:spacing w:after="120" w:line="312" w:lineRule="atLeast"/>
        <w:jc w:val="both"/>
        <w:rPr>
          <w:rFonts w:ascii="Times New Roman" w:hAnsi="Times New Roman"/>
          <w:sz w:val="24"/>
          <w:szCs w:val="17"/>
          <w:lang w:val="en-IN" w:eastAsia="en-IN"/>
        </w:rPr>
      </w:pPr>
      <w:r w:rsidRPr="005473C9">
        <w:rPr>
          <w:rFonts w:ascii="Times New Roman" w:hAnsi="Times New Roman"/>
          <w:sz w:val="24"/>
          <w:szCs w:val="17"/>
          <w:lang w:val="en-IN" w:eastAsia="en-IN"/>
        </w:rPr>
        <w:t>We design, manufacture and supply equipment involved in all the above processes.</w:t>
      </w:r>
    </w:p>
    <w:p w:rsidR="00C25A8B" w:rsidRPr="005473C9" w:rsidRDefault="00C25A8B" w:rsidP="00C25A8B">
      <w:pPr>
        <w:shd w:val="clear" w:color="auto" w:fill="FFFFFF"/>
        <w:spacing w:after="120" w:line="312" w:lineRule="atLeast"/>
        <w:jc w:val="both"/>
        <w:rPr>
          <w:rFonts w:ascii="Times New Roman" w:hAnsi="Times New Roman"/>
          <w:sz w:val="24"/>
          <w:szCs w:val="17"/>
          <w:lang w:val="en-IN" w:eastAsia="en-IN"/>
        </w:rPr>
      </w:pPr>
      <w:r w:rsidRPr="005473C9">
        <w:rPr>
          <w:rFonts w:ascii="Times New Roman" w:hAnsi="Times New Roman"/>
          <w:sz w:val="24"/>
          <w:szCs w:val="17"/>
          <w:lang w:val="en-IN" w:eastAsia="en-IN"/>
        </w:rPr>
        <w:t>The equipment and machinery involved in the above processes are Chemical Dossers, Flocculators, Tube Settler, Lamella Clarifiers, HRSCC, PSF, ACF, DMF, IRF, UF, NF, RO, DM, Degassers, Mixed Beds, De-alkalizers, Softeners, EDI, UV, Ozonator, Electro-coagulators etc.</w:t>
      </w:r>
    </w:p>
    <w:p w:rsidR="00357171" w:rsidRPr="00205601" w:rsidRDefault="00357171" w:rsidP="00357171">
      <w:pPr>
        <w:pStyle w:val="ListParagraph"/>
        <w:numPr>
          <w:ilvl w:val="0"/>
          <w:numId w:val="2"/>
        </w:numPr>
        <w:shd w:val="clear" w:color="auto" w:fill="FFFFFF"/>
        <w:spacing w:before="240" w:after="120" w:line="240" w:lineRule="auto"/>
        <w:ind w:left="360" w:firstLine="0"/>
        <w:outlineLvl w:val="2"/>
        <w:rPr>
          <w:rFonts w:ascii="Times New Roman" w:hAnsi="Times New Roman"/>
          <w:b/>
          <w:bCs/>
          <w:color w:val="272727"/>
          <w:sz w:val="29"/>
          <w:szCs w:val="29"/>
          <w:lang w:val="en-IN" w:eastAsia="en-IN"/>
        </w:rPr>
      </w:pPr>
      <w:r w:rsidRPr="00205601">
        <w:rPr>
          <w:rFonts w:ascii="Times New Roman" w:hAnsi="Times New Roman"/>
          <w:b/>
          <w:bCs/>
          <w:color w:val="272727"/>
          <w:sz w:val="29"/>
          <w:szCs w:val="29"/>
          <w:lang w:val="en-IN" w:eastAsia="en-IN"/>
        </w:rPr>
        <w:t>Waste Water Treatment and Recycling:</w:t>
      </w:r>
    </w:p>
    <w:p w:rsidR="00357171" w:rsidRDefault="00357171" w:rsidP="00357171">
      <w:pPr>
        <w:shd w:val="clear" w:color="auto" w:fill="FFFFFF"/>
        <w:spacing w:after="120" w:line="312" w:lineRule="atLeast"/>
        <w:rPr>
          <w:rFonts w:ascii="Times New Roman" w:hAnsi="Times New Roman"/>
          <w:sz w:val="24"/>
          <w:szCs w:val="17"/>
          <w:lang w:val="en-IN" w:eastAsia="en-IN"/>
        </w:rPr>
      </w:pPr>
      <w:r w:rsidRPr="00205601">
        <w:rPr>
          <w:rFonts w:ascii="Times New Roman" w:hAnsi="Times New Roman"/>
          <w:sz w:val="24"/>
          <w:szCs w:val="17"/>
          <w:lang w:val="en-IN" w:eastAsia="en-IN"/>
        </w:rPr>
        <w:t>The effluents or the liquid waste generated by industrial, commercial or domestic establishments are treated by variety of technologies to meet disposal norms as well as to recycle and reuse the treated effluents</w:t>
      </w:r>
      <w:r>
        <w:rPr>
          <w:rFonts w:ascii="Times New Roman" w:hAnsi="Times New Roman"/>
          <w:sz w:val="24"/>
          <w:szCs w:val="17"/>
          <w:lang w:val="en-IN" w:eastAsia="en-IN"/>
        </w:rPr>
        <w:t>.</w:t>
      </w:r>
    </w:p>
    <w:p w:rsidR="0037275C" w:rsidRPr="00205601" w:rsidRDefault="0037275C" w:rsidP="0037275C">
      <w:pPr>
        <w:shd w:val="clear" w:color="auto" w:fill="FFFFFF"/>
        <w:spacing w:after="120" w:line="312" w:lineRule="atLeast"/>
        <w:jc w:val="both"/>
        <w:rPr>
          <w:rFonts w:ascii="Times New Roman" w:hAnsi="Times New Roman"/>
          <w:sz w:val="24"/>
          <w:szCs w:val="17"/>
          <w:lang w:val="en-IN" w:eastAsia="en-IN"/>
        </w:rPr>
      </w:pPr>
      <w:r w:rsidRPr="00205601">
        <w:rPr>
          <w:rFonts w:ascii="Times New Roman" w:hAnsi="Times New Roman"/>
          <w:sz w:val="24"/>
          <w:szCs w:val="17"/>
          <w:lang w:val="en-IN" w:eastAsia="en-IN"/>
        </w:rPr>
        <w:t>The nature of effluents and the contaminants therein varies from case to case basis and we undertake detailed study of process and effluents to accurately design a solution to treat any effluent.</w:t>
      </w:r>
    </w:p>
    <w:p w:rsidR="0037275C" w:rsidRPr="005473C9" w:rsidRDefault="0037275C" w:rsidP="0037275C">
      <w:pPr>
        <w:shd w:val="clear" w:color="auto" w:fill="FFFFFF"/>
        <w:spacing w:after="120" w:line="312" w:lineRule="atLeast"/>
        <w:jc w:val="both"/>
        <w:rPr>
          <w:rFonts w:ascii="Times New Roman" w:hAnsi="Times New Roman"/>
          <w:sz w:val="24"/>
          <w:szCs w:val="24"/>
          <w:lang w:val="en-IN" w:eastAsia="en-IN"/>
        </w:rPr>
      </w:pPr>
      <w:r w:rsidRPr="005473C9">
        <w:rPr>
          <w:rFonts w:ascii="Times New Roman" w:hAnsi="Times New Roman"/>
          <w:sz w:val="24"/>
          <w:szCs w:val="24"/>
          <w:lang w:val="en-IN" w:eastAsia="en-IN"/>
        </w:rPr>
        <w:lastRenderedPageBreak/>
        <w:t xml:space="preserve">The methods used for waste water treatment can be classified as physical, chemical and biological unit processes. Basically we provide two plants for waste water treatment mainly as </w:t>
      </w:r>
    </w:p>
    <w:p w:rsidR="0037275C" w:rsidRPr="005473C9" w:rsidRDefault="0037275C" w:rsidP="0037275C">
      <w:pPr>
        <w:shd w:val="clear" w:color="auto" w:fill="FFFFFF"/>
        <w:spacing w:after="120" w:line="312" w:lineRule="atLeast"/>
        <w:jc w:val="both"/>
        <w:rPr>
          <w:rFonts w:ascii="Times New Roman" w:hAnsi="Times New Roman"/>
          <w:sz w:val="24"/>
          <w:szCs w:val="24"/>
          <w:lang w:val="en-IN" w:eastAsia="en-IN"/>
        </w:rPr>
      </w:pPr>
      <w:r w:rsidRPr="005473C9">
        <w:rPr>
          <w:rFonts w:ascii="Times New Roman" w:hAnsi="Times New Roman"/>
          <w:sz w:val="24"/>
          <w:szCs w:val="24"/>
          <w:lang w:val="en-IN" w:eastAsia="en-IN"/>
        </w:rPr>
        <w:t>Effluent Treatment and Sewage Treatment plant depending on the raw water quality and its purpose.</w:t>
      </w:r>
    </w:p>
    <w:p w:rsidR="0037275C" w:rsidRPr="005473C9" w:rsidRDefault="0037275C" w:rsidP="0037275C">
      <w:pPr>
        <w:shd w:val="clear" w:color="auto" w:fill="FFFFFF"/>
        <w:spacing w:after="120" w:line="312" w:lineRule="atLeast"/>
        <w:jc w:val="both"/>
        <w:rPr>
          <w:rFonts w:ascii="Times New Roman" w:hAnsi="Times New Roman"/>
          <w:sz w:val="24"/>
          <w:szCs w:val="24"/>
          <w:lang w:val="en-IN" w:eastAsia="en-IN"/>
        </w:rPr>
      </w:pPr>
      <w:r w:rsidRPr="005473C9">
        <w:rPr>
          <w:rFonts w:ascii="Times New Roman" w:hAnsi="Times New Roman"/>
          <w:sz w:val="24"/>
          <w:szCs w:val="24"/>
          <w:lang w:val="en-IN" w:eastAsia="en-IN"/>
        </w:rPr>
        <w:t>Some of the technologies and processes involved in treating waste water are:</w:t>
      </w:r>
    </w:p>
    <w:p w:rsidR="0037275C" w:rsidRPr="005473C9" w:rsidRDefault="0037275C" w:rsidP="0037275C">
      <w:pPr>
        <w:numPr>
          <w:ilvl w:val="0"/>
          <w:numId w:val="3"/>
        </w:numPr>
        <w:shd w:val="clear" w:color="auto" w:fill="FFFFFF"/>
        <w:tabs>
          <w:tab w:val="clear" w:pos="1080"/>
        </w:tabs>
        <w:spacing w:beforeAutospacing="1" w:after="100" w:afterAutospacing="1" w:line="312" w:lineRule="atLeast"/>
        <w:ind w:left="270" w:firstLine="0"/>
        <w:rPr>
          <w:rFonts w:ascii="Times New Roman" w:hAnsi="Times New Roman"/>
          <w:sz w:val="24"/>
          <w:szCs w:val="24"/>
          <w:lang w:val="en-IN" w:eastAsia="en-IN"/>
        </w:rPr>
      </w:pPr>
      <w:r w:rsidRPr="005473C9">
        <w:rPr>
          <w:rFonts w:ascii="Times New Roman" w:hAnsi="Times New Roman"/>
          <w:sz w:val="24"/>
          <w:szCs w:val="24"/>
          <w:lang w:val="en-IN" w:eastAsia="en-IN"/>
        </w:rPr>
        <w:t>Screening and Grit Removal</w:t>
      </w:r>
    </w:p>
    <w:p w:rsidR="0037275C" w:rsidRPr="005473C9" w:rsidRDefault="0037275C" w:rsidP="0037275C">
      <w:pPr>
        <w:numPr>
          <w:ilvl w:val="0"/>
          <w:numId w:val="3"/>
        </w:numPr>
        <w:shd w:val="clear" w:color="auto" w:fill="FFFFFF"/>
        <w:tabs>
          <w:tab w:val="clear" w:pos="1080"/>
        </w:tabs>
        <w:spacing w:beforeAutospacing="1" w:after="100" w:afterAutospacing="1" w:line="312" w:lineRule="atLeast"/>
        <w:ind w:left="270" w:firstLine="0"/>
        <w:rPr>
          <w:rFonts w:ascii="Times New Roman" w:hAnsi="Times New Roman"/>
          <w:sz w:val="24"/>
          <w:szCs w:val="24"/>
          <w:lang w:val="en-IN" w:eastAsia="en-IN"/>
        </w:rPr>
      </w:pPr>
      <w:r w:rsidRPr="005473C9">
        <w:rPr>
          <w:rFonts w:ascii="Times New Roman" w:hAnsi="Times New Roman"/>
          <w:sz w:val="24"/>
          <w:szCs w:val="24"/>
          <w:lang w:val="en-IN" w:eastAsia="en-IN"/>
        </w:rPr>
        <w:t> Physico-Chemical reactions</w:t>
      </w:r>
    </w:p>
    <w:p w:rsidR="0037275C" w:rsidRPr="005473C9" w:rsidRDefault="0037275C" w:rsidP="0037275C">
      <w:pPr>
        <w:numPr>
          <w:ilvl w:val="0"/>
          <w:numId w:val="3"/>
        </w:numPr>
        <w:shd w:val="clear" w:color="auto" w:fill="FFFFFF"/>
        <w:tabs>
          <w:tab w:val="clear" w:pos="1080"/>
        </w:tabs>
        <w:spacing w:beforeAutospacing="1" w:after="100" w:afterAutospacing="1" w:line="312" w:lineRule="atLeast"/>
        <w:ind w:left="270" w:firstLine="0"/>
        <w:rPr>
          <w:rFonts w:ascii="Times New Roman" w:hAnsi="Times New Roman"/>
          <w:sz w:val="24"/>
          <w:szCs w:val="24"/>
          <w:lang w:val="en-IN" w:eastAsia="en-IN"/>
        </w:rPr>
      </w:pPr>
      <w:r w:rsidRPr="005473C9">
        <w:rPr>
          <w:rFonts w:ascii="Times New Roman" w:hAnsi="Times New Roman"/>
          <w:sz w:val="24"/>
          <w:szCs w:val="24"/>
          <w:lang w:val="en-IN" w:eastAsia="en-IN"/>
        </w:rPr>
        <w:t> Coagulation and Settling</w:t>
      </w:r>
    </w:p>
    <w:p w:rsidR="0037275C" w:rsidRPr="005473C9" w:rsidRDefault="0037275C" w:rsidP="0037275C">
      <w:pPr>
        <w:numPr>
          <w:ilvl w:val="0"/>
          <w:numId w:val="3"/>
        </w:numPr>
        <w:shd w:val="clear" w:color="auto" w:fill="FFFFFF"/>
        <w:tabs>
          <w:tab w:val="clear" w:pos="1080"/>
        </w:tabs>
        <w:spacing w:beforeAutospacing="1" w:after="100" w:afterAutospacing="1" w:line="312" w:lineRule="atLeast"/>
        <w:ind w:left="270" w:firstLine="0"/>
        <w:rPr>
          <w:rFonts w:ascii="Times New Roman" w:hAnsi="Times New Roman"/>
          <w:sz w:val="24"/>
          <w:szCs w:val="24"/>
          <w:lang w:val="en-IN" w:eastAsia="en-IN"/>
        </w:rPr>
      </w:pPr>
      <w:r w:rsidRPr="005473C9">
        <w:rPr>
          <w:rFonts w:ascii="Times New Roman" w:hAnsi="Times New Roman"/>
          <w:sz w:val="24"/>
          <w:szCs w:val="24"/>
          <w:lang w:val="en-IN" w:eastAsia="en-IN"/>
        </w:rPr>
        <w:t> Dissolved Air Floatation</w:t>
      </w:r>
    </w:p>
    <w:p w:rsidR="0037275C" w:rsidRPr="005473C9" w:rsidRDefault="0037275C" w:rsidP="0037275C">
      <w:pPr>
        <w:numPr>
          <w:ilvl w:val="0"/>
          <w:numId w:val="3"/>
        </w:numPr>
        <w:shd w:val="clear" w:color="auto" w:fill="FFFFFF"/>
        <w:tabs>
          <w:tab w:val="clear" w:pos="1080"/>
        </w:tabs>
        <w:spacing w:beforeAutospacing="1" w:after="100" w:afterAutospacing="1" w:line="312" w:lineRule="atLeast"/>
        <w:ind w:left="270" w:firstLine="0"/>
        <w:rPr>
          <w:rFonts w:ascii="Times New Roman" w:hAnsi="Times New Roman"/>
          <w:sz w:val="24"/>
          <w:szCs w:val="24"/>
          <w:lang w:val="en-IN" w:eastAsia="en-IN"/>
        </w:rPr>
      </w:pPr>
      <w:r w:rsidRPr="005473C9">
        <w:rPr>
          <w:rFonts w:ascii="Times New Roman" w:hAnsi="Times New Roman"/>
          <w:sz w:val="24"/>
          <w:szCs w:val="24"/>
          <w:lang w:val="en-IN" w:eastAsia="en-IN"/>
        </w:rPr>
        <w:t> Electro-Coagulation</w:t>
      </w:r>
    </w:p>
    <w:p w:rsidR="0037275C" w:rsidRPr="005473C9" w:rsidRDefault="0037275C" w:rsidP="0037275C">
      <w:pPr>
        <w:numPr>
          <w:ilvl w:val="0"/>
          <w:numId w:val="3"/>
        </w:numPr>
        <w:shd w:val="clear" w:color="auto" w:fill="FFFFFF"/>
        <w:tabs>
          <w:tab w:val="clear" w:pos="1080"/>
        </w:tabs>
        <w:spacing w:beforeAutospacing="1" w:after="100" w:afterAutospacing="1" w:line="312" w:lineRule="atLeast"/>
        <w:ind w:left="270" w:firstLine="0"/>
        <w:rPr>
          <w:rFonts w:ascii="Times New Roman" w:hAnsi="Times New Roman"/>
          <w:sz w:val="24"/>
          <w:szCs w:val="24"/>
          <w:lang w:val="en-IN" w:eastAsia="en-IN"/>
        </w:rPr>
      </w:pPr>
      <w:r w:rsidRPr="005473C9">
        <w:rPr>
          <w:rFonts w:ascii="Times New Roman" w:hAnsi="Times New Roman"/>
          <w:sz w:val="24"/>
          <w:szCs w:val="24"/>
          <w:lang w:val="en-IN" w:eastAsia="en-IN"/>
        </w:rPr>
        <w:t>Advance Oxidation</w:t>
      </w:r>
    </w:p>
    <w:p w:rsidR="0037275C" w:rsidRPr="005473C9" w:rsidRDefault="0037275C" w:rsidP="0037275C">
      <w:pPr>
        <w:numPr>
          <w:ilvl w:val="0"/>
          <w:numId w:val="3"/>
        </w:numPr>
        <w:shd w:val="clear" w:color="auto" w:fill="FFFFFF"/>
        <w:tabs>
          <w:tab w:val="clear" w:pos="1080"/>
        </w:tabs>
        <w:spacing w:beforeAutospacing="1" w:after="100" w:afterAutospacing="1" w:line="312" w:lineRule="atLeast"/>
        <w:ind w:left="270" w:firstLine="0"/>
        <w:rPr>
          <w:rFonts w:ascii="Times New Roman" w:hAnsi="Times New Roman"/>
          <w:sz w:val="24"/>
          <w:szCs w:val="24"/>
          <w:lang w:val="en-IN" w:eastAsia="en-IN"/>
        </w:rPr>
      </w:pPr>
      <w:r w:rsidRPr="005473C9">
        <w:rPr>
          <w:rFonts w:ascii="Times New Roman" w:hAnsi="Times New Roman"/>
          <w:sz w:val="24"/>
          <w:szCs w:val="24"/>
          <w:lang w:val="en-IN" w:eastAsia="en-IN"/>
        </w:rPr>
        <w:t>Anaerobic Biological Process</w:t>
      </w:r>
    </w:p>
    <w:p w:rsidR="0037275C" w:rsidRPr="005473C9" w:rsidRDefault="0037275C" w:rsidP="0037275C">
      <w:pPr>
        <w:numPr>
          <w:ilvl w:val="0"/>
          <w:numId w:val="3"/>
        </w:numPr>
        <w:shd w:val="clear" w:color="auto" w:fill="FFFFFF"/>
        <w:tabs>
          <w:tab w:val="clear" w:pos="1080"/>
        </w:tabs>
        <w:spacing w:beforeAutospacing="1" w:after="100" w:afterAutospacing="1" w:line="312" w:lineRule="atLeast"/>
        <w:ind w:left="270" w:firstLine="0"/>
        <w:rPr>
          <w:rFonts w:ascii="Times New Roman" w:hAnsi="Times New Roman"/>
          <w:sz w:val="24"/>
          <w:szCs w:val="24"/>
          <w:lang w:val="en-IN" w:eastAsia="en-IN"/>
        </w:rPr>
      </w:pPr>
      <w:r w:rsidRPr="005473C9">
        <w:rPr>
          <w:rFonts w:ascii="Times New Roman" w:hAnsi="Times New Roman"/>
          <w:sz w:val="24"/>
          <w:szCs w:val="24"/>
          <w:lang w:val="en-IN" w:eastAsia="en-IN"/>
        </w:rPr>
        <w:t>Aerobic Biological Process</w:t>
      </w:r>
    </w:p>
    <w:p w:rsidR="0037275C" w:rsidRPr="005473C9" w:rsidRDefault="0037275C" w:rsidP="0037275C">
      <w:pPr>
        <w:numPr>
          <w:ilvl w:val="0"/>
          <w:numId w:val="3"/>
        </w:numPr>
        <w:shd w:val="clear" w:color="auto" w:fill="FFFFFF"/>
        <w:tabs>
          <w:tab w:val="clear" w:pos="1080"/>
        </w:tabs>
        <w:spacing w:beforeAutospacing="1" w:after="100" w:afterAutospacing="1" w:line="312" w:lineRule="atLeast"/>
        <w:ind w:left="270" w:firstLine="0"/>
        <w:rPr>
          <w:rFonts w:ascii="Times New Roman" w:hAnsi="Times New Roman"/>
          <w:sz w:val="24"/>
          <w:szCs w:val="24"/>
          <w:lang w:val="en-IN" w:eastAsia="en-IN"/>
        </w:rPr>
      </w:pPr>
      <w:r w:rsidRPr="005473C9">
        <w:rPr>
          <w:rFonts w:ascii="Times New Roman" w:hAnsi="Times New Roman"/>
          <w:sz w:val="24"/>
          <w:szCs w:val="24"/>
          <w:lang w:val="en-IN" w:eastAsia="en-IN"/>
        </w:rPr>
        <w:t>Membrane Reactors</w:t>
      </w:r>
    </w:p>
    <w:p w:rsidR="0037275C" w:rsidRPr="005473C9" w:rsidRDefault="0037275C" w:rsidP="0037275C">
      <w:pPr>
        <w:numPr>
          <w:ilvl w:val="0"/>
          <w:numId w:val="3"/>
        </w:numPr>
        <w:shd w:val="clear" w:color="auto" w:fill="FFFFFF"/>
        <w:tabs>
          <w:tab w:val="clear" w:pos="1080"/>
        </w:tabs>
        <w:spacing w:beforeAutospacing="1" w:after="100" w:afterAutospacing="1" w:line="312" w:lineRule="atLeast"/>
        <w:ind w:left="270" w:firstLine="0"/>
        <w:rPr>
          <w:rFonts w:ascii="Times New Roman" w:hAnsi="Times New Roman"/>
          <w:sz w:val="24"/>
          <w:szCs w:val="24"/>
          <w:lang w:val="en-IN" w:eastAsia="en-IN"/>
        </w:rPr>
      </w:pPr>
      <w:r w:rsidRPr="005473C9">
        <w:rPr>
          <w:rFonts w:ascii="Times New Roman" w:hAnsi="Times New Roman"/>
          <w:sz w:val="24"/>
          <w:szCs w:val="24"/>
          <w:lang w:val="en-IN" w:eastAsia="en-IN"/>
        </w:rPr>
        <w:t>UF-RO for Recycling</w:t>
      </w:r>
    </w:p>
    <w:p w:rsidR="0037275C" w:rsidRPr="005473C9" w:rsidRDefault="0037275C" w:rsidP="0037275C">
      <w:pPr>
        <w:numPr>
          <w:ilvl w:val="0"/>
          <w:numId w:val="3"/>
        </w:numPr>
        <w:shd w:val="clear" w:color="auto" w:fill="FFFFFF"/>
        <w:tabs>
          <w:tab w:val="clear" w:pos="1080"/>
        </w:tabs>
        <w:spacing w:beforeAutospacing="1" w:after="100" w:afterAutospacing="1" w:line="312" w:lineRule="atLeast"/>
        <w:ind w:left="270" w:firstLine="0"/>
        <w:rPr>
          <w:rFonts w:ascii="Times New Roman" w:hAnsi="Times New Roman"/>
          <w:sz w:val="24"/>
          <w:szCs w:val="24"/>
          <w:lang w:val="en-IN" w:eastAsia="en-IN"/>
        </w:rPr>
      </w:pPr>
      <w:r w:rsidRPr="005473C9">
        <w:rPr>
          <w:rFonts w:ascii="Times New Roman" w:hAnsi="Times New Roman"/>
          <w:sz w:val="24"/>
          <w:szCs w:val="24"/>
          <w:lang w:val="en-IN" w:eastAsia="en-IN"/>
        </w:rPr>
        <w:t>Sludge Dewatering</w:t>
      </w:r>
    </w:p>
    <w:p w:rsidR="0037275C" w:rsidRPr="005473C9" w:rsidRDefault="0037275C" w:rsidP="0037275C">
      <w:pPr>
        <w:numPr>
          <w:ilvl w:val="0"/>
          <w:numId w:val="3"/>
        </w:numPr>
        <w:shd w:val="clear" w:color="auto" w:fill="FFFFFF"/>
        <w:tabs>
          <w:tab w:val="clear" w:pos="1080"/>
        </w:tabs>
        <w:spacing w:beforeAutospacing="1" w:after="100" w:afterAutospacing="1" w:line="312" w:lineRule="atLeast"/>
        <w:ind w:left="270" w:firstLine="0"/>
        <w:rPr>
          <w:rFonts w:ascii="Times New Roman" w:hAnsi="Times New Roman"/>
          <w:sz w:val="24"/>
          <w:szCs w:val="24"/>
          <w:lang w:val="en-IN" w:eastAsia="en-IN"/>
        </w:rPr>
      </w:pPr>
      <w:r w:rsidRPr="005473C9">
        <w:rPr>
          <w:rFonts w:ascii="Times New Roman" w:hAnsi="Times New Roman"/>
          <w:sz w:val="24"/>
          <w:szCs w:val="24"/>
          <w:lang w:val="en-IN" w:eastAsia="en-IN"/>
        </w:rPr>
        <w:t>Media Filtration and Absorption</w:t>
      </w:r>
    </w:p>
    <w:p w:rsidR="0037275C" w:rsidRDefault="0037275C" w:rsidP="0037275C">
      <w:pPr>
        <w:numPr>
          <w:ilvl w:val="0"/>
          <w:numId w:val="3"/>
        </w:numPr>
        <w:shd w:val="clear" w:color="auto" w:fill="FFFFFF"/>
        <w:tabs>
          <w:tab w:val="clear" w:pos="1080"/>
        </w:tabs>
        <w:spacing w:beforeAutospacing="1" w:after="100" w:afterAutospacing="1" w:line="312" w:lineRule="atLeast"/>
        <w:ind w:left="270" w:firstLine="0"/>
        <w:rPr>
          <w:rFonts w:ascii="Times New Roman" w:hAnsi="Times New Roman"/>
          <w:sz w:val="24"/>
          <w:szCs w:val="24"/>
          <w:lang w:val="en-IN" w:eastAsia="en-IN"/>
        </w:rPr>
      </w:pPr>
      <w:r w:rsidRPr="005473C9">
        <w:rPr>
          <w:rFonts w:ascii="Times New Roman" w:hAnsi="Times New Roman"/>
          <w:sz w:val="24"/>
          <w:szCs w:val="24"/>
          <w:lang w:val="en-IN" w:eastAsia="en-IN"/>
        </w:rPr>
        <w:t>Multiple effect evaporation (with our Nashik based associate)</w:t>
      </w:r>
    </w:p>
    <w:p w:rsidR="0037275C" w:rsidRDefault="0037275C" w:rsidP="0037275C">
      <w:pPr>
        <w:pStyle w:val="ListParagraph"/>
        <w:shd w:val="clear" w:color="auto" w:fill="FFFFFF"/>
        <w:spacing w:after="120" w:line="312" w:lineRule="atLeast"/>
        <w:ind w:left="0"/>
        <w:jc w:val="both"/>
        <w:rPr>
          <w:rFonts w:ascii="Times New Roman" w:hAnsi="Times New Roman"/>
          <w:sz w:val="24"/>
          <w:szCs w:val="24"/>
          <w:lang w:val="en-IN" w:eastAsia="en-IN"/>
        </w:rPr>
      </w:pPr>
      <w:r w:rsidRPr="0037275C">
        <w:rPr>
          <w:rFonts w:ascii="Times New Roman" w:hAnsi="Times New Roman"/>
          <w:sz w:val="24"/>
          <w:szCs w:val="24"/>
          <w:lang w:val="en-IN" w:eastAsia="en-IN"/>
        </w:rPr>
        <w:t>Using these technologies, the contaminants like TSS, Oil &amp; Grease, BOD, COD, Heavy Metals, Solvents, bacteria and viruses can be removed.</w:t>
      </w:r>
    </w:p>
    <w:p w:rsidR="0037275C" w:rsidRDefault="0037275C" w:rsidP="0037275C">
      <w:pPr>
        <w:pStyle w:val="ListParagraph"/>
        <w:shd w:val="clear" w:color="auto" w:fill="FFFFFF"/>
        <w:spacing w:after="120" w:line="312" w:lineRule="atLeast"/>
        <w:ind w:left="0"/>
        <w:jc w:val="both"/>
        <w:rPr>
          <w:rFonts w:ascii="Times New Roman" w:hAnsi="Times New Roman"/>
          <w:sz w:val="24"/>
          <w:szCs w:val="24"/>
          <w:lang w:val="en-IN" w:eastAsia="en-IN"/>
        </w:rPr>
      </w:pPr>
    </w:p>
    <w:p w:rsidR="0037275C" w:rsidRDefault="0037275C" w:rsidP="0037275C">
      <w:pPr>
        <w:pStyle w:val="ListParagraph"/>
        <w:shd w:val="clear" w:color="auto" w:fill="FFFFFF"/>
        <w:spacing w:after="120" w:line="312" w:lineRule="atLeast"/>
        <w:ind w:left="0"/>
        <w:jc w:val="both"/>
        <w:rPr>
          <w:rFonts w:ascii="Times New Roman" w:hAnsi="Times New Roman"/>
          <w:sz w:val="24"/>
          <w:szCs w:val="24"/>
          <w:lang w:val="en-IN" w:eastAsia="en-IN"/>
        </w:rPr>
      </w:pPr>
      <w:r w:rsidRPr="0037275C">
        <w:rPr>
          <w:rFonts w:ascii="Times New Roman" w:hAnsi="Times New Roman"/>
          <w:sz w:val="24"/>
          <w:szCs w:val="24"/>
          <w:lang w:val="en-IN" w:eastAsia="en-IN"/>
        </w:rPr>
        <w:t>The equipment and machinery involved in the above processes are Screen chambers, Grit removal chambers, Dosing systems, Flocculators,</w:t>
      </w:r>
      <w:r>
        <w:rPr>
          <w:rFonts w:ascii="Times New Roman" w:hAnsi="Times New Roman"/>
          <w:sz w:val="24"/>
          <w:szCs w:val="24"/>
          <w:lang w:val="en-IN" w:eastAsia="en-IN"/>
        </w:rPr>
        <w:t xml:space="preserve"> </w:t>
      </w:r>
      <w:r w:rsidRPr="0037275C">
        <w:rPr>
          <w:rFonts w:ascii="Times New Roman" w:hAnsi="Times New Roman"/>
          <w:sz w:val="24"/>
          <w:szCs w:val="24"/>
          <w:lang w:val="en-IN" w:eastAsia="en-IN"/>
        </w:rPr>
        <w:t>Tube Settlers, HRSCC, Reaction Tanks, Agitators, DAF clarifiers, Electro-coagulators, UV, Ozonators, Digesters, Septic tanks, UASB, SAFF, MBBR, MBR, Aeration Tanks, Lagoons, Filter Press, Filter bags, Belt Filter Press, Centrifuge driers, Media Filters, Resin Units etc.</w:t>
      </w:r>
    </w:p>
    <w:p w:rsidR="0037275C" w:rsidRPr="0037275C" w:rsidRDefault="0037275C" w:rsidP="0037275C">
      <w:pPr>
        <w:pStyle w:val="ListParagraph"/>
        <w:shd w:val="clear" w:color="auto" w:fill="FFFFFF"/>
        <w:spacing w:after="120" w:line="312" w:lineRule="atLeast"/>
        <w:ind w:left="0"/>
        <w:jc w:val="both"/>
        <w:rPr>
          <w:rFonts w:ascii="Times New Roman" w:hAnsi="Times New Roman"/>
          <w:sz w:val="24"/>
          <w:szCs w:val="24"/>
          <w:lang w:val="en-IN" w:eastAsia="en-IN"/>
        </w:rPr>
      </w:pPr>
    </w:p>
    <w:p w:rsidR="0037275C" w:rsidRPr="005F1042" w:rsidRDefault="0037275C" w:rsidP="00DE0103">
      <w:pPr>
        <w:pStyle w:val="ListParagraph"/>
        <w:numPr>
          <w:ilvl w:val="0"/>
          <w:numId w:val="6"/>
        </w:numPr>
        <w:shd w:val="clear" w:color="auto" w:fill="FFFFFF"/>
        <w:spacing w:after="120" w:line="312" w:lineRule="atLeast"/>
        <w:ind w:left="180" w:firstLine="0"/>
        <w:rPr>
          <w:rFonts w:ascii="Times New Roman" w:hAnsi="Times New Roman"/>
          <w:b/>
          <w:sz w:val="28"/>
          <w:szCs w:val="17"/>
          <w:lang w:val="en-IN" w:eastAsia="en-IN"/>
        </w:rPr>
      </w:pPr>
      <w:r w:rsidRPr="005F1042">
        <w:rPr>
          <w:rFonts w:ascii="Times New Roman" w:hAnsi="Times New Roman"/>
          <w:b/>
          <w:sz w:val="28"/>
          <w:szCs w:val="17"/>
          <w:lang w:val="en-IN" w:eastAsia="en-IN"/>
        </w:rPr>
        <w:t>We undertake Turn key Projects as below,</w:t>
      </w:r>
    </w:p>
    <w:p w:rsidR="00DE0103" w:rsidRPr="00A24783" w:rsidRDefault="0037275C" w:rsidP="00A24783">
      <w:pPr>
        <w:pStyle w:val="ListParagraph"/>
        <w:widowControl w:val="0"/>
        <w:numPr>
          <w:ilvl w:val="0"/>
          <w:numId w:val="4"/>
        </w:numPr>
        <w:overflowPunct w:val="0"/>
        <w:autoSpaceDE w:val="0"/>
        <w:autoSpaceDN w:val="0"/>
        <w:adjustRightInd w:val="0"/>
        <w:spacing w:after="0" w:line="360" w:lineRule="auto"/>
        <w:jc w:val="both"/>
        <w:rPr>
          <w:rFonts w:ascii="Times New Roman" w:hAnsi="Times New Roman"/>
          <w:sz w:val="24"/>
          <w:szCs w:val="24"/>
        </w:rPr>
      </w:pPr>
      <w:r w:rsidRPr="00A24783">
        <w:rPr>
          <w:rFonts w:ascii="Times New Roman" w:hAnsi="Times New Roman"/>
          <w:sz w:val="24"/>
          <w:szCs w:val="24"/>
        </w:rPr>
        <w:t>Design  and  Execution  of  Water,  Domestic  &amp;  In</w:t>
      </w:r>
      <w:r w:rsidR="00DE0103" w:rsidRPr="00A24783">
        <w:rPr>
          <w:rFonts w:ascii="Times New Roman" w:hAnsi="Times New Roman"/>
          <w:sz w:val="24"/>
          <w:szCs w:val="24"/>
        </w:rPr>
        <w:t>dustrial  Wastewater  Treatment</w:t>
      </w:r>
      <w:r w:rsidR="00A24783" w:rsidRPr="00A24783">
        <w:rPr>
          <w:rFonts w:ascii="Times New Roman" w:hAnsi="Times New Roman"/>
          <w:sz w:val="24"/>
          <w:szCs w:val="24"/>
        </w:rPr>
        <w:t xml:space="preserve"> Plants.</w:t>
      </w:r>
    </w:p>
    <w:p w:rsidR="00DE0103" w:rsidRPr="00DE0103" w:rsidRDefault="0037275C" w:rsidP="00DE0103">
      <w:pPr>
        <w:pStyle w:val="ListParagraph"/>
        <w:widowControl w:val="0"/>
        <w:numPr>
          <w:ilvl w:val="0"/>
          <w:numId w:val="4"/>
        </w:numPr>
        <w:tabs>
          <w:tab w:val="clear" w:pos="720"/>
        </w:tabs>
        <w:overflowPunct w:val="0"/>
        <w:autoSpaceDE w:val="0"/>
        <w:autoSpaceDN w:val="0"/>
        <w:adjustRightInd w:val="0"/>
        <w:spacing w:after="0" w:line="360" w:lineRule="auto"/>
        <w:ind w:left="360" w:firstLine="0"/>
        <w:jc w:val="both"/>
        <w:rPr>
          <w:rFonts w:ascii="Times New Roman" w:hAnsi="Times New Roman"/>
          <w:b/>
          <w:bCs/>
          <w:sz w:val="24"/>
          <w:szCs w:val="24"/>
        </w:rPr>
      </w:pPr>
      <w:r w:rsidRPr="00DE0103">
        <w:rPr>
          <w:rFonts w:ascii="Times New Roman" w:hAnsi="Times New Roman"/>
          <w:sz w:val="24"/>
          <w:szCs w:val="24"/>
        </w:rPr>
        <w:t xml:space="preserve">Manufacturing of Water and Wastewater Pollution Control Equipment. </w:t>
      </w:r>
    </w:p>
    <w:p w:rsidR="00DE0103" w:rsidRPr="00DE0103" w:rsidRDefault="0037275C" w:rsidP="00DE0103">
      <w:pPr>
        <w:pStyle w:val="ListParagraph"/>
        <w:widowControl w:val="0"/>
        <w:numPr>
          <w:ilvl w:val="0"/>
          <w:numId w:val="4"/>
        </w:numPr>
        <w:tabs>
          <w:tab w:val="clear" w:pos="720"/>
        </w:tabs>
        <w:overflowPunct w:val="0"/>
        <w:autoSpaceDE w:val="0"/>
        <w:autoSpaceDN w:val="0"/>
        <w:adjustRightInd w:val="0"/>
        <w:spacing w:after="0" w:line="360" w:lineRule="auto"/>
        <w:ind w:left="360" w:firstLine="0"/>
        <w:jc w:val="both"/>
        <w:rPr>
          <w:rFonts w:ascii="Times New Roman" w:hAnsi="Times New Roman"/>
          <w:b/>
          <w:bCs/>
          <w:sz w:val="24"/>
          <w:szCs w:val="24"/>
        </w:rPr>
      </w:pPr>
      <w:r w:rsidRPr="00DE0103">
        <w:rPr>
          <w:rFonts w:ascii="Times New Roman" w:hAnsi="Times New Roman"/>
          <w:sz w:val="24"/>
          <w:szCs w:val="24"/>
        </w:rPr>
        <w:t xml:space="preserve">Execution of Turnkey Projects for Water and Domestic/Industrial Wastewater Treatment </w:t>
      </w:r>
      <w:r w:rsidR="00A24783">
        <w:rPr>
          <w:rFonts w:ascii="Times New Roman" w:hAnsi="Times New Roman"/>
          <w:sz w:val="24"/>
          <w:szCs w:val="24"/>
        </w:rPr>
        <w:t>Schemes.</w:t>
      </w:r>
    </w:p>
    <w:p w:rsidR="00A24783" w:rsidRPr="00A24783" w:rsidRDefault="00DE0103" w:rsidP="00A24783">
      <w:pPr>
        <w:pStyle w:val="ListParagraph"/>
        <w:widowControl w:val="0"/>
        <w:numPr>
          <w:ilvl w:val="0"/>
          <w:numId w:val="4"/>
        </w:numPr>
        <w:overflowPunct w:val="0"/>
        <w:autoSpaceDE w:val="0"/>
        <w:autoSpaceDN w:val="0"/>
        <w:adjustRightInd w:val="0"/>
        <w:spacing w:after="0" w:line="360" w:lineRule="auto"/>
        <w:ind w:left="360" w:firstLine="0"/>
        <w:jc w:val="both"/>
        <w:rPr>
          <w:rFonts w:ascii="Times New Roman" w:hAnsi="Times New Roman"/>
          <w:b/>
          <w:bCs/>
          <w:sz w:val="24"/>
          <w:szCs w:val="24"/>
        </w:rPr>
      </w:pPr>
      <w:r w:rsidRPr="00A24783">
        <w:rPr>
          <w:rFonts w:ascii="Times New Roman" w:hAnsi="Times New Roman"/>
          <w:sz w:val="24"/>
          <w:szCs w:val="24"/>
        </w:rPr>
        <w:t>Environmental Impact Assessment Studies and preparation of Environmental Audi</w:t>
      </w:r>
      <w:r w:rsidR="00A24783" w:rsidRPr="00A24783">
        <w:rPr>
          <w:rFonts w:ascii="Times New Roman" w:hAnsi="Times New Roman"/>
          <w:sz w:val="24"/>
          <w:szCs w:val="24"/>
        </w:rPr>
        <w:t>t</w:t>
      </w:r>
      <w:r w:rsidR="00A24783">
        <w:rPr>
          <w:rFonts w:ascii="Times New Roman" w:hAnsi="Times New Roman"/>
          <w:sz w:val="24"/>
          <w:szCs w:val="24"/>
        </w:rPr>
        <w:t xml:space="preserve"> </w:t>
      </w:r>
      <w:r w:rsidRPr="00A24783">
        <w:rPr>
          <w:rFonts w:ascii="Times New Roman" w:hAnsi="Times New Roman"/>
          <w:sz w:val="24"/>
          <w:szCs w:val="24"/>
        </w:rPr>
        <w:t xml:space="preserve">Reports </w:t>
      </w:r>
      <w:r w:rsidR="00A24783">
        <w:rPr>
          <w:rFonts w:ascii="Times New Roman" w:hAnsi="Times New Roman"/>
          <w:sz w:val="24"/>
          <w:szCs w:val="24"/>
        </w:rPr>
        <w:t xml:space="preserve"> </w:t>
      </w:r>
    </w:p>
    <w:p w:rsidR="00DE0103" w:rsidRPr="00A24783" w:rsidRDefault="00DE0103" w:rsidP="00A24783">
      <w:pPr>
        <w:pStyle w:val="ListParagraph"/>
        <w:widowControl w:val="0"/>
        <w:overflowPunct w:val="0"/>
        <w:autoSpaceDE w:val="0"/>
        <w:autoSpaceDN w:val="0"/>
        <w:adjustRightInd w:val="0"/>
        <w:spacing w:after="0" w:line="360" w:lineRule="auto"/>
        <w:ind w:left="360" w:firstLine="360"/>
        <w:jc w:val="both"/>
        <w:rPr>
          <w:rFonts w:ascii="Times New Roman" w:hAnsi="Times New Roman"/>
          <w:b/>
          <w:bCs/>
          <w:sz w:val="24"/>
          <w:szCs w:val="24"/>
        </w:rPr>
      </w:pPr>
      <w:r w:rsidRPr="00A24783">
        <w:rPr>
          <w:rFonts w:ascii="Times New Roman" w:hAnsi="Times New Roman"/>
          <w:sz w:val="24"/>
          <w:szCs w:val="24"/>
        </w:rPr>
        <w:t xml:space="preserve">(Environmental Statement) and Total Environmental Management Plans. </w:t>
      </w:r>
    </w:p>
    <w:p w:rsidR="00A24783" w:rsidRPr="00A24783" w:rsidRDefault="00DE0103" w:rsidP="00A24783">
      <w:pPr>
        <w:widowControl w:val="0"/>
        <w:numPr>
          <w:ilvl w:val="0"/>
          <w:numId w:val="4"/>
        </w:numPr>
        <w:tabs>
          <w:tab w:val="clear" w:pos="720"/>
        </w:tabs>
        <w:overflowPunct w:val="0"/>
        <w:autoSpaceDE w:val="0"/>
        <w:autoSpaceDN w:val="0"/>
        <w:adjustRightInd w:val="0"/>
        <w:spacing w:after="0" w:line="360" w:lineRule="auto"/>
        <w:ind w:left="360" w:firstLine="0"/>
        <w:jc w:val="both"/>
        <w:rPr>
          <w:rFonts w:ascii="Times New Roman" w:hAnsi="Times New Roman"/>
          <w:b/>
          <w:bCs/>
          <w:sz w:val="24"/>
          <w:szCs w:val="24"/>
        </w:rPr>
      </w:pPr>
      <w:r w:rsidRPr="00A24783">
        <w:rPr>
          <w:rFonts w:ascii="Times New Roman" w:hAnsi="Times New Roman"/>
          <w:sz w:val="24"/>
          <w:szCs w:val="24"/>
        </w:rPr>
        <w:t>Obtaining NOCs, Air-water consents, Clearances for Environment related aspects from</w:t>
      </w:r>
      <w:r w:rsidR="00A24783">
        <w:rPr>
          <w:rFonts w:ascii="Times New Roman" w:hAnsi="Times New Roman"/>
          <w:sz w:val="24"/>
          <w:szCs w:val="24"/>
        </w:rPr>
        <w:t xml:space="preserve"> </w:t>
      </w:r>
      <w:r w:rsidR="009B127B" w:rsidRPr="00A24783">
        <w:rPr>
          <w:rFonts w:ascii="Times New Roman" w:hAnsi="Times New Roman"/>
          <w:sz w:val="24"/>
          <w:szCs w:val="24"/>
        </w:rPr>
        <w:t>Various</w:t>
      </w:r>
      <w:r w:rsidRPr="00A24783">
        <w:rPr>
          <w:rFonts w:ascii="Times New Roman" w:hAnsi="Times New Roman"/>
          <w:sz w:val="24"/>
          <w:szCs w:val="24"/>
        </w:rPr>
        <w:t xml:space="preserve"> State </w:t>
      </w:r>
    </w:p>
    <w:p w:rsidR="00DE0103" w:rsidRPr="00A24783" w:rsidRDefault="00DE0103" w:rsidP="00A24783">
      <w:pPr>
        <w:widowControl w:val="0"/>
        <w:overflowPunct w:val="0"/>
        <w:autoSpaceDE w:val="0"/>
        <w:autoSpaceDN w:val="0"/>
        <w:adjustRightInd w:val="0"/>
        <w:spacing w:after="0" w:line="360" w:lineRule="auto"/>
        <w:ind w:left="360" w:firstLine="360"/>
        <w:jc w:val="both"/>
        <w:rPr>
          <w:rFonts w:ascii="Times New Roman" w:hAnsi="Times New Roman"/>
          <w:b/>
          <w:bCs/>
          <w:sz w:val="24"/>
          <w:szCs w:val="24"/>
        </w:rPr>
      </w:pPr>
      <w:r w:rsidRPr="00A24783">
        <w:rPr>
          <w:rFonts w:ascii="Times New Roman" w:hAnsi="Times New Roman"/>
          <w:sz w:val="24"/>
          <w:szCs w:val="24"/>
        </w:rPr>
        <w:t xml:space="preserve">and Central Government Authorities. </w:t>
      </w:r>
    </w:p>
    <w:p w:rsidR="00DE0103" w:rsidRPr="00205601" w:rsidRDefault="00DE0103" w:rsidP="00DE0103">
      <w:pPr>
        <w:widowControl w:val="0"/>
        <w:numPr>
          <w:ilvl w:val="0"/>
          <w:numId w:val="4"/>
        </w:numPr>
        <w:tabs>
          <w:tab w:val="clear" w:pos="720"/>
        </w:tabs>
        <w:overflowPunct w:val="0"/>
        <w:autoSpaceDE w:val="0"/>
        <w:autoSpaceDN w:val="0"/>
        <w:adjustRightInd w:val="0"/>
        <w:spacing w:after="0" w:line="360" w:lineRule="auto"/>
        <w:ind w:left="360" w:firstLine="0"/>
        <w:jc w:val="both"/>
        <w:rPr>
          <w:rFonts w:ascii="Times New Roman" w:hAnsi="Times New Roman"/>
          <w:b/>
          <w:bCs/>
          <w:sz w:val="24"/>
          <w:szCs w:val="24"/>
        </w:rPr>
      </w:pPr>
      <w:r w:rsidRPr="00205601">
        <w:rPr>
          <w:rFonts w:ascii="Times New Roman" w:hAnsi="Times New Roman"/>
          <w:sz w:val="24"/>
          <w:szCs w:val="24"/>
        </w:rPr>
        <w:lastRenderedPageBreak/>
        <w:t xml:space="preserve">Up gradation of existing systems for water and wastewater treatment projects. </w:t>
      </w:r>
    </w:p>
    <w:p w:rsidR="00DE0103" w:rsidRPr="00026A79" w:rsidRDefault="00DE0103" w:rsidP="00DE0103">
      <w:pPr>
        <w:widowControl w:val="0"/>
        <w:numPr>
          <w:ilvl w:val="0"/>
          <w:numId w:val="4"/>
        </w:numPr>
        <w:tabs>
          <w:tab w:val="clear" w:pos="720"/>
        </w:tabs>
        <w:overflowPunct w:val="0"/>
        <w:autoSpaceDE w:val="0"/>
        <w:autoSpaceDN w:val="0"/>
        <w:adjustRightInd w:val="0"/>
        <w:spacing w:after="0" w:line="360" w:lineRule="auto"/>
        <w:ind w:left="360" w:firstLine="0"/>
        <w:jc w:val="both"/>
        <w:rPr>
          <w:rFonts w:ascii="Times New Roman" w:hAnsi="Times New Roman"/>
          <w:b/>
          <w:bCs/>
          <w:sz w:val="24"/>
          <w:szCs w:val="24"/>
        </w:rPr>
      </w:pPr>
      <w:r w:rsidRPr="00205601">
        <w:rPr>
          <w:rFonts w:ascii="Times New Roman" w:hAnsi="Times New Roman"/>
          <w:sz w:val="24"/>
          <w:szCs w:val="24"/>
        </w:rPr>
        <w:t>Trouble-shooting, System Assessment and Aug</w:t>
      </w:r>
      <w:r>
        <w:rPr>
          <w:rFonts w:ascii="Times New Roman" w:hAnsi="Times New Roman"/>
          <w:sz w:val="24"/>
          <w:szCs w:val="24"/>
        </w:rPr>
        <w:t>mentation of water &amp; wastewater</w:t>
      </w:r>
      <w:r w:rsidR="00A24783">
        <w:rPr>
          <w:rFonts w:ascii="Times New Roman" w:hAnsi="Times New Roman"/>
          <w:sz w:val="24"/>
          <w:szCs w:val="24"/>
        </w:rPr>
        <w:t xml:space="preserve"> treatment plant.</w:t>
      </w:r>
    </w:p>
    <w:p w:rsidR="00DE0103" w:rsidRPr="00F82C4E" w:rsidRDefault="00DE0103" w:rsidP="00DE0103">
      <w:pPr>
        <w:widowControl w:val="0"/>
        <w:numPr>
          <w:ilvl w:val="0"/>
          <w:numId w:val="4"/>
        </w:numPr>
        <w:tabs>
          <w:tab w:val="clear" w:pos="720"/>
        </w:tabs>
        <w:overflowPunct w:val="0"/>
        <w:autoSpaceDE w:val="0"/>
        <w:autoSpaceDN w:val="0"/>
        <w:adjustRightInd w:val="0"/>
        <w:spacing w:after="0" w:line="360" w:lineRule="auto"/>
        <w:ind w:left="360" w:firstLine="0"/>
        <w:jc w:val="both"/>
        <w:rPr>
          <w:rFonts w:ascii="Times New Roman" w:hAnsi="Times New Roman"/>
          <w:b/>
          <w:bCs/>
          <w:sz w:val="24"/>
          <w:szCs w:val="24"/>
        </w:rPr>
      </w:pPr>
      <w:r w:rsidRPr="00205601">
        <w:rPr>
          <w:rFonts w:ascii="Times New Roman" w:hAnsi="Times New Roman"/>
          <w:sz w:val="24"/>
          <w:szCs w:val="24"/>
        </w:rPr>
        <w:t xml:space="preserve">Advanced water and wastewater Treatment for reuse, recycling of Treated waste </w:t>
      </w:r>
      <w:r>
        <w:rPr>
          <w:rFonts w:ascii="Times New Roman" w:hAnsi="Times New Roman"/>
          <w:sz w:val="24"/>
          <w:szCs w:val="24"/>
        </w:rPr>
        <w:t>water</w:t>
      </w:r>
      <w:r w:rsidR="00A24783">
        <w:rPr>
          <w:rFonts w:ascii="Times New Roman" w:hAnsi="Times New Roman"/>
          <w:sz w:val="24"/>
          <w:szCs w:val="24"/>
        </w:rPr>
        <w:t xml:space="preserve"> for Utilities,</w:t>
      </w:r>
    </w:p>
    <w:p w:rsidR="00DE0103" w:rsidRPr="00205601" w:rsidRDefault="00DE0103" w:rsidP="00DE0103">
      <w:pPr>
        <w:widowControl w:val="0"/>
        <w:overflowPunct w:val="0"/>
        <w:autoSpaceDE w:val="0"/>
        <w:autoSpaceDN w:val="0"/>
        <w:adjustRightInd w:val="0"/>
        <w:spacing w:after="0" w:line="360" w:lineRule="auto"/>
        <w:ind w:left="360" w:firstLine="360"/>
        <w:jc w:val="both"/>
        <w:rPr>
          <w:rFonts w:ascii="Times New Roman" w:hAnsi="Times New Roman"/>
          <w:b/>
          <w:bCs/>
          <w:sz w:val="24"/>
          <w:szCs w:val="24"/>
        </w:rPr>
      </w:pPr>
      <w:r w:rsidRPr="00205601">
        <w:rPr>
          <w:rFonts w:ascii="Times New Roman" w:hAnsi="Times New Roman"/>
          <w:sz w:val="24"/>
          <w:szCs w:val="24"/>
        </w:rPr>
        <w:t xml:space="preserve">domestic, green belt. </w:t>
      </w:r>
    </w:p>
    <w:p w:rsidR="00DE0103" w:rsidRPr="00205601" w:rsidRDefault="00DE0103" w:rsidP="00DE0103">
      <w:pPr>
        <w:widowControl w:val="0"/>
        <w:numPr>
          <w:ilvl w:val="0"/>
          <w:numId w:val="4"/>
        </w:numPr>
        <w:tabs>
          <w:tab w:val="clear" w:pos="720"/>
        </w:tabs>
        <w:overflowPunct w:val="0"/>
        <w:autoSpaceDE w:val="0"/>
        <w:autoSpaceDN w:val="0"/>
        <w:adjustRightInd w:val="0"/>
        <w:spacing w:after="0" w:line="360" w:lineRule="auto"/>
        <w:ind w:left="360" w:firstLine="0"/>
        <w:jc w:val="both"/>
        <w:rPr>
          <w:rFonts w:ascii="Times New Roman" w:hAnsi="Times New Roman"/>
          <w:b/>
          <w:bCs/>
          <w:sz w:val="24"/>
          <w:szCs w:val="24"/>
        </w:rPr>
      </w:pPr>
      <w:r w:rsidRPr="00205601">
        <w:rPr>
          <w:rFonts w:ascii="Times New Roman" w:hAnsi="Times New Roman"/>
          <w:sz w:val="24"/>
          <w:szCs w:val="24"/>
        </w:rPr>
        <w:t xml:space="preserve">Solid Waste Management equipments for MSW Treatment/Composting. </w:t>
      </w:r>
    </w:p>
    <w:p w:rsidR="00DE0103" w:rsidRPr="00D7414A" w:rsidRDefault="00DE0103" w:rsidP="00DE0103">
      <w:pPr>
        <w:widowControl w:val="0"/>
        <w:numPr>
          <w:ilvl w:val="0"/>
          <w:numId w:val="4"/>
        </w:numPr>
        <w:tabs>
          <w:tab w:val="clear" w:pos="720"/>
        </w:tabs>
        <w:overflowPunct w:val="0"/>
        <w:autoSpaceDE w:val="0"/>
        <w:autoSpaceDN w:val="0"/>
        <w:adjustRightInd w:val="0"/>
        <w:spacing w:after="0" w:line="360" w:lineRule="auto"/>
        <w:ind w:left="360" w:firstLine="0"/>
        <w:jc w:val="both"/>
        <w:rPr>
          <w:rFonts w:ascii="Times New Roman" w:hAnsi="Times New Roman"/>
          <w:b/>
          <w:bCs/>
          <w:sz w:val="24"/>
          <w:szCs w:val="24"/>
        </w:rPr>
      </w:pPr>
      <w:r w:rsidRPr="00205601">
        <w:rPr>
          <w:rFonts w:ascii="Times New Roman" w:hAnsi="Times New Roman"/>
          <w:sz w:val="24"/>
          <w:szCs w:val="24"/>
        </w:rPr>
        <w:t xml:space="preserve">Biogas from Organic Solid waste, MSW. </w:t>
      </w:r>
    </w:p>
    <w:p w:rsidR="00D7414A" w:rsidRPr="00D7414A" w:rsidRDefault="00D7414A" w:rsidP="00D7414A">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D7414A">
        <w:rPr>
          <w:rFonts w:ascii="Times New Roman" w:hAnsi="Times New Roman"/>
          <w:sz w:val="24"/>
          <w:szCs w:val="24"/>
        </w:rPr>
        <w:t>Supply  of  Specialty  Chemicals  and  components  related  to  Water  and  Effluent Treatment.</w:t>
      </w:r>
    </w:p>
    <w:p w:rsidR="00D7414A" w:rsidRPr="00D7414A" w:rsidRDefault="00D7414A" w:rsidP="00D7414A">
      <w:pPr>
        <w:pStyle w:val="ListParagraph"/>
        <w:widowControl w:val="0"/>
        <w:overflowPunct w:val="0"/>
        <w:autoSpaceDE w:val="0"/>
        <w:autoSpaceDN w:val="0"/>
        <w:adjustRightInd w:val="0"/>
        <w:spacing w:after="0" w:line="216" w:lineRule="auto"/>
        <w:ind w:left="360"/>
        <w:jc w:val="both"/>
        <w:rPr>
          <w:rFonts w:ascii="Times New Roman" w:hAnsi="Times New Roman"/>
          <w:sz w:val="24"/>
          <w:szCs w:val="24"/>
        </w:rPr>
      </w:pPr>
      <w:bookmarkStart w:id="0" w:name="page2"/>
      <w:bookmarkEnd w:id="0"/>
    </w:p>
    <w:p w:rsidR="00D7414A" w:rsidRDefault="00D7414A" w:rsidP="00D7414A">
      <w:pPr>
        <w:pStyle w:val="ListParagraph"/>
        <w:widowControl w:val="0"/>
        <w:overflowPunct w:val="0"/>
        <w:autoSpaceDE w:val="0"/>
        <w:autoSpaceDN w:val="0"/>
        <w:adjustRightInd w:val="0"/>
        <w:spacing w:after="0" w:line="216" w:lineRule="auto"/>
        <w:ind w:left="360"/>
        <w:jc w:val="both"/>
        <w:rPr>
          <w:rFonts w:ascii="Times New Roman" w:hAnsi="Times New Roman"/>
          <w:sz w:val="24"/>
          <w:szCs w:val="24"/>
        </w:rPr>
      </w:pPr>
      <w:r w:rsidRPr="00D7414A">
        <w:rPr>
          <w:rFonts w:ascii="Times New Roman" w:hAnsi="Times New Roman"/>
          <w:sz w:val="24"/>
          <w:szCs w:val="24"/>
        </w:rPr>
        <w:t xml:space="preserve">By catering to the needs of water purification pollution control for various industries, </w:t>
      </w:r>
      <w:r w:rsidRPr="00D7414A">
        <w:rPr>
          <w:rFonts w:ascii="Times New Roman" w:hAnsi="Times New Roman"/>
          <w:b/>
          <w:bCs/>
          <w:sz w:val="24"/>
          <w:szCs w:val="24"/>
        </w:rPr>
        <w:t>FET</w:t>
      </w:r>
      <w:r w:rsidRPr="00D7414A">
        <w:rPr>
          <w:rFonts w:ascii="Times New Roman" w:hAnsi="Times New Roman"/>
          <w:sz w:val="24"/>
          <w:szCs w:val="24"/>
        </w:rPr>
        <w:t xml:space="preserve"> has gained considerable experience and recognition in the industrial sector.</w:t>
      </w:r>
    </w:p>
    <w:p w:rsidR="00D7414A" w:rsidRPr="00D7414A" w:rsidRDefault="00D7414A" w:rsidP="00D7414A">
      <w:pPr>
        <w:pStyle w:val="ListParagraph"/>
        <w:widowControl w:val="0"/>
        <w:overflowPunct w:val="0"/>
        <w:autoSpaceDE w:val="0"/>
        <w:autoSpaceDN w:val="0"/>
        <w:adjustRightInd w:val="0"/>
        <w:spacing w:after="0" w:line="216" w:lineRule="auto"/>
        <w:ind w:left="360"/>
        <w:jc w:val="both"/>
        <w:rPr>
          <w:rFonts w:ascii="Times New Roman" w:hAnsi="Times New Roman"/>
          <w:sz w:val="24"/>
          <w:szCs w:val="24"/>
        </w:rPr>
      </w:pPr>
    </w:p>
    <w:p w:rsidR="00D7414A" w:rsidRDefault="00D7414A" w:rsidP="00D7414A">
      <w:pPr>
        <w:pStyle w:val="ListParagraph"/>
        <w:widowControl w:val="0"/>
        <w:numPr>
          <w:ilvl w:val="0"/>
          <w:numId w:val="8"/>
        </w:numPr>
        <w:autoSpaceDE w:val="0"/>
        <w:autoSpaceDN w:val="0"/>
        <w:adjustRightInd w:val="0"/>
        <w:spacing w:after="0" w:line="240" w:lineRule="auto"/>
        <w:ind w:left="360" w:firstLine="0"/>
        <w:rPr>
          <w:rFonts w:ascii="Times New Roman" w:hAnsi="Times New Roman"/>
          <w:b/>
          <w:sz w:val="42"/>
          <w:szCs w:val="42"/>
        </w:rPr>
      </w:pPr>
      <w:r>
        <w:rPr>
          <w:rFonts w:ascii="Times New Roman" w:hAnsi="Times New Roman"/>
          <w:b/>
          <w:sz w:val="42"/>
          <w:szCs w:val="42"/>
        </w:rPr>
        <w:t>Client List:</w:t>
      </w:r>
    </w:p>
    <w:p w:rsidR="00D7414A" w:rsidRPr="00205601" w:rsidRDefault="00D7414A" w:rsidP="00D7414A">
      <w:pPr>
        <w:widowControl w:val="0"/>
        <w:numPr>
          <w:ilvl w:val="0"/>
          <w:numId w:val="7"/>
        </w:numPr>
        <w:tabs>
          <w:tab w:val="num" w:pos="720"/>
        </w:tabs>
        <w:overflowPunct w:val="0"/>
        <w:autoSpaceDE w:val="0"/>
        <w:autoSpaceDN w:val="0"/>
        <w:adjustRightInd w:val="0"/>
        <w:spacing w:after="0" w:line="360" w:lineRule="auto"/>
        <w:ind w:left="720" w:hanging="353"/>
        <w:jc w:val="both"/>
        <w:rPr>
          <w:rFonts w:ascii="Times New Roman" w:hAnsi="Times New Roman"/>
          <w:sz w:val="24"/>
          <w:szCs w:val="24"/>
        </w:rPr>
      </w:pPr>
      <w:r w:rsidRPr="005F1042">
        <w:rPr>
          <w:rFonts w:ascii="Times New Roman" w:hAnsi="Times New Roman"/>
          <w:b/>
          <w:sz w:val="24"/>
          <w:szCs w:val="24"/>
        </w:rPr>
        <w:t>Mahindra &amp; Mahindra:</w:t>
      </w:r>
      <w:r w:rsidRPr="00205601">
        <w:rPr>
          <w:rFonts w:ascii="Times New Roman" w:hAnsi="Times New Roman"/>
          <w:sz w:val="24"/>
          <w:szCs w:val="24"/>
        </w:rPr>
        <w:t xml:space="preserve"> Water Treatment Plant Automation for Scorpio Coolant Filling. </w:t>
      </w:r>
    </w:p>
    <w:p w:rsidR="00D7414A" w:rsidRDefault="00D7414A" w:rsidP="00D7414A">
      <w:pPr>
        <w:widowControl w:val="0"/>
        <w:overflowPunct w:val="0"/>
        <w:autoSpaceDE w:val="0"/>
        <w:autoSpaceDN w:val="0"/>
        <w:adjustRightInd w:val="0"/>
        <w:spacing w:after="0" w:line="360" w:lineRule="auto"/>
        <w:ind w:left="367"/>
        <w:jc w:val="both"/>
        <w:rPr>
          <w:rFonts w:ascii="Times New Roman" w:hAnsi="Times New Roman"/>
          <w:sz w:val="24"/>
          <w:szCs w:val="24"/>
        </w:rPr>
      </w:pPr>
      <w:r>
        <w:rPr>
          <w:rFonts w:ascii="Times New Roman" w:hAnsi="Times New Roman"/>
          <w:sz w:val="24"/>
          <w:szCs w:val="24"/>
        </w:rPr>
        <w:t xml:space="preserve">    </w:t>
      </w:r>
      <w:r w:rsidRPr="00205601">
        <w:rPr>
          <w:rFonts w:ascii="Times New Roman" w:hAnsi="Times New Roman"/>
          <w:sz w:val="24"/>
          <w:szCs w:val="24"/>
        </w:rPr>
        <w:t>STP &amp; ETP: Modification of existing ETP and STP: Conventional STP of 40KLPD X 02</w:t>
      </w:r>
      <w:r>
        <w:rPr>
          <w:rFonts w:ascii="Times New Roman" w:hAnsi="Times New Roman"/>
          <w:sz w:val="24"/>
          <w:szCs w:val="24"/>
        </w:rPr>
        <w:t xml:space="preserve">    </w:t>
      </w:r>
    </w:p>
    <w:p w:rsidR="00D7414A" w:rsidRPr="00205601" w:rsidRDefault="00D7414A" w:rsidP="00D7414A">
      <w:pPr>
        <w:widowControl w:val="0"/>
        <w:overflowPunct w:val="0"/>
        <w:autoSpaceDE w:val="0"/>
        <w:autoSpaceDN w:val="0"/>
        <w:adjustRightInd w:val="0"/>
        <w:spacing w:after="0" w:line="360" w:lineRule="auto"/>
        <w:ind w:left="367"/>
        <w:jc w:val="both"/>
        <w:rPr>
          <w:rFonts w:ascii="Times New Roman" w:hAnsi="Times New Roman"/>
          <w:sz w:val="24"/>
          <w:szCs w:val="24"/>
        </w:rPr>
      </w:pPr>
      <w:r>
        <w:rPr>
          <w:rFonts w:ascii="Times New Roman" w:hAnsi="Times New Roman"/>
          <w:sz w:val="24"/>
          <w:szCs w:val="24"/>
        </w:rPr>
        <w:t xml:space="preserve">    </w:t>
      </w:r>
      <w:r w:rsidRPr="00205601">
        <w:rPr>
          <w:rFonts w:ascii="Times New Roman" w:hAnsi="Times New Roman"/>
          <w:sz w:val="24"/>
          <w:szCs w:val="24"/>
        </w:rPr>
        <w:t>Nos., Coolant Treatment ETP modification 2KL/Batch.</w:t>
      </w:r>
    </w:p>
    <w:p w:rsidR="00D7414A" w:rsidRPr="00205601" w:rsidRDefault="00D7414A" w:rsidP="00D7414A">
      <w:pPr>
        <w:widowControl w:val="0"/>
        <w:numPr>
          <w:ilvl w:val="0"/>
          <w:numId w:val="7"/>
        </w:numPr>
        <w:tabs>
          <w:tab w:val="num" w:pos="720"/>
        </w:tabs>
        <w:overflowPunct w:val="0"/>
        <w:autoSpaceDE w:val="0"/>
        <w:autoSpaceDN w:val="0"/>
        <w:adjustRightInd w:val="0"/>
        <w:spacing w:after="0" w:line="360" w:lineRule="auto"/>
        <w:ind w:left="720" w:hanging="353"/>
        <w:jc w:val="both"/>
        <w:rPr>
          <w:rFonts w:ascii="Times New Roman" w:hAnsi="Times New Roman"/>
          <w:sz w:val="24"/>
          <w:szCs w:val="24"/>
        </w:rPr>
      </w:pPr>
      <w:r w:rsidRPr="005F1042">
        <w:rPr>
          <w:rFonts w:ascii="Times New Roman" w:hAnsi="Times New Roman"/>
          <w:b/>
          <w:sz w:val="24"/>
          <w:szCs w:val="24"/>
        </w:rPr>
        <w:t>Glenmark Pharma, Sinner:-</w:t>
      </w:r>
      <w:r w:rsidRPr="00205601">
        <w:rPr>
          <w:rFonts w:ascii="Times New Roman" w:hAnsi="Times New Roman"/>
          <w:sz w:val="24"/>
          <w:szCs w:val="24"/>
        </w:rPr>
        <w:t xml:space="preserve"> DM Plant Spares and Services.</w:t>
      </w:r>
    </w:p>
    <w:p w:rsidR="00D7414A" w:rsidRPr="00205601" w:rsidRDefault="00D7414A" w:rsidP="00D7414A">
      <w:pPr>
        <w:pStyle w:val="ListParagraph"/>
        <w:widowControl w:val="0"/>
        <w:numPr>
          <w:ilvl w:val="0"/>
          <w:numId w:val="7"/>
        </w:numPr>
        <w:tabs>
          <w:tab w:val="clear" w:pos="630"/>
          <w:tab w:val="num" w:pos="990"/>
        </w:tabs>
        <w:overflowPunct w:val="0"/>
        <w:autoSpaceDE w:val="0"/>
        <w:autoSpaceDN w:val="0"/>
        <w:adjustRightInd w:val="0"/>
        <w:spacing w:after="0" w:line="360" w:lineRule="auto"/>
        <w:ind w:hanging="270"/>
        <w:jc w:val="both"/>
        <w:rPr>
          <w:rFonts w:ascii="Times New Roman" w:hAnsi="Times New Roman"/>
          <w:sz w:val="24"/>
          <w:szCs w:val="24"/>
        </w:rPr>
      </w:pPr>
      <w:r w:rsidRPr="005F1042">
        <w:rPr>
          <w:rFonts w:ascii="Times New Roman" w:hAnsi="Times New Roman"/>
          <w:b/>
          <w:sz w:val="24"/>
          <w:szCs w:val="24"/>
        </w:rPr>
        <w:t>Mylan Laboratories Ltd, Sinner (Nashik), Indore, Aurangabad</w:t>
      </w:r>
      <w:r>
        <w:rPr>
          <w:rFonts w:ascii="Times New Roman" w:hAnsi="Times New Roman"/>
          <w:sz w:val="24"/>
          <w:szCs w:val="24"/>
        </w:rPr>
        <w:t>:-</w:t>
      </w:r>
      <w:r w:rsidRPr="00205601">
        <w:rPr>
          <w:rFonts w:ascii="Times New Roman" w:hAnsi="Times New Roman"/>
          <w:sz w:val="24"/>
          <w:szCs w:val="24"/>
        </w:rPr>
        <w:t xml:space="preserve"> Supply of ETP, STP. </w:t>
      </w:r>
    </w:p>
    <w:p w:rsidR="00D7414A" w:rsidRPr="005F1042" w:rsidRDefault="00D7414A" w:rsidP="00D7414A">
      <w:pPr>
        <w:pStyle w:val="ListParagraph"/>
        <w:widowControl w:val="0"/>
        <w:numPr>
          <w:ilvl w:val="0"/>
          <w:numId w:val="9"/>
        </w:numPr>
        <w:overflowPunct w:val="0"/>
        <w:autoSpaceDE w:val="0"/>
        <w:autoSpaceDN w:val="0"/>
        <w:adjustRightInd w:val="0"/>
        <w:spacing w:after="0" w:line="360" w:lineRule="auto"/>
        <w:rPr>
          <w:rFonts w:ascii="Times New Roman" w:hAnsi="Times New Roman"/>
          <w:sz w:val="24"/>
          <w:szCs w:val="24"/>
        </w:rPr>
      </w:pPr>
      <w:r w:rsidRPr="005F1042">
        <w:rPr>
          <w:rFonts w:ascii="Times New Roman" w:hAnsi="Times New Roman"/>
          <w:sz w:val="24"/>
          <w:szCs w:val="24"/>
        </w:rPr>
        <w:t>100KL/Day Conventional STP with Circular RCC Aeration Tank and Fabricated Tube Settler at Sinner unit.</w:t>
      </w:r>
    </w:p>
    <w:p w:rsidR="00D7414A" w:rsidRPr="005F1042" w:rsidRDefault="00D7414A" w:rsidP="00D7414A">
      <w:pPr>
        <w:pStyle w:val="ListParagraph"/>
        <w:widowControl w:val="0"/>
        <w:numPr>
          <w:ilvl w:val="0"/>
          <w:numId w:val="9"/>
        </w:numPr>
        <w:overflowPunct w:val="0"/>
        <w:autoSpaceDE w:val="0"/>
        <w:autoSpaceDN w:val="0"/>
        <w:adjustRightInd w:val="0"/>
        <w:spacing w:after="0" w:line="360" w:lineRule="auto"/>
        <w:jc w:val="both"/>
        <w:rPr>
          <w:rFonts w:ascii="Times New Roman" w:hAnsi="Times New Roman"/>
          <w:sz w:val="24"/>
          <w:szCs w:val="24"/>
        </w:rPr>
      </w:pPr>
      <w:r w:rsidRPr="005F1042">
        <w:rPr>
          <w:rFonts w:ascii="Times New Roman" w:hAnsi="Times New Roman"/>
          <w:sz w:val="24"/>
          <w:szCs w:val="24"/>
        </w:rPr>
        <w:t xml:space="preserve">Prefabricated (MS FRP) Primary Chemical Treatment ETP for formulation unit: </w:t>
      </w:r>
    </w:p>
    <w:p w:rsidR="00D7414A" w:rsidRPr="00205601" w:rsidRDefault="00D7414A" w:rsidP="00D7414A">
      <w:pPr>
        <w:widowControl w:val="0"/>
        <w:overflowPunct w:val="0"/>
        <w:autoSpaceDE w:val="0"/>
        <w:autoSpaceDN w:val="0"/>
        <w:adjustRightInd w:val="0"/>
        <w:spacing w:after="0" w:line="360" w:lineRule="auto"/>
        <w:ind w:left="900"/>
        <w:jc w:val="both"/>
        <w:rPr>
          <w:rFonts w:ascii="Times New Roman" w:hAnsi="Times New Roman"/>
          <w:sz w:val="24"/>
          <w:szCs w:val="24"/>
        </w:rPr>
      </w:pPr>
      <w:r w:rsidRPr="00205601">
        <w:rPr>
          <w:rFonts w:ascii="Times New Roman" w:hAnsi="Times New Roman"/>
          <w:sz w:val="24"/>
          <w:szCs w:val="24"/>
        </w:rPr>
        <w:t xml:space="preserve">240KLPD X 02Nos. at Sinner Unit. This includes Flash Mixer, Paddle Flocculator, Tube Settler, and Chemical Dosing System with Semiautomatic Panel. </w:t>
      </w:r>
    </w:p>
    <w:p w:rsidR="00D7414A" w:rsidRDefault="00D7414A" w:rsidP="00D7414A">
      <w:pPr>
        <w:pStyle w:val="ListParagraph"/>
        <w:widowControl w:val="0"/>
        <w:numPr>
          <w:ilvl w:val="0"/>
          <w:numId w:val="11"/>
        </w:numPr>
        <w:tabs>
          <w:tab w:val="left" w:pos="360"/>
          <w:tab w:val="left" w:pos="900"/>
        </w:tabs>
        <w:overflowPunct w:val="0"/>
        <w:autoSpaceDE w:val="0"/>
        <w:autoSpaceDN w:val="0"/>
        <w:adjustRightInd w:val="0"/>
        <w:spacing w:after="0" w:line="360" w:lineRule="auto"/>
        <w:ind w:left="540" w:firstLine="0"/>
        <w:jc w:val="both"/>
        <w:rPr>
          <w:rFonts w:ascii="Times New Roman" w:hAnsi="Times New Roman"/>
          <w:sz w:val="24"/>
          <w:szCs w:val="24"/>
        </w:rPr>
      </w:pPr>
      <w:r w:rsidRPr="00D7414A">
        <w:rPr>
          <w:rFonts w:ascii="Times New Roman" w:hAnsi="Times New Roman"/>
          <w:sz w:val="24"/>
          <w:szCs w:val="24"/>
        </w:rPr>
        <w:t xml:space="preserve">Primary Prefabricated (MS FRP) ETP with SBR ETP 250KL/Day: for 600ppm BOD </w:t>
      </w:r>
    </w:p>
    <w:p w:rsidR="00A8125B" w:rsidRDefault="00D7414A" w:rsidP="00A8125B">
      <w:pPr>
        <w:pStyle w:val="ListParagraph"/>
        <w:widowControl w:val="0"/>
        <w:tabs>
          <w:tab w:val="left" w:pos="360"/>
          <w:tab w:val="left" w:pos="900"/>
        </w:tabs>
        <w:overflowPunct w:val="0"/>
        <w:autoSpaceDE w:val="0"/>
        <w:autoSpaceDN w:val="0"/>
        <w:adjustRightInd w:val="0"/>
        <w:spacing w:after="0" w:line="360" w:lineRule="auto"/>
        <w:ind w:left="900"/>
        <w:jc w:val="both"/>
        <w:rPr>
          <w:rFonts w:ascii="Times New Roman" w:hAnsi="Times New Roman"/>
          <w:sz w:val="24"/>
          <w:szCs w:val="24"/>
        </w:rPr>
      </w:pPr>
      <w:r w:rsidRPr="00D7414A">
        <w:rPr>
          <w:rFonts w:ascii="Times New Roman" w:hAnsi="Times New Roman"/>
          <w:sz w:val="24"/>
          <w:szCs w:val="24"/>
        </w:rPr>
        <w:t xml:space="preserve">and 1200ppm COD. </w:t>
      </w:r>
      <w:r w:rsidR="0051772B" w:rsidRPr="00205601">
        <w:rPr>
          <w:rFonts w:ascii="Times New Roman" w:hAnsi="Times New Roman"/>
          <w:sz w:val="24"/>
          <w:szCs w:val="24"/>
        </w:rPr>
        <w:t>This includes Prefabricated (MSFRP) Flash Mixer, Flocculator, Primary Tube Settler, Air Blower with Diffused Aeration, Decanter, MS Epoxy Sand Filter and Carbon Filter.</w:t>
      </w:r>
    </w:p>
    <w:p w:rsidR="00A24783" w:rsidRDefault="008413F1" w:rsidP="00A8125B">
      <w:pPr>
        <w:pStyle w:val="ListParagraph"/>
        <w:widowControl w:val="0"/>
        <w:numPr>
          <w:ilvl w:val="0"/>
          <w:numId w:val="11"/>
        </w:numPr>
        <w:tabs>
          <w:tab w:val="left" w:pos="360"/>
          <w:tab w:val="left" w:pos="900"/>
        </w:tabs>
        <w:overflowPunct w:val="0"/>
        <w:autoSpaceDE w:val="0"/>
        <w:autoSpaceDN w:val="0"/>
        <w:adjustRightInd w:val="0"/>
        <w:spacing w:after="0" w:line="360" w:lineRule="auto"/>
        <w:ind w:left="540" w:firstLine="0"/>
        <w:jc w:val="both"/>
        <w:rPr>
          <w:rFonts w:ascii="Times New Roman" w:hAnsi="Times New Roman"/>
          <w:sz w:val="24"/>
          <w:szCs w:val="24"/>
        </w:rPr>
      </w:pPr>
      <w:r w:rsidRPr="00A24783">
        <w:rPr>
          <w:rFonts w:ascii="Times New Roman" w:hAnsi="Times New Roman"/>
          <w:sz w:val="24"/>
          <w:szCs w:val="24"/>
        </w:rPr>
        <w:t xml:space="preserve">UF RO for Process Water: 27KL/Hr. UF with Inge (BASF's Multibore Hallow Fiber </w:t>
      </w:r>
      <w:r w:rsidR="00A8125B" w:rsidRPr="00A24783">
        <w:rPr>
          <w:rFonts w:ascii="Times New Roman" w:hAnsi="Times New Roman"/>
          <w:sz w:val="24"/>
          <w:szCs w:val="24"/>
        </w:rPr>
        <w:t xml:space="preserve"> </w:t>
      </w:r>
      <w:r w:rsidRPr="00A24783">
        <w:rPr>
          <w:rFonts w:ascii="Times New Roman" w:hAnsi="Times New Roman"/>
          <w:sz w:val="24"/>
          <w:szCs w:val="24"/>
        </w:rPr>
        <w:t xml:space="preserve">modules); </w:t>
      </w:r>
    </w:p>
    <w:p w:rsidR="008413F1" w:rsidRPr="00A8125B" w:rsidRDefault="008413F1" w:rsidP="00A24783">
      <w:pPr>
        <w:pStyle w:val="ListParagraph"/>
        <w:widowControl w:val="0"/>
        <w:tabs>
          <w:tab w:val="left" w:pos="360"/>
          <w:tab w:val="left" w:pos="900"/>
        </w:tabs>
        <w:overflowPunct w:val="0"/>
        <w:autoSpaceDE w:val="0"/>
        <w:autoSpaceDN w:val="0"/>
        <w:adjustRightInd w:val="0"/>
        <w:spacing w:after="0" w:line="360" w:lineRule="auto"/>
        <w:ind w:left="900"/>
        <w:jc w:val="both"/>
        <w:rPr>
          <w:rFonts w:ascii="Times New Roman" w:hAnsi="Times New Roman"/>
          <w:sz w:val="24"/>
          <w:szCs w:val="24"/>
        </w:rPr>
      </w:pPr>
      <w:r w:rsidRPr="00A24783">
        <w:rPr>
          <w:rFonts w:ascii="Times New Roman" w:hAnsi="Times New Roman"/>
          <w:sz w:val="24"/>
          <w:szCs w:val="24"/>
        </w:rPr>
        <w:t xml:space="preserve">followed by Softener (with 5000 Liters Resin and Automatic Regeneration </w:t>
      </w:r>
      <w:r w:rsidR="00A8125B" w:rsidRPr="00A8125B">
        <w:rPr>
          <w:rFonts w:ascii="Times New Roman" w:hAnsi="Times New Roman"/>
          <w:sz w:val="24"/>
          <w:szCs w:val="24"/>
        </w:rPr>
        <w:t>Using</w:t>
      </w:r>
      <w:r w:rsidRPr="00A8125B">
        <w:rPr>
          <w:rFonts w:ascii="Times New Roman" w:hAnsi="Times New Roman"/>
          <w:sz w:val="24"/>
          <w:szCs w:val="24"/>
        </w:rPr>
        <w:t xml:space="preserve"> Pneumatic Valves and PLC Programming) and 20KL/Hr. Permeate RO Plant with 75% Recovery. Feed TDS: 1500ppm.</w:t>
      </w:r>
    </w:p>
    <w:p w:rsidR="00585BF6" w:rsidRDefault="0041015A" w:rsidP="0041015A">
      <w:pPr>
        <w:widowControl w:val="0"/>
        <w:numPr>
          <w:ilvl w:val="0"/>
          <w:numId w:val="7"/>
        </w:numPr>
        <w:tabs>
          <w:tab w:val="num" w:pos="713"/>
        </w:tabs>
        <w:overflowPunct w:val="0"/>
        <w:autoSpaceDE w:val="0"/>
        <w:autoSpaceDN w:val="0"/>
        <w:adjustRightInd w:val="0"/>
        <w:spacing w:after="0" w:line="360" w:lineRule="auto"/>
        <w:ind w:left="713" w:hanging="263"/>
        <w:jc w:val="both"/>
        <w:rPr>
          <w:rFonts w:ascii="Times New Roman" w:hAnsi="Times New Roman"/>
          <w:sz w:val="24"/>
          <w:szCs w:val="24"/>
        </w:rPr>
      </w:pPr>
      <w:r>
        <w:rPr>
          <w:rFonts w:ascii="Times New Roman" w:hAnsi="Times New Roman"/>
          <w:b/>
          <w:sz w:val="24"/>
          <w:szCs w:val="24"/>
        </w:rPr>
        <w:t xml:space="preserve"> </w:t>
      </w:r>
      <w:r w:rsidR="00585BF6" w:rsidRPr="005F1042">
        <w:rPr>
          <w:rFonts w:ascii="Times New Roman" w:hAnsi="Times New Roman"/>
          <w:b/>
          <w:sz w:val="24"/>
          <w:szCs w:val="24"/>
        </w:rPr>
        <w:t>Mylan Laboratories Ltd</w:t>
      </w:r>
      <w:r w:rsidR="00585BF6">
        <w:rPr>
          <w:rFonts w:ascii="Times New Roman" w:hAnsi="Times New Roman"/>
          <w:sz w:val="24"/>
          <w:szCs w:val="24"/>
        </w:rPr>
        <w:t>,</w:t>
      </w:r>
      <w:r w:rsidR="00585BF6" w:rsidRPr="00205601">
        <w:rPr>
          <w:rFonts w:ascii="Times New Roman" w:hAnsi="Times New Roman"/>
          <w:sz w:val="24"/>
          <w:szCs w:val="24"/>
        </w:rPr>
        <w:t xml:space="preserve"> </w:t>
      </w:r>
      <w:r w:rsidR="00585BF6" w:rsidRPr="005F1042">
        <w:rPr>
          <w:rFonts w:ascii="Times New Roman" w:hAnsi="Times New Roman"/>
          <w:b/>
          <w:sz w:val="24"/>
          <w:szCs w:val="24"/>
        </w:rPr>
        <w:t>Pithampur SEZ, Indore:-</w:t>
      </w:r>
      <w:r w:rsidR="00585BF6" w:rsidRPr="00205601">
        <w:rPr>
          <w:rFonts w:ascii="Times New Roman" w:hAnsi="Times New Roman"/>
          <w:sz w:val="24"/>
          <w:szCs w:val="24"/>
        </w:rPr>
        <w:t xml:space="preserve"> </w:t>
      </w:r>
    </w:p>
    <w:p w:rsidR="00585BF6" w:rsidRPr="00205601" w:rsidRDefault="00585BF6" w:rsidP="00A24783">
      <w:pPr>
        <w:widowControl w:val="0"/>
        <w:overflowPunct w:val="0"/>
        <w:autoSpaceDE w:val="0"/>
        <w:autoSpaceDN w:val="0"/>
        <w:adjustRightInd w:val="0"/>
        <w:spacing w:after="0" w:line="360" w:lineRule="auto"/>
        <w:ind w:left="720"/>
        <w:jc w:val="both"/>
        <w:rPr>
          <w:rFonts w:ascii="Times New Roman" w:hAnsi="Times New Roman"/>
          <w:sz w:val="24"/>
          <w:szCs w:val="24"/>
        </w:rPr>
      </w:pPr>
      <w:r w:rsidRPr="00205601">
        <w:rPr>
          <w:rFonts w:ascii="Times New Roman" w:hAnsi="Times New Roman"/>
          <w:sz w:val="24"/>
          <w:szCs w:val="24"/>
        </w:rPr>
        <w:t xml:space="preserve">Prefabricated (MS FRP) Primary Chemical Treatment ETP: 240KL/Day including Flash mixer, </w:t>
      </w:r>
      <w:r w:rsidRPr="00205601">
        <w:rPr>
          <w:rFonts w:ascii="Times New Roman" w:hAnsi="Times New Roman"/>
          <w:sz w:val="24"/>
          <w:szCs w:val="24"/>
        </w:rPr>
        <w:lastRenderedPageBreak/>
        <w:t>flocculator, Tube Settler.</w:t>
      </w:r>
    </w:p>
    <w:p w:rsidR="00585BF6" w:rsidRPr="005F1042" w:rsidRDefault="00585BF6" w:rsidP="00585BF6">
      <w:pPr>
        <w:widowControl w:val="0"/>
        <w:numPr>
          <w:ilvl w:val="0"/>
          <w:numId w:val="7"/>
        </w:numPr>
        <w:tabs>
          <w:tab w:val="num" w:pos="713"/>
        </w:tabs>
        <w:overflowPunct w:val="0"/>
        <w:autoSpaceDE w:val="0"/>
        <w:autoSpaceDN w:val="0"/>
        <w:adjustRightInd w:val="0"/>
        <w:spacing w:after="0" w:line="360" w:lineRule="auto"/>
        <w:ind w:left="713" w:hanging="353"/>
        <w:jc w:val="both"/>
        <w:rPr>
          <w:rFonts w:ascii="Times New Roman" w:hAnsi="Times New Roman"/>
          <w:b/>
          <w:sz w:val="24"/>
          <w:szCs w:val="24"/>
        </w:rPr>
      </w:pPr>
      <w:r w:rsidRPr="005F1042">
        <w:rPr>
          <w:rFonts w:ascii="Times New Roman" w:hAnsi="Times New Roman"/>
          <w:b/>
          <w:sz w:val="24"/>
          <w:szCs w:val="24"/>
        </w:rPr>
        <w:t xml:space="preserve">Mylan Laboratories Aurangabad unit: </w:t>
      </w:r>
    </w:p>
    <w:p w:rsidR="00585BF6" w:rsidRPr="005F1042" w:rsidRDefault="00585BF6" w:rsidP="00585BF6">
      <w:pPr>
        <w:pStyle w:val="ListParagraph"/>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sidRPr="005F1042">
        <w:rPr>
          <w:rFonts w:ascii="Times New Roman" w:hAnsi="Times New Roman"/>
          <w:sz w:val="24"/>
          <w:szCs w:val="24"/>
        </w:rPr>
        <w:t xml:space="preserve">250KL/Day Primary Chemical treatment ETP complete in MS FRP including Flash Mixer, Flocculator, Tube Settler. </w:t>
      </w:r>
    </w:p>
    <w:p w:rsidR="00585BF6" w:rsidRPr="005F1042" w:rsidRDefault="00585BF6" w:rsidP="00585BF6">
      <w:pPr>
        <w:pStyle w:val="ListParagraph"/>
        <w:widowControl w:val="0"/>
        <w:numPr>
          <w:ilvl w:val="0"/>
          <w:numId w:val="11"/>
        </w:numPr>
        <w:overflowPunct w:val="0"/>
        <w:autoSpaceDE w:val="0"/>
        <w:autoSpaceDN w:val="0"/>
        <w:adjustRightInd w:val="0"/>
        <w:spacing w:after="0" w:line="360" w:lineRule="auto"/>
        <w:jc w:val="both"/>
        <w:rPr>
          <w:rFonts w:ascii="Times New Roman" w:hAnsi="Times New Roman"/>
          <w:sz w:val="24"/>
          <w:szCs w:val="24"/>
        </w:rPr>
      </w:pPr>
      <w:r w:rsidRPr="005F1042">
        <w:rPr>
          <w:rFonts w:ascii="Times New Roman" w:hAnsi="Times New Roman"/>
          <w:sz w:val="24"/>
          <w:szCs w:val="24"/>
        </w:rPr>
        <w:t>SBR ETP: 250KL/Day: (without Civil Work) Twin Lobe Blowers with acoustics and Diffused Aeration followed by Tertiary Treatment.</w:t>
      </w:r>
    </w:p>
    <w:p w:rsidR="00585BF6" w:rsidRDefault="00585BF6" w:rsidP="00585BF6">
      <w:pPr>
        <w:widowControl w:val="0"/>
        <w:numPr>
          <w:ilvl w:val="0"/>
          <w:numId w:val="7"/>
        </w:numPr>
        <w:tabs>
          <w:tab w:val="num" w:pos="720"/>
        </w:tabs>
        <w:overflowPunct w:val="0"/>
        <w:autoSpaceDE w:val="0"/>
        <w:autoSpaceDN w:val="0"/>
        <w:adjustRightInd w:val="0"/>
        <w:spacing w:after="0" w:line="360" w:lineRule="auto"/>
        <w:ind w:left="720" w:hanging="353"/>
        <w:jc w:val="both"/>
        <w:rPr>
          <w:rFonts w:ascii="Times New Roman" w:hAnsi="Times New Roman"/>
          <w:sz w:val="24"/>
          <w:szCs w:val="24"/>
        </w:rPr>
      </w:pPr>
      <w:r w:rsidRPr="005F1042">
        <w:rPr>
          <w:rFonts w:ascii="Times New Roman" w:hAnsi="Times New Roman"/>
          <w:b/>
          <w:sz w:val="24"/>
          <w:szCs w:val="24"/>
        </w:rPr>
        <w:t>Jindal Saw Pipes, Sinner:</w:t>
      </w:r>
      <w:r w:rsidRPr="00205601">
        <w:rPr>
          <w:rFonts w:ascii="Times New Roman" w:hAnsi="Times New Roman"/>
          <w:sz w:val="24"/>
          <w:szCs w:val="24"/>
        </w:rPr>
        <w:t xml:space="preserve"> Supply Filter media for online Cooling Tower Filters</w:t>
      </w:r>
      <w:r>
        <w:rPr>
          <w:rFonts w:ascii="Times New Roman" w:hAnsi="Times New Roman"/>
          <w:sz w:val="24"/>
          <w:szCs w:val="24"/>
        </w:rPr>
        <w:t xml:space="preserve"> with </w:t>
      </w:r>
    </w:p>
    <w:p w:rsidR="00585BF6" w:rsidRPr="00205601" w:rsidRDefault="00585BF6" w:rsidP="00585BF6">
      <w:pPr>
        <w:widowControl w:val="0"/>
        <w:overflowPunct w:val="0"/>
        <w:autoSpaceDE w:val="0"/>
        <w:autoSpaceDN w:val="0"/>
        <w:adjustRightInd w:val="0"/>
        <w:spacing w:after="0" w:line="360" w:lineRule="auto"/>
        <w:ind w:left="630"/>
        <w:jc w:val="both"/>
        <w:rPr>
          <w:rFonts w:ascii="Times New Roman" w:hAnsi="Times New Roman"/>
          <w:sz w:val="24"/>
          <w:szCs w:val="24"/>
        </w:rPr>
      </w:pPr>
      <w:r w:rsidRPr="00205601">
        <w:rPr>
          <w:rFonts w:ascii="Times New Roman" w:hAnsi="Times New Roman"/>
          <w:sz w:val="24"/>
          <w:szCs w:val="24"/>
        </w:rPr>
        <w:t xml:space="preserve">4.5m Dia. And 3.5meter height.  </w:t>
      </w:r>
    </w:p>
    <w:p w:rsidR="00585BF6" w:rsidRPr="00205601" w:rsidRDefault="00585BF6" w:rsidP="00585BF6">
      <w:pPr>
        <w:widowControl w:val="0"/>
        <w:numPr>
          <w:ilvl w:val="0"/>
          <w:numId w:val="7"/>
        </w:numPr>
        <w:tabs>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5F1042">
        <w:rPr>
          <w:rFonts w:ascii="Times New Roman" w:hAnsi="Times New Roman"/>
          <w:b/>
          <w:sz w:val="24"/>
          <w:szCs w:val="24"/>
        </w:rPr>
        <w:t>Maharashtra Seamless (D.P. Jindal Group)</w:t>
      </w:r>
      <w:r w:rsidRPr="00205601">
        <w:rPr>
          <w:rFonts w:ascii="Times New Roman" w:hAnsi="Times New Roman"/>
          <w:sz w:val="24"/>
          <w:szCs w:val="24"/>
        </w:rPr>
        <w:t xml:space="preserve"> Nagothane, Roha, Sewage Treatment Plant. 200KL/Day. Without Civil work. STP Includes: Anaerobic Reactor followed by Diffused Aeration with Twin Lobe Blowers.</w:t>
      </w:r>
    </w:p>
    <w:p w:rsidR="00DD40DE" w:rsidRPr="00205601" w:rsidRDefault="00DD40DE" w:rsidP="00DD40DE">
      <w:pPr>
        <w:widowControl w:val="0"/>
        <w:numPr>
          <w:ilvl w:val="0"/>
          <w:numId w:val="7"/>
        </w:numPr>
        <w:tabs>
          <w:tab w:val="num" w:pos="720"/>
        </w:tabs>
        <w:overflowPunct w:val="0"/>
        <w:autoSpaceDE w:val="0"/>
        <w:autoSpaceDN w:val="0"/>
        <w:adjustRightInd w:val="0"/>
        <w:spacing w:after="0" w:line="360" w:lineRule="auto"/>
        <w:ind w:left="360" w:right="180" w:firstLine="7"/>
        <w:jc w:val="both"/>
        <w:rPr>
          <w:rFonts w:ascii="Times New Roman" w:hAnsi="Times New Roman"/>
          <w:sz w:val="24"/>
          <w:szCs w:val="24"/>
        </w:rPr>
      </w:pPr>
      <w:r w:rsidRPr="005F1042">
        <w:rPr>
          <w:rFonts w:ascii="Times New Roman" w:hAnsi="Times New Roman"/>
          <w:b/>
          <w:sz w:val="24"/>
          <w:szCs w:val="24"/>
        </w:rPr>
        <w:t>Sula Wineries, Gawardhan Village, Nashik</w:t>
      </w:r>
      <w:r w:rsidRPr="00205601">
        <w:rPr>
          <w:rFonts w:ascii="Times New Roman" w:hAnsi="Times New Roman"/>
          <w:sz w:val="24"/>
          <w:szCs w:val="24"/>
        </w:rPr>
        <w:t xml:space="preserve">: </w:t>
      </w:r>
    </w:p>
    <w:p w:rsidR="00DD40DE" w:rsidRPr="00205601" w:rsidRDefault="00DD40DE" w:rsidP="00DD40DE">
      <w:pPr>
        <w:widowControl w:val="0"/>
        <w:overflowPunct w:val="0"/>
        <w:autoSpaceDE w:val="0"/>
        <w:autoSpaceDN w:val="0"/>
        <w:adjustRightInd w:val="0"/>
        <w:spacing w:after="0" w:line="360" w:lineRule="auto"/>
        <w:ind w:left="713" w:right="180"/>
        <w:jc w:val="both"/>
        <w:rPr>
          <w:rFonts w:ascii="Times New Roman" w:hAnsi="Times New Roman"/>
          <w:sz w:val="24"/>
          <w:szCs w:val="24"/>
        </w:rPr>
      </w:pPr>
      <w:r w:rsidRPr="00205601">
        <w:rPr>
          <w:rFonts w:ascii="Times New Roman" w:hAnsi="Times New Roman"/>
          <w:sz w:val="24"/>
          <w:szCs w:val="24"/>
        </w:rPr>
        <w:t>ETP: 100KL/Day with 5000ppm BOD and 10000ppm COD. Turn Key project with RCC/Civil Tanks. Primary Settling with Anaerobic Reactor followed by two stage Aeration followed by Tertiary Treatment. Supply of Softener: 15KL/Hr. MS Epoxy Vessel.</w:t>
      </w:r>
    </w:p>
    <w:p w:rsidR="00DD40DE" w:rsidRPr="005F1042" w:rsidRDefault="00DD40DE" w:rsidP="00DD40DE">
      <w:pPr>
        <w:widowControl w:val="0"/>
        <w:numPr>
          <w:ilvl w:val="0"/>
          <w:numId w:val="7"/>
        </w:numPr>
        <w:tabs>
          <w:tab w:val="num" w:pos="713"/>
        </w:tabs>
        <w:overflowPunct w:val="0"/>
        <w:autoSpaceDE w:val="0"/>
        <w:autoSpaceDN w:val="0"/>
        <w:adjustRightInd w:val="0"/>
        <w:spacing w:after="0" w:line="360" w:lineRule="auto"/>
        <w:ind w:left="713" w:hanging="353"/>
        <w:jc w:val="both"/>
        <w:rPr>
          <w:rFonts w:ascii="Times New Roman" w:hAnsi="Times New Roman"/>
          <w:b/>
          <w:sz w:val="24"/>
          <w:szCs w:val="24"/>
        </w:rPr>
      </w:pPr>
      <w:r w:rsidRPr="005F1042">
        <w:rPr>
          <w:rFonts w:ascii="Times New Roman" w:hAnsi="Times New Roman"/>
          <w:b/>
          <w:sz w:val="24"/>
          <w:szCs w:val="24"/>
        </w:rPr>
        <w:t xml:space="preserve">Sula Vineyards Pvt. Ltd, Pimplegaon, Nashik: </w:t>
      </w:r>
    </w:p>
    <w:p w:rsidR="00DD40DE" w:rsidRPr="005F1042" w:rsidRDefault="00DD40DE" w:rsidP="00DD40DE">
      <w:pPr>
        <w:pStyle w:val="ListParagraph"/>
        <w:widowControl w:val="0"/>
        <w:numPr>
          <w:ilvl w:val="0"/>
          <w:numId w:val="16"/>
        </w:numPr>
        <w:overflowPunct w:val="0"/>
        <w:autoSpaceDE w:val="0"/>
        <w:autoSpaceDN w:val="0"/>
        <w:adjustRightInd w:val="0"/>
        <w:spacing w:after="0" w:line="360" w:lineRule="auto"/>
        <w:ind w:left="900"/>
        <w:jc w:val="both"/>
        <w:rPr>
          <w:rFonts w:ascii="Times New Roman" w:hAnsi="Times New Roman"/>
          <w:sz w:val="24"/>
          <w:szCs w:val="24"/>
        </w:rPr>
      </w:pPr>
      <w:r w:rsidRPr="005F1042">
        <w:rPr>
          <w:rFonts w:ascii="Times New Roman" w:hAnsi="Times New Roman"/>
          <w:sz w:val="24"/>
          <w:szCs w:val="24"/>
        </w:rPr>
        <w:t xml:space="preserve">ETP: 100KL/Day with 5000ppm BOD and 10000ppm COD. Turn Key project with RCC/Civil Tanks. Primary Settling Chemical Treatment with Anaerobic Reactor followed by two stage Aeration followed by Tertiary Treatment. </w:t>
      </w:r>
    </w:p>
    <w:p w:rsidR="00A24783" w:rsidRDefault="00DD40DE" w:rsidP="00DD40DE">
      <w:pPr>
        <w:pStyle w:val="ListParagraph"/>
        <w:widowControl w:val="0"/>
        <w:numPr>
          <w:ilvl w:val="0"/>
          <w:numId w:val="16"/>
        </w:numPr>
        <w:overflowPunct w:val="0"/>
        <w:autoSpaceDE w:val="0"/>
        <w:autoSpaceDN w:val="0"/>
        <w:adjustRightInd w:val="0"/>
        <w:spacing w:after="0" w:line="360" w:lineRule="auto"/>
        <w:ind w:left="900"/>
        <w:rPr>
          <w:rFonts w:ascii="Times New Roman" w:hAnsi="Times New Roman"/>
          <w:sz w:val="24"/>
          <w:szCs w:val="24"/>
        </w:rPr>
      </w:pPr>
      <w:r w:rsidRPr="005F1042">
        <w:rPr>
          <w:rFonts w:ascii="Times New Roman" w:hAnsi="Times New Roman"/>
          <w:sz w:val="24"/>
          <w:szCs w:val="24"/>
        </w:rPr>
        <w:t xml:space="preserve">Sludge Handling System including Feed pumps, Chemical Dosing and Filter Press: 750KG/Batch </w:t>
      </w:r>
    </w:p>
    <w:p w:rsidR="00DD40DE" w:rsidRPr="005F1042" w:rsidRDefault="00DD40DE" w:rsidP="00A24783">
      <w:pPr>
        <w:pStyle w:val="ListParagraph"/>
        <w:widowControl w:val="0"/>
        <w:tabs>
          <w:tab w:val="left" w:pos="360"/>
        </w:tabs>
        <w:overflowPunct w:val="0"/>
        <w:autoSpaceDE w:val="0"/>
        <w:autoSpaceDN w:val="0"/>
        <w:adjustRightInd w:val="0"/>
        <w:spacing w:after="0" w:line="360" w:lineRule="auto"/>
        <w:ind w:left="900"/>
        <w:rPr>
          <w:rFonts w:ascii="Times New Roman" w:hAnsi="Times New Roman"/>
          <w:sz w:val="24"/>
          <w:szCs w:val="24"/>
        </w:rPr>
      </w:pPr>
      <w:r w:rsidRPr="005F1042">
        <w:rPr>
          <w:rFonts w:ascii="Times New Roman" w:hAnsi="Times New Roman"/>
          <w:sz w:val="24"/>
          <w:szCs w:val="24"/>
        </w:rPr>
        <w:t>X 02Nos.</w:t>
      </w:r>
    </w:p>
    <w:p w:rsidR="00DD40DE" w:rsidRPr="005F1042" w:rsidRDefault="00DD40DE" w:rsidP="00DD40DE">
      <w:pPr>
        <w:pStyle w:val="ListParagraph"/>
        <w:widowControl w:val="0"/>
        <w:numPr>
          <w:ilvl w:val="0"/>
          <w:numId w:val="16"/>
        </w:numPr>
        <w:overflowPunct w:val="0"/>
        <w:autoSpaceDE w:val="0"/>
        <w:autoSpaceDN w:val="0"/>
        <w:adjustRightInd w:val="0"/>
        <w:spacing w:after="0" w:line="360" w:lineRule="auto"/>
        <w:ind w:left="900"/>
        <w:rPr>
          <w:rFonts w:ascii="Times New Roman" w:hAnsi="Times New Roman"/>
          <w:sz w:val="24"/>
          <w:szCs w:val="24"/>
        </w:rPr>
      </w:pPr>
      <w:r w:rsidRPr="005F1042">
        <w:rPr>
          <w:rFonts w:ascii="Times New Roman" w:hAnsi="Times New Roman"/>
          <w:sz w:val="24"/>
          <w:szCs w:val="24"/>
        </w:rPr>
        <w:t>UF 8KL/Hr., RO Plant 5KL/Hr.  for 1500ppm TDS and 500ppm Hardness Bore Water.</w:t>
      </w:r>
    </w:p>
    <w:p w:rsidR="008D3A86" w:rsidRPr="008D3A86" w:rsidRDefault="008D3A86" w:rsidP="00A24783">
      <w:pPr>
        <w:pStyle w:val="ListParagraph"/>
        <w:widowControl w:val="0"/>
        <w:numPr>
          <w:ilvl w:val="0"/>
          <w:numId w:val="7"/>
        </w:numPr>
        <w:overflowPunct w:val="0"/>
        <w:autoSpaceDE w:val="0"/>
        <w:autoSpaceDN w:val="0"/>
        <w:adjustRightInd w:val="0"/>
        <w:spacing w:after="0" w:line="360" w:lineRule="auto"/>
        <w:ind w:hanging="270"/>
        <w:rPr>
          <w:rFonts w:ascii="Times New Roman" w:hAnsi="Times New Roman"/>
          <w:b/>
          <w:sz w:val="24"/>
          <w:szCs w:val="24"/>
        </w:rPr>
      </w:pPr>
      <w:r w:rsidRPr="008D3A86">
        <w:rPr>
          <w:rFonts w:ascii="Times New Roman" w:hAnsi="Times New Roman"/>
          <w:b/>
          <w:sz w:val="24"/>
          <w:szCs w:val="24"/>
        </w:rPr>
        <w:t>Sula Vineyards Pvt. Ltd, Basavkalyan, Karnataka:-</w:t>
      </w:r>
    </w:p>
    <w:p w:rsidR="008D3A86" w:rsidRDefault="008D3A86" w:rsidP="00A24783">
      <w:pPr>
        <w:widowControl w:val="0"/>
        <w:overflowPunct w:val="0"/>
        <w:autoSpaceDE w:val="0"/>
        <w:autoSpaceDN w:val="0"/>
        <w:adjustRightInd w:val="0"/>
        <w:spacing w:after="0" w:line="360" w:lineRule="auto"/>
        <w:ind w:left="720" w:firstLine="15"/>
        <w:rPr>
          <w:rFonts w:ascii="Times New Roman" w:hAnsi="Times New Roman"/>
          <w:sz w:val="24"/>
          <w:szCs w:val="24"/>
        </w:rPr>
      </w:pPr>
      <w:r w:rsidRPr="00205601">
        <w:rPr>
          <w:rFonts w:ascii="Times New Roman" w:hAnsi="Times New Roman"/>
          <w:sz w:val="24"/>
          <w:szCs w:val="24"/>
        </w:rPr>
        <w:t>Prefabricated ETP: 5000ppm BOD and 10000ppm COD. This includes Primary Chemical Treatment followed by Primary Tube Settler, followed by UASB followed by Aeration, Settling and</w:t>
      </w:r>
      <w:r w:rsidR="00A24783">
        <w:rPr>
          <w:rFonts w:ascii="Times New Roman" w:hAnsi="Times New Roman"/>
          <w:sz w:val="24"/>
          <w:szCs w:val="24"/>
        </w:rPr>
        <w:t xml:space="preserve"> F</w:t>
      </w:r>
      <w:r w:rsidRPr="00205601">
        <w:rPr>
          <w:rFonts w:ascii="Times New Roman" w:hAnsi="Times New Roman"/>
          <w:sz w:val="24"/>
          <w:szCs w:val="24"/>
        </w:rPr>
        <w:t>iltration. Complete set-up in MS FRP.</w:t>
      </w:r>
    </w:p>
    <w:p w:rsidR="008D3A86" w:rsidRPr="008D3A86" w:rsidRDefault="008D3A86" w:rsidP="00A24783">
      <w:pPr>
        <w:widowControl w:val="0"/>
        <w:numPr>
          <w:ilvl w:val="0"/>
          <w:numId w:val="7"/>
        </w:numPr>
        <w:tabs>
          <w:tab w:val="num" w:pos="720"/>
        </w:tabs>
        <w:overflowPunct w:val="0"/>
        <w:autoSpaceDE w:val="0"/>
        <w:autoSpaceDN w:val="0"/>
        <w:adjustRightInd w:val="0"/>
        <w:spacing w:after="0" w:line="360" w:lineRule="auto"/>
        <w:ind w:left="720"/>
        <w:jc w:val="both"/>
        <w:rPr>
          <w:rFonts w:ascii="Times New Roman" w:hAnsi="Times New Roman"/>
          <w:sz w:val="24"/>
          <w:szCs w:val="24"/>
        </w:rPr>
      </w:pPr>
      <w:r w:rsidRPr="008D3A86">
        <w:rPr>
          <w:rFonts w:ascii="Times New Roman" w:hAnsi="Times New Roman"/>
          <w:b/>
          <w:sz w:val="24"/>
          <w:szCs w:val="24"/>
        </w:rPr>
        <w:t>Cupid India Limited, Sinner:-</w:t>
      </w:r>
      <w:r w:rsidRPr="008D3A86">
        <w:rPr>
          <w:rFonts w:ascii="Times New Roman" w:hAnsi="Times New Roman"/>
          <w:sz w:val="24"/>
          <w:szCs w:val="24"/>
        </w:rPr>
        <w:t xml:space="preserve"> DM Plant Spares Servicing, Supply of ETP: 75KL/Day; All in Prefabricated MS FRP.  Includes: Primary Chemical treatment followed by Two Stage Aeration and Filtration. Filter Press for Sludge Handling.</w:t>
      </w:r>
    </w:p>
    <w:p w:rsidR="008D3A86" w:rsidRPr="008D3A86" w:rsidRDefault="008D3A86" w:rsidP="008D3A86">
      <w:pPr>
        <w:widowControl w:val="0"/>
        <w:numPr>
          <w:ilvl w:val="0"/>
          <w:numId w:val="7"/>
        </w:numPr>
        <w:tabs>
          <w:tab w:val="num" w:pos="713"/>
        </w:tabs>
        <w:overflowPunct w:val="0"/>
        <w:autoSpaceDE w:val="0"/>
        <w:autoSpaceDN w:val="0"/>
        <w:adjustRightInd w:val="0"/>
        <w:spacing w:after="0" w:line="360" w:lineRule="auto"/>
        <w:ind w:left="713" w:hanging="353"/>
        <w:jc w:val="both"/>
        <w:rPr>
          <w:rFonts w:ascii="Times New Roman" w:hAnsi="Times New Roman"/>
          <w:sz w:val="24"/>
          <w:szCs w:val="24"/>
        </w:rPr>
      </w:pPr>
      <w:r w:rsidRPr="008D3A86">
        <w:rPr>
          <w:rFonts w:ascii="Times New Roman" w:hAnsi="Times New Roman"/>
          <w:b/>
          <w:sz w:val="24"/>
          <w:szCs w:val="24"/>
        </w:rPr>
        <w:lastRenderedPageBreak/>
        <w:t>Ajanta Pharma Ltd., Dahej SEZ, Bharuch</w:t>
      </w:r>
      <w:r w:rsidRPr="008D3A86">
        <w:rPr>
          <w:rFonts w:ascii="Times New Roman" w:hAnsi="Times New Roman"/>
          <w:sz w:val="24"/>
          <w:szCs w:val="24"/>
        </w:rPr>
        <w:t>: 100KLPD ETP including Primary Chemical</w:t>
      </w:r>
      <w:r>
        <w:rPr>
          <w:rFonts w:ascii="Times New Roman" w:hAnsi="Times New Roman"/>
          <w:sz w:val="24"/>
          <w:szCs w:val="24"/>
        </w:rPr>
        <w:t xml:space="preserve"> </w:t>
      </w:r>
      <w:r w:rsidRPr="008D3A86">
        <w:rPr>
          <w:rFonts w:ascii="Times New Roman" w:hAnsi="Times New Roman"/>
          <w:sz w:val="24"/>
          <w:szCs w:val="24"/>
        </w:rPr>
        <w:t>Treatment followed by MBBR Aeration, Tube Settler, Filtration, Sludge Handling (Filter Press). Only Aeration tank and foundations in Civil.</w:t>
      </w:r>
    </w:p>
    <w:p w:rsidR="008D3A86" w:rsidRDefault="008D3A86" w:rsidP="008D3A86">
      <w:pPr>
        <w:widowControl w:val="0"/>
        <w:numPr>
          <w:ilvl w:val="0"/>
          <w:numId w:val="7"/>
        </w:numPr>
        <w:tabs>
          <w:tab w:val="num" w:pos="713"/>
        </w:tabs>
        <w:overflowPunct w:val="0"/>
        <w:autoSpaceDE w:val="0"/>
        <w:autoSpaceDN w:val="0"/>
        <w:adjustRightInd w:val="0"/>
        <w:spacing w:after="0" w:line="360" w:lineRule="auto"/>
        <w:ind w:left="713" w:hanging="353"/>
        <w:jc w:val="both"/>
        <w:rPr>
          <w:rFonts w:ascii="Times New Roman" w:hAnsi="Times New Roman"/>
          <w:sz w:val="24"/>
          <w:szCs w:val="24"/>
        </w:rPr>
      </w:pPr>
      <w:r w:rsidRPr="005F1042">
        <w:rPr>
          <w:rFonts w:ascii="Times New Roman" w:hAnsi="Times New Roman"/>
          <w:b/>
          <w:sz w:val="24"/>
          <w:szCs w:val="24"/>
        </w:rPr>
        <w:t>John Distilleries Pvt. Ltd, Bangalore</w:t>
      </w:r>
      <w:r>
        <w:rPr>
          <w:rFonts w:ascii="Times New Roman" w:hAnsi="Times New Roman"/>
          <w:b/>
          <w:sz w:val="24"/>
          <w:szCs w:val="24"/>
        </w:rPr>
        <w:t>:-</w:t>
      </w:r>
      <w:r w:rsidRPr="00205601">
        <w:rPr>
          <w:rFonts w:ascii="Times New Roman" w:hAnsi="Times New Roman"/>
          <w:sz w:val="24"/>
          <w:szCs w:val="24"/>
        </w:rPr>
        <w:t>Winery Effluent ETP</w:t>
      </w:r>
      <w:r>
        <w:rPr>
          <w:rFonts w:ascii="Times New Roman" w:hAnsi="Times New Roman"/>
          <w:sz w:val="24"/>
          <w:szCs w:val="24"/>
        </w:rPr>
        <w:t>,</w:t>
      </w:r>
      <w:r w:rsidRPr="00205601">
        <w:rPr>
          <w:rFonts w:ascii="Times New Roman" w:hAnsi="Times New Roman"/>
          <w:sz w:val="24"/>
          <w:szCs w:val="24"/>
        </w:rPr>
        <w:t xml:space="preserve"> Includes only electromechanical supply; 20KLPD with 5000ppm BOD and 10000ppm COD: Primary Treatment followed by MBBR Aeration and Filtration. </w:t>
      </w:r>
    </w:p>
    <w:p w:rsidR="008D3A86" w:rsidRPr="00205601" w:rsidRDefault="008D3A86" w:rsidP="008D3A86">
      <w:pPr>
        <w:widowControl w:val="0"/>
        <w:numPr>
          <w:ilvl w:val="0"/>
          <w:numId w:val="7"/>
        </w:numPr>
        <w:tabs>
          <w:tab w:val="num" w:pos="720"/>
        </w:tabs>
        <w:overflowPunct w:val="0"/>
        <w:autoSpaceDE w:val="0"/>
        <w:autoSpaceDN w:val="0"/>
        <w:adjustRightInd w:val="0"/>
        <w:spacing w:after="0" w:line="360" w:lineRule="auto"/>
        <w:ind w:left="720" w:right="280"/>
        <w:jc w:val="both"/>
        <w:rPr>
          <w:rFonts w:ascii="Times New Roman" w:hAnsi="Times New Roman"/>
          <w:sz w:val="24"/>
          <w:szCs w:val="24"/>
        </w:rPr>
      </w:pPr>
      <w:r w:rsidRPr="005F1042">
        <w:rPr>
          <w:rFonts w:ascii="Times New Roman" w:hAnsi="Times New Roman"/>
          <w:b/>
          <w:sz w:val="24"/>
          <w:szCs w:val="24"/>
        </w:rPr>
        <w:t>Anand Distilleries Pvt. Ltd, Amravati (Nagpur)</w:t>
      </w:r>
      <w:r>
        <w:rPr>
          <w:rFonts w:ascii="Times New Roman" w:hAnsi="Times New Roman"/>
          <w:b/>
          <w:sz w:val="24"/>
          <w:szCs w:val="24"/>
        </w:rPr>
        <w:t>:-</w:t>
      </w:r>
      <w:r w:rsidRPr="00205601">
        <w:rPr>
          <w:rFonts w:ascii="Times New Roman" w:hAnsi="Times New Roman"/>
          <w:sz w:val="24"/>
          <w:szCs w:val="24"/>
        </w:rPr>
        <w:t xml:space="preserve"> R.O. Plant: 20KL/Hr. Permeate flow rate with 75% Recovery, Technical Consultancy for ETP and Process. </w:t>
      </w:r>
    </w:p>
    <w:p w:rsidR="008D3A86" w:rsidRPr="008D3A86" w:rsidRDefault="008D3A86" w:rsidP="008D3A86">
      <w:pPr>
        <w:widowControl w:val="0"/>
        <w:numPr>
          <w:ilvl w:val="0"/>
          <w:numId w:val="7"/>
        </w:numPr>
        <w:tabs>
          <w:tab w:val="num" w:pos="720"/>
        </w:tabs>
        <w:overflowPunct w:val="0"/>
        <w:autoSpaceDE w:val="0"/>
        <w:autoSpaceDN w:val="0"/>
        <w:adjustRightInd w:val="0"/>
        <w:spacing w:after="0" w:line="360" w:lineRule="auto"/>
        <w:ind w:left="720"/>
        <w:jc w:val="both"/>
        <w:rPr>
          <w:rFonts w:ascii="Times New Roman" w:hAnsi="Times New Roman"/>
          <w:sz w:val="24"/>
          <w:szCs w:val="24"/>
        </w:rPr>
      </w:pPr>
      <w:r w:rsidRPr="008D3A86">
        <w:rPr>
          <w:rFonts w:ascii="Times New Roman" w:hAnsi="Times New Roman"/>
          <w:b/>
          <w:sz w:val="24"/>
          <w:szCs w:val="24"/>
        </w:rPr>
        <w:t>SAB Millar Breweries, Aurangabad:-</w:t>
      </w:r>
      <w:r w:rsidRPr="008D3A86">
        <w:rPr>
          <w:rFonts w:ascii="Times New Roman" w:hAnsi="Times New Roman"/>
          <w:sz w:val="24"/>
          <w:szCs w:val="24"/>
        </w:rPr>
        <w:t xml:space="preserve"> Water Treatment Plant, Tertiary Treatment Plant for Effluent Recycling: Tertiary Treatment Plant was designed to use existing (Old ETP) tanks like Clarifier, Aeration Tank, Old Blower for Flocculation instead on Paddle Flocculator. Aeration Tank was used as Flocculation Tank, Secondary Clarifier was used as Settling Tank.</w:t>
      </w:r>
    </w:p>
    <w:p w:rsidR="008D3A86" w:rsidRPr="00205601" w:rsidRDefault="008D3A86" w:rsidP="008D3A86">
      <w:pPr>
        <w:widowControl w:val="0"/>
        <w:numPr>
          <w:ilvl w:val="0"/>
          <w:numId w:val="7"/>
        </w:numPr>
        <w:tabs>
          <w:tab w:val="num" w:pos="360"/>
          <w:tab w:val="num" w:pos="600"/>
        </w:tabs>
        <w:overflowPunct w:val="0"/>
        <w:autoSpaceDE w:val="0"/>
        <w:autoSpaceDN w:val="0"/>
        <w:adjustRightInd w:val="0"/>
        <w:spacing w:after="0" w:line="360" w:lineRule="auto"/>
        <w:ind w:left="810" w:hanging="450"/>
        <w:jc w:val="both"/>
        <w:rPr>
          <w:rFonts w:ascii="Times New Roman" w:hAnsi="Times New Roman"/>
          <w:sz w:val="24"/>
          <w:szCs w:val="24"/>
        </w:rPr>
      </w:pPr>
      <w:r w:rsidRPr="0011044A">
        <w:rPr>
          <w:rFonts w:ascii="Times New Roman" w:hAnsi="Times New Roman"/>
          <w:b/>
          <w:sz w:val="24"/>
          <w:szCs w:val="24"/>
        </w:rPr>
        <w:t>HCC Winery, Dindori, Nashik</w:t>
      </w:r>
      <w:r>
        <w:rPr>
          <w:rFonts w:ascii="Times New Roman" w:hAnsi="Times New Roman"/>
          <w:sz w:val="24"/>
          <w:szCs w:val="24"/>
        </w:rPr>
        <w:t>:-</w:t>
      </w:r>
      <w:r w:rsidRPr="00205601">
        <w:rPr>
          <w:rFonts w:ascii="Times New Roman" w:hAnsi="Times New Roman"/>
          <w:sz w:val="24"/>
          <w:szCs w:val="24"/>
        </w:rPr>
        <w:t xml:space="preserve">, ETP, Water Treatment and R.O. Plant, </w:t>
      </w:r>
    </w:p>
    <w:p w:rsidR="008D3A86" w:rsidRPr="00205601" w:rsidRDefault="008D3A86" w:rsidP="008D3A86">
      <w:pPr>
        <w:widowControl w:val="0"/>
        <w:numPr>
          <w:ilvl w:val="0"/>
          <w:numId w:val="7"/>
        </w:numPr>
        <w:tabs>
          <w:tab w:val="left" w:pos="360"/>
          <w:tab w:val="num" w:pos="600"/>
        </w:tabs>
        <w:overflowPunct w:val="0"/>
        <w:autoSpaceDE w:val="0"/>
        <w:autoSpaceDN w:val="0"/>
        <w:adjustRightInd w:val="0"/>
        <w:spacing w:after="0" w:line="360" w:lineRule="auto"/>
        <w:ind w:left="810" w:hanging="450"/>
        <w:jc w:val="both"/>
        <w:rPr>
          <w:rFonts w:ascii="Times New Roman" w:hAnsi="Times New Roman"/>
          <w:sz w:val="24"/>
          <w:szCs w:val="24"/>
        </w:rPr>
      </w:pPr>
      <w:r w:rsidRPr="0011044A">
        <w:rPr>
          <w:rFonts w:ascii="Times New Roman" w:hAnsi="Times New Roman"/>
          <w:b/>
          <w:sz w:val="24"/>
          <w:szCs w:val="24"/>
        </w:rPr>
        <w:t>Holden Medical Laboratories, Sinner</w:t>
      </w:r>
      <w:r>
        <w:rPr>
          <w:rFonts w:ascii="Times New Roman" w:hAnsi="Times New Roman"/>
          <w:sz w:val="24"/>
          <w:szCs w:val="24"/>
        </w:rPr>
        <w:t>:-</w:t>
      </w:r>
      <w:r w:rsidRPr="00205601">
        <w:rPr>
          <w:rFonts w:ascii="Times New Roman" w:hAnsi="Times New Roman"/>
          <w:sz w:val="24"/>
          <w:szCs w:val="24"/>
        </w:rPr>
        <w:t xml:space="preserve">, ETP </w:t>
      </w:r>
    </w:p>
    <w:p w:rsidR="008D3A86" w:rsidRPr="00205601" w:rsidRDefault="008D3A86" w:rsidP="008D3A86">
      <w:pPr>
        <w:widowControl w:val="0"/>
        <w:numPr>
          <w:ilvl w:val="0"/>
          <w:numId w:val="7"/>
        </w:numPr>
        <w:tabs>
          <w:tab w:val="clear" w:pos="630"/>
          <w:tab w:val="left" w:pos="360"/>
          <w:tab w:val="num" w:pos="990"/>
        </w:tabs>
        <w:overflowPunct w:val="0"/>
        <w:autoSpaceDE w:val="0"/>
        <w:autoSpaceDN w:val="0"/>
        <w:adjustRightInd w:val="0"/>
        <w:spacing w:after="0" w:line="360" w:lineRule="auto"/>
        <w:ind w:left="810" w:hanging="450"/>
        <w:jc w:val="both"/>
        <w:rPr>
          <w:rFonts w:ascii="Times New Roman" w:hAnsi="Times New Roman"/>
          <w:sz w:val="24"/>
          <w:szCs w:val="24"/>
        </w:rPr>
      </w:pPr>
      <w:r w:rsidRPr="0011044A">
        <w:rPr>
          <w:rFonts w:ascii="Times New Roman" w:hAnsi="Times New Roman"/>
          <w:b/>
          <w:sz w:val="24"/>
          <w:szCs w:val="24"/>
        </w:rPr>
        <w:t>Konkan Agro Marin India Pvt. Ltd</w:t>
      </w:r>
      <w:r w:rsidRPr="00205601">
        <w:rPr>
          <w:rFonts w:ascii="Times New Roman" w:hAnsi="Times New Roman"/>
          <w:sz w:val="24"/>
          <w:szCs w:val="24"/>
        </w:rPr>
        <w:t>.</w:t>
      </w:r>
      <w:r>
        <w:rPr>
          <w:rFonts w:ascii="Times New Roman" w:hAnsi="Times New Roman"/>
          <w:sz w:val="24"/>
          <w:szCs w:val="24"/>
        </w:rPr>
        <w:t>:-</w:t>
      </w:r>
      <w:r w:rsidRPr="00205601">
        <w:rPr>
          <w:rFonts w:ascii="Times New Roman" w:hAnsi="Times New Roman"/>
          <w:sz w:val="24"/>
          <w:szCs w:val="24"/>
        </w:rPr>
        <w:t xml:space="preserve"> R.O. Plant Trouble shooting, Technical Consultancy. </w:t>
      </w:r>
    </w:p>
    <w:p w:rsidR="008D3A86" w:rsidRPr="00205601" w:rsidRDefault="008D3A86" w:rsidP="008D3A86">
      <w:pPr>
        <w:widowControl w:val="0"/>
        <w:numPr>
          <w:ilvl w:val="0"/>
          <w:numId w:val="7"/>
        </w:numPr>
        <w:tabs>
          <w:tab w:val="clear" w:pos="630"/>
          <w:tab w:val="left" w:pos="360"/>
          <w:tab w:val="num" w:pos="990"/>
        </w:tabs>
        <w:overflowPunct w:val="0"/>
        <w:autoSpaceDE w:val="0"/>
        <w:autoSpaceDN w:val="0"/>
        <w:adjustRightInd w:val="0"/>
        <w:spacing w:after="0" w:line="360" w:lineRule="auto"/>
        <w:ind w:left="810" w:hanging="450"/>
        <w:jc w:val="both"/>
        <w:rPr>
          <w:rFonts w:ascii="Times New Roman" w:hAnsi="Times New Roman"/>
          <w:sz w:val="24"/>
          <w:szCs w:val="24"/>
        </w:rPr>
      </w:pPr>
      <w:r w:rsidRPr="0011044A">
        <w:rPr>
          <w:rFonts w:ascii="Times New Roman" w:hAnsi="Times New Roman"/>
          <w:b/>
          <w:sz w:val="24"/>
          <w:szCs w:val="24"/>
        </w:rPr>
        <w:t>Seagram Wineries, Dindori</w:t>
      </w:r>
      <w:r>
        <w:rPr>
          <w:rFonts w:ascii="Times New Roman" w:hAnsi="Times New Roman"/>
          <w:sz w:val="24"/>
          <w:szCs w:val="24"/>
        </w:rPr>
        <w:t>:-</w:t>
      </w:r>
    </w:p>
    <w:p w:rsidR="008D3A86" w:rsidRPr="0011044A" w:rsidRDefault="008D3A86" w:rsidP="008D3A86">
      <w:pPr>
        <w:pStyle w:val="ListParagraph"/>
        <w:widowControl w:val="0"/>
        <w:numPr>
          <w:ilvl w:val="0"/>
          <w:numId w:val="18"/>
        </w:numPr>
        <w:tabs>
          <w:tab w:val="left" w:pos="450"/>
        </w:tabs>
        <w:overflowPunct w:val="0"/>
        <w:autoSpaceDE w:val="0"/>
        <w:autoSpaceDN w:val="0"/>
        <w:adjustRightInd w:val="0"/>
        <w:spacing w:after="0" w:line="360" w:lineRule="auto"/>
        <w:jc w:val="both"/>
        <w:rPr>
          <w:rFonts w:ascii="Times New Roman" w:hAnsi="Times New Roman"/>
          <w:sz w:val="24"/>
          <w:szCs w:val="24"/>
        </w:rPr>
      </w:pPr>
      <w:r w:rsidRPr="0011044A">
        <w:rPr>
          <w:rFonts w:ascii="Times New Roman" w:hAnsi="Times New Roman"/>
          <w:sz w:val="24"/>
          <w:szCs w:val="24"/>
        </w:rPr>
        <w:t xml:space="preserve">Water Treatment Plant AMC, ETP/STP consultancy. </w:t>
      </w:r>
    </w:p>
    <w:p w:rsidR="008D3A86" w:rsidRPr="0011044A" w:rsidRDefault="008D3A86" w:rsidP="008D3A86">
      <w:pPr>
        <w:pStyle w:val="ListParagraph"/>
        <w:widowControl w:val="0"/>
        <w:numPr>
          <w:ilvl w:val="0"/>
          <w:numId w:val="18"/>
        </w:numPr>
        <w:tabs>
          <w:tab w:val="left" w:pos="450"/>
        </w:tabs>
        <w:overflowPunct w:val="0"/>
        <w:autoSpaceDE w:val="0"/>
        <w:autoSpaceDN w:val="0"/>
        <w:adjustRightInd w:val="0"/>
        <w:spacing w:after="0" w:line="360" w:lineRule="auto"/>
        <w:jc w:val="both"/>
        <w:rPr>
          <w:rFonts w:ascii="Times New Roman" w:hAnsi="Times New Roman"/>
          <w:sz w:val="24"/>
          <w:szCs w:val="24"/>
        </w:rPr>
      </w:pPr>
      <w:r w:rsidRPr="0011044A">
        <w:rPr>
          <w:rFonts w:ascii="Times New Roman" w:hAnsi="Times New Roman"/>
          <w:sz w:val="24"/>
          <w:szCs w:val="24"/>
        </w:rPr>
        <w:t>UF RO followed by Mixed Bed for ETP Treated Effluent recycling to High Pressure Boiler; Feed TDS: 1000 to 1200ppm. Hardness: 500ppm. Capacity: 10KL/Hr.</w:t>
      </w:r>
    </w:p>
    <w:p w:rsidR="008D3A86" w:rsidRPr="0011044A" w:rsidRDefault="008D3A86" w:rsidP="008D3A86">
      <w:pPr>
        <w:pStyle w:val="ListParagraph"/>
        <w:widowControl w:val="0"/>
        <w:numPr>
          <w:ilvl w:val="0"/>
          <w:numId w:val="18"/>
        </w:numPr>
        <w:tabs>
          <w:tab w:val="left" w:pos="450"/>
        </w:tabs>
        <w:overflowPunct w:val="0"/>
        <w:autoSpaceDE w:val="0"/>
        <w:autoSpaceDN w:val="0"/>
        <w:adjustRightInd w:val="0"/>
        <w:spacing w:after="0" w:line="360" w:lineRule="auto"/>
        <w:jc w:val="both"/>
        <w:rPr>
          <w:rFonts w:ascii="Times New Roman" w:hAnsi="Times New Roman"/>
          <w:sz w:val="24"/>
          <w:szCs w:val="24"/>
        </w:rPr>
      </w:pPr>
      <w:r w:rsidRPr="0011044A">
        <w:rPr>
          <w:rFonts w:ascii="Times New Roman" w:hAnsi="Times New Roman"/>
          <w:sz w:val="24"/>
          <w:szCs w:val="24"/>
        </w:rPr>
        <w:t>Softener for Borewell Water: Hardness: 400ppm, OBR: 300KL, Flow: 15KL/Hr. Semiautomatic. Resin: 2000Liters.</w:t>
      </w:r>
    </w:p>
    <w:p w:rsidR="00003AAC" w:rsidRPr="00003AAC" w:rsidRDefault="00003AAC" w:rsidP="00003AAC">
      <w:pPr>
        <w:pStyle w:val="ListParagraph"/>
        <w:widowControl w:val="0"/>
        <w:numPr>
          <w:ilvl w:val="0"/>
          <w:numId w:val="7"/>
        </w:numPr>
        <w:tabs>
          <w:tab w:val="left" w:pos="450"/>
        </w:tabs>
        <w:overflowPunct w:val="0"/>
        <w:autoSpaceDE w:val="0"/>
        <w:autoSpaceDN w:val="0"/>
        <w:adjustRightInd w:val="0"/>
        <w:spacing w:after="0" w:line="360" w:lineRule="auto"/>
        <w:jc w:val="both"/>
        <w:rPr>
          <w:rFonts w:ascii="Times New Roman" w:hAnsi="Times New Roman"/>
          <w:sz w:val="24"/>
          <w:szCs w:val="24"/>
        </w:rPr>
      </w:pPr>
      <w:r w:rsidRPr="00003AAC">
        <w:rPr>
          <w:rFonts w:ascii="Times New Roman" w:hAnsi="Times New Roman"/>
          <w:b/>
          <w:sz w:val="24"/>
          <w:szCs w:val="24"/>
        </w:rPr>
        <w:t>HPCL, Aurangabad</w:t>
      </w:r>
      <w:r w:rsidRPr="00003AAC">
        <w:rPr>
          <w:rFonts w:ascii="Times New Roman" w:hAnsi="Times New Roman"/>
          <w:sz w:val="24"/>
          <w:szCs w:val="24"/>
        </w:rPr>
        <w:t xml:space="preserve">:- ETP, Technical Consultancy. </w:t>
      </w:r>
    </w:p>
    <w:p w:rsidR="00003AAC" w:rsidRDefault="00003AAC" w:rsidP="00003AAC">
      <w:pPr>
        <w:widowControl w:val="0"/>
        <w:numPr>
          <w:ilvl w:val="0"/>
          <w:numId w:val="7"/>
        </w:numPr>
        <w:tabs>
          <w:tab w:val="clear" w:pos="630"/>
          <w:tab w:val="left" w:pos="450"/>
        </w:tabs>
        <w:overflowPunct w:val="0"/>
        <w:autoSpaceDE w:val="0"/>
        <w:autoSpaceDN w:val="0"/>
        <w:adjustRightInd w:val="0"/>
        <w:spacing w:after="0" w:line="360" w:lineRule="auto"/>
        <w:ind w:right="20"/>
        <w:jc w:val="both"/>
        <w:rPr>
          <w:rFonts w:ascii="Times New Roman" w:hAnsi="Times New Roman"/>
          <w:sz w:val="24"/>
          <w:szCs w:val="24"/>
        </w:rPr>
      </w:pPr>
      <w:r w:rsidRPr="0011044A">
        <w:rPr>
          <w:rFonts w:ascii="Times New Roman" w:hAnsi="Times New Roman"/>
          <w:b/>
          <w:sz w:val="24"/>
          <w:szCs w:val="24"/>
        </w:rPr>
        <w:t>Coastal Marin Construction and Engineering Co. Pvt. Ltd</w:t>
      </w:r>
      <w:r w:rsidRPr="00205601">
        <w:rPr>
          <w:rFonts w:ascii="Times New Roman" w:hAnsi="Times New Roman"/>
          <w:sz w:val="24"/>
          <w:szCs w:val="24"/>
        </w:rPr>
        <w:t>.</w:t>
      </w:r>
      <w:r>
        <w:rPr>
          <w:rFonts w:ascii="Times New Roman" w:hAnsi="Times New Roman"/>
          <w:sz w:val="24"/>
          <w:szCs w:val="24"/>
        </w:rPr>
        <w:t>:-</w:t>
      </w:r>
      <w:r w:rsidRPr="00205601">
        <w:rPr>
          <w:rFonts w:ascii="Times New Roman" w:hAnsi="Times New Roman"/>
          <w:sz w:val="24"/>
          <w:szCs w:val="24"/>
        </w:rPr>
        <w:t xml:space="preserve"> Sea Water De-Salination </w:t>
      </w:r>
    </w:p>
    <w:p w:rsidR="00003AAC" w:rsidRPr="00205601" w:rsidRDefault="00003AAC" w:rsidP="00003AAC">
      <w:pPr>
        <w:widowControl w:val="0"/>
        <w:tabs>
          <w:tab w:val="left" w:pos="450"/>
        </w:tabs>
        <w:overflowPunct w:val="0"/>
        <w:autoSpaceDE w:val="0"/>
        <w:autoSpaceDN w:val="0"/>
        <w:adjustRightInd w:val="0"/>
        <w:spacing w:after="0" w:line="360" w:lineRule="auto"/>
        <w:ind w:right="20"/>
        <w:jc w:val="both"/>
        <w:rPr>
          <w:rFonts w:ascii="Times New Roman" w:hAnsi="Times New Roman"/>
          <w:sz w:val="24"/>
          <w:szCs w:val="24"/>
        </w:rPr>
      </w:pPr>
      <w:r>
        <w:rPr>
          <w:rFonts w:ascii="Times New Roman" w:hAnsi="Times New Roman"/>
          <w:sz w:val="24"/>
          <w:szCs w:val="24"/>
        </w:rPr>
        <w:tab/>
        <w:t xml:space="preserve">   </w:t>
      </w:r>
      <w:r w:rsidRPr="00205601">
        <w:rPr>
          <w:rFonts w:ascii="Times New Roman" w:hAnsi="Times New Roman"/>
          <w:sz w:val="24"/>
          <w:szCs w:val="24"/>
        </w:rPr>
        <w:t>Plant for Ship (Innovocean). Capacity: 1000 LPH.</w:t>
      </w:r>
    </w:p>
    <w:p w:rsidR="00003AAC" w:rsidRPr="00205601" w:rsidRDefault="00003AAC" w:rsidP="00003AAC">
      <w:pPr>
        <w:widowControl w:val="0"/>
        <w:numPr>
          <w:ilvl w:val="0"/>
          <w:numId w:val="7"/>
        </w:numPr>
        <w:tabs>
          <w:tab w:val="clear" w:pos="630"/>
          <w:tab w:val="left" w:pos="450"/>
        </w:tabs>
        <w:overflowPunct w:val="0"/>
        <w:autoSpaceDE w:val="0"/>
        <w:autoSpaceDN w:val="0"/>
        <w:adjustRightInd w:val="0"/>
        <w:spacing w:after="0" w:line="360" w:lineRule="auto"/>
        <w:ind w:right="320"/>
        <w:jc w:val="both"/>
        <w:rPr>
          <w:rFonts w:ascii="Times New Roman" w:hAnsi="Times New Roman"/>
          <w:sz w:val="24"/>
          <w:szCs w:val="24"/>
        </w:rPr>
      </w:pPr>
      <w:r w:rsidRPr="0011044A">
        <w:rPr>
          <w:rFonts w:ascii="Times New Roman" w:hAnsi="Times New Roman"/>
          <w:b/>
          <w:sz w:val="24"/>
          <w:szCs w:val="24"/>
        </w:rPr>
        <w:t>Skol Breweries Ltd., Aurangabad</w:t>
      </w:r>
      <w:r>
        <w:rPr>
          <w:rFonts w:ascii="Times New Roman" w:hAnsi="Times New Roman"/>
          <w:b/>
          <w:sz w:val="24"/>
          <w:szCs w:val="24"/>
        </w:rPr>
        <w:t>:-</w:t>
      </w:r>
      <w:r w:rsidRPr="00205601">
        <w:rPr>
          <w:rFonts w:ascii="Times New Roman" w:hAnsi="Times New Roman"/>
          <w:sz w:val="24"/>
          <w:szCs w:val="24"/>
        </w:rPr>
        <w:t xml:space="preserve"> 60KL/Day STP renovation.</w:t>
      </w:r>
    </w:p>
    <w:p w:rsidR="00003AAC" w:rsidRPr="00205601" w:rsidRDefault="00003AAC" w:rsidP="00003AAC">
      <w:pPr>
        <w:widowControl w:val="0"/>
        <w:numPr>
          <w:ilvl w:val="0"/>
          <w:numId w:val="7"/>
        </w:numPr>
        <w:tabs>
          <w:tab w:val="clear" w:pos="630"/>
          <w:tab w:val="left" w:pos="450"/>
        </w:tabs>
        <w:overflowPunct w:val="0"/>
        <w:autoSpaceDE w:val="0"/>
        <w:autoSpaceDN w:val="0"/>
        <w:adjustRightInd w:val="0"/>
        <w:spacing w:after="0" w:line="360" w:lineRule="auto"/>
        <w:jc w:val="both"/>
        <w:rPr>
          <w:rFonts w:ascii="Times New Roman" w:hAnsi="Times New Roman"/>
          <w:sz w:val="24"/>
          <w:szCs w:val="24"/>
        </w:rPr>
      </w:pPr>
      <w:r w:rsidRPr="0011044A">
        <w:rPr>
          <w:rFonts w:ascii="Times New Roman" w:hAnsi="Times New Roman"/>
          <w:b/>
          <w:sz w:val="24"/>
          <w:szCs w:val="24"/>
        </w:rPr>
        <w:t>Prabhat Dairy, Shrirampur:-</w:t>
      </w:r>
      <w:r w:rsidRPr="00205601">
        <w:rPr>
          <w:rFonts w:ascii="Times New Roman" w:hAnsi="Times New Roman"/>
          <w:sz w:val="24"/>
          <w:szCs w:val="24"/>
        </w:rPr>
        <w:t xml:space="preserve"> Water Treatment Plant AMC. </w:t>
      </w:r>
    </w:p>
    <w:p w:rsidR="00003AAC" w:rsidRDefault="00003AAC" w:rsidP="00003AAC">
      <w:pPr>
        <w:widowControl w:val="0"/>
        <w:numPr>
          <w:ilvl w:val="0"/>
          <w:numId w:val="7"/>
        </w:numPr>
        <w:tabs>
          <w:tab w:val="clear" w:pos="630"/>
          <w:tab w:val="left" w:pos="450"/>
        </w:tabs>
        <w:overflowPunct w:val="0"/>
        <w:autoSpaceDE w:val="0"/>
        <w:autoSpaceDN w:val="0"/>
        <w:adjustRightInd w:val="0"/>
        <w:spacing w:after="0" w:line="360" w:lineRule="auto"/>
        <w:jc w:val="both"/>
        <w:rPr>
          <w:rFonts w:ascii="Times New Roman" w:hAnsi="Times New Roman"/>
          <w:sz w:val="24"/>
          <w:szCs w:val="24"/>
        </w:rPr>
      </w:pPr>
      <w:r w:rsidRPr="0011044A">
        <w:rPr>
          <w:rFonts w:ascii="Times New Roman" w:hAnsi="Times New Roman"/>
          <w:b/>
          <w:sz w:val="24"/>
          <w:szCs w:val="24"/>
        </w:rPr>
        <w:t>Suzlon Energy Ltd, Nandurbar:-</w:t>
      </w:r>
      <w:r w:rsidRPr="00205601">
        <w:rPr>
          <w:rFonts w:ascii="Times New Roman" w:hAnsi="Times New Roman"/>
          <w:sz w:val="24"/>
          <w:szCs w:val="24"/>
        </w:rPr>
        <w:t xml:space="preserve"> Sewage Treatment Plant:40KL/Day MBBR STP Turn </w:t>
      </w:r>
      <w:r w:rsidRPr="00003AAC">
        <w:rPr>
          <w:rFonts w:ascii="Times New Roman" w:hAnsi="Times New Roman"/>
          <w:sz w:val="24"/>
          <w:szCs w:val="24"/>
        </w:rPr>
        <w:t xml:space="preserve">Key project with complete Civil work. </w:t>
      </w:r>
    </w:p>
    <w:p w:rsidR="00003AAC" w:rsidRPr="00003AAC" w:rsidRDefault="00003AAC" w:rsidP="00003AAC">
      <w:pPr>
        <w:pStyle w:val="ListParagraph"/>
        <w:widowControl w:val="0"/>
        <w:numPr>
          <w:ilvl w:val="0"/>
          <w:numId w:val="7"/>
        </w:numPr>
        <w:tabs>
          <w:tab w:val="left" w:pos="450"/>
        </w:tabs>
        <w:overflowPunct w:val="0"/>
        <w:autoSpaceDE w:val="0"/>
        <w:autoSpaceDN w:val="0"/>
        <w:adjustRightInd w:val="0"/>
        <w:spacing w:after="0" w:line="360" w:lineRule="auto"/>
        <w:jc w:val="both"/>
        <w:rPr>
          <w:rFonts w:ascii="Times New Roman" w:hAnsi="Times New Roman"/>
          <w:sz w:val="24"/>
          <w:szCs w:val="24"/>
        </w:rPr>
      </w:pPr>
      <w:r w:rsidRPr="00003AAC">
        <w:rPr>
          <w:rFonts w:ascii="Times New Roman" w:hAnsi="Times New Roman"/>
          <w:b/>
          <w:sz w:val="24"/>
          <w:szCs w:val="24"/>
        </w:rPr>
        <w:t>Charosa Winery, Dindori:</w:t>
      </w:r>
      <w:r w:rsidRPr="00003AAC">
        <w:rPr>
          <w:rFonts w:ascii="Times New Roman" w:hAnsi="Times New Roman"/>
          <w:sz w:val="24"/>
          <w:szCs w:val="24"/>
        </w:rPr>
        <w:t xml:space="preserve"> MPCB Liasioning, Legal Compliance. </w:t>
      </w:r>
    </w:p>
    <w:p w:rsidR="00003AAC" w:rsidRDefault="00003AAC" w:rsidP="00DA7EA0">
      <w:pPr>
        <w:widowControl w:val="0"/>
        <w:numPr>
          <w:ilvl w:val="0"/>
          <w:numId w:val="7"/>
        </w:numPr>
        <w:tabs>
          <w:tab w:val="clear" w:pos="630"/>
          <w:tab w:val="left" w:pos="450"/>
          <w:tab w:val="num" w:pos="990"/>
        </w:tabs>
        <w:overflowPunct w:val="0"/>
        <w:autoSpaceDE w:val="0"/>
        <w:autoSpaceDN w:val="0"/>
        <w:adjustRightInd w:val="0"/>
        <w:spacing w:after="0" w:line="360" w:lineRule="auto"/>
        <w:ind w:right="500"/>
        <w:jc w:val="both"/>
        <w:rPr>
          <w:rFonts w:ascii="Times New Roman" w:hAnsi="Times New Roman"/>
          <w:sz w:val="24"/>
          <w:szCs w:val="24"/>
        </w:rPr>
      </w:pPr>
      <w:r w:rsidRPr="0011044A">
        <w:rPr>
          <w:rFonts w:ascii="Times New Roman" w:hAnsi="Times New Roman"/>
          <w:b/>
          <w:sz w:val="24"/>
          <w:szCs w:val="24"/>
        </w:rPr>
        <w:lastRenderedPageBreak/>
        <w:t>Eco-friend Environmental Solutions, Nashik:</w:t>
      </w:r>
      <w:r w:rsidRPr="00205601">
        <w:rPr>
          <w:rFonts w:ascii="Times New Roman" w:hAnsi="Times New Roman"/>
          <w:sz w:val="24"/>
          <w:szCs w:val="24"/>
        </w:rPr>
        <w:t xml:space="preserve"> Nandgoan Municipal Solid Waste </w:t>
      </w:r>
    </w:p>
    <w:p w:rsidR="00003AAC" w:rsidRPr="00205601" w:rsidRDefault="00003AAC" w:rsidP="00003AAC">
      <w:pPr>
        <w:widowControl w:val="0"/>
        <w:tabs>
          <w:tab w:val="left" w:pos="450"/>
        </w:tabs>
        <w:overflowPunct w:val="0"/>
        <w:autoSpaceDE w:val="0"/>
        <w:autoSpaceDN w:val="0"/>
        <w:adjustRightInd w:val="0"/>
        <w:spacing w:after="0" w:line="360" w:lineRule="auto"/>
        <w:ind w:left="630" w:right="500"/>
        <w:jc w:val="both"/>
        <w:rPr>
          <w:rFonts w:ascii="Times New Roman" w:hAnsi="Times New Roman"/>
          <w:sz w:val="24"/>
          <w:szCs w:val="24"/>
        </w:rPr>
      </w:pPr>
      <w:r w:rsidRPr="00205601">
        <w:rPr>
          <w:rFonts w:ascii="Times New Roman" w:hAnsi="Times New Roman"/>
          <w:sz w:val="24"/>
          <w:szCs w:val="24"/>
        </w:rPr>
        <w:t>Treatment &amp; Composting</w:t>
      </w:r>
      <w:r>
        <w:rPr>
          <w:rFonts w:ascii="Times New Roman" w:hAnsi="Times New Roman"/>
          <w:sz w:val="24"/>
          <w:szCs w:val="24"/>
        </w:rPr>
        <w:t>.</w:t>
      </w:r>
      <w:r w:rsidRPr="00205601">
        <w:rPr>
          <w:rFonts w:ascii="Times New Roman" w:hAnsi="Times New Roman"/>
          <w:sz w:val="24"/>
          <w:szCs w:val="24"/>
        </w:rPr>
        <w:t xml:space="preserve"> </w:t>
      </w:r>
    </w:p>
    <w:p w:rsidR="00003AAC" w:rsidRPr="00205601" w:rsidRDefault="00003AAC" w:rsidP="00DA7EA0">
      <w:pPr>
        <w:widowControl w:val="0"/>
        <w:numPr>
          <w:ilvl w:val="0"/>
          <w:numId w:val="7"/>
        </w:numPr>
        <w:tabs>
          <w:tab w:val="clear" w:pos="630"/>
          <w:tab w:val="left" w:pos="450"/>
          <w:tab w:val="num" w:pos="990"/>
        </w:tabs>
        <w:overflowPunct w:val="0"/>
        <w:autoSpaceDE w:val="0"/>
        <w:autoSpaceDN w:val="0"/>
        <w:adjustRightInd w:val="0"/>
        <w:spacing w:after="0" w:line="360" w:lineRule="auto"/>
        <w:jc w:val="both"/>
        <w:rPr>
          <w:rFonts w:ascii="Times New Roman" w:hAnsi="Times New Roman"/>
          <w:sz w:val="24"/>
          <w:szCs w:val="24"/>
        </w:rPr>
      </w:pPr>
      <w:r w:rsidRPr="0011044A">
        <w:rPr>
          <w:rFonts w:ascii="Times New Roman" w:hAnsi="Times New Roman"/>
          <w:b/>
          <w:sz w:val="24"/>
          <w:szCs w:val="24"/>
        </w:rPr>
        <w:t>Polygenta Technologies Ltd, Dindori, Distt. Nashik:</w:t>
      </w:r>
      <w:r w:rsidRPr="00205601">
        <w:rPr>
          <w:rFonts w:ascii="Times New Roman" w:hAnsi="Times New Roman"/>
          <w:sz w:val="24"/>
          <w:szCs w:val="24"/>
        </w:rPr>
        <w:t xml:space="preserve"> Supply and ETP Technical Consultancy, supply of ETP components.</w:t>
      </w:r>
    </w:p>
    <w:p w:rsidR="00003AAC" w:rsidRPr="00205601" w:rsidRDefault="00003AAC" w:rsidP="00DA7EA0">
      <w:pPr>
        <w:widowControl w:val="0"/>
        <w:numPr>
          <w:ilvl w:val="0"/>
          <w:numId w:val="7"/>
        </w:numPr>
        <w:tabs>
          <w:tab w:val="clear" w:pos="630"/>
          <w:tab w:val="left" w:pos="450"/>
          <w:tab w:val="num" w:pos="990"/>
        </w:tabs>
        <w:overflowPunct w:val="0"/>
        <w:autoSpaceDE w:val="0"/>
        <w:autoSpaceDN w:val="0"/>
        <w:adjustRightInd w:val="0"/>
        <w:spacing w:after="0" w:line="360" w:lineRule="auto"/>
        <w:jc w:val="both"/>
        <w:rPr>
          <w:rFonts w:ascii="Times New Roman" w:hAnsi="Times New Roman"/>
          <w:sz w:val="24"/>
          <w:szCs w:val="24"/>
        </w:rPr>
      </w:pPr>
      <w:r w:rsidRPr="0011044A">
        <w:rPr>
          <w:rFonts w:ascii="Times New Roman" w:hAnsi="Times New Roman"/>
          <w:b/>
          <w:sz w:val="24"/>
          <w:szCs w:val="24"/>
        </w:rPr>
        <w:t>Hindustan National Glass, Sinner: DM Plant AMC, ETP Up gradation</w:t>
      </w:r>
      <w:r w:rsidRPr="00205601">
        <w:rPr>
          <w:rFonts w:ascii="Times New Roman" w:hAnsi="Times New Roman"/>
          <w:sz w:val="24"/>
          <w:szCs w:val="24"/>
        </w:rPr>
        <w:t xml:space="preserve">: 100KL/Day. </w:t>
      </w:r>
    </w:p>
    <w:p w:rsidR="00003AAC" w:rsidRPr="00205601" w:rsidRDefault="00003AAC" w:rsidP="00DA7EA0">
      <w:pPr>
        <w:widowControl w:val="0"/>
        <w:numPr>
          <w:ilvl w:val="0"/>
          <w:numId w:val="7"/>
        </w:numPr>
        <w:tabs>
          <w:tab w:val="clear" w:pos="630"/>
          <w:tab w:val="left" w:pos="450"/>
          <w:tab w:val="num" w:pos="990"/>
        </w:tabs>
        <w:overflowPunct w:val="0"/>
        <w:autoSpaceDE w:val="0"/>
        <w:autoSpaceDN w:val="0"/>
        <w:adjustRightInd w:val="0"/>
        <w:spacing w:after="0" w:line="360" w:lineRule="auto"/>
        <w:jc w:val="both"/>
        <w:rPr>
          <w:rFonts w:ascii="Times New Roman" w:hAnsi="Times New Roman"/>
          <w:sz w:val="24"/>
          <w:szCs w:val="24"/>
        </w:rPr>
      </w:pPr>
      <w:r w:rsidRPr="0011044A">
        <w:rPr>
          <w:rFonts w:ascii="Times New Roman" w:hAnsi="Times New Roman"/>
          <w:b/>
          <w:sz w:val="24"/>
          <w:szCs w:val="24"/>
        </w:rPr>
        <w:t>Brihan Karan Sugar Syndicate Pvt. Ltd</w:t>
      </w:r>
      <w:r>
        <w:rPr>
          <w:rFonts w:ascii="Times New Roman" w:hAnsi="Times New Roman"/>
          <w:b/>
          <w:sz w:val="24"/>
          <w:szCs w:val="24"/>
        </w:rPr>
        <w:t>,</w:t>
      </w:r>
      <w:r w:rsidRPr="00205601">
        <w:rPr>
          <w:rFonts w:ascii="Times New Roman" w:hAnsi="Times New Roman"/>
          <w:sz w:val="24"/>
          <w:szCs w:val="24"/>
        </w:rPr>
        <w:t xml:space="preserve"> </w:t>
      </w:r>
      <w:r w:rsidRPr="0011044A">
        <w:rPr>
          <w:rFonts w:ascii="Times New Roman" w:hAnsi="Times New Roman"/>
          <w:b/>
          <w:sz w:val="24"/>
          <w:szCs w:val="24"/>
        </w:rPr>
        <w:t>Gonde, Distt. Nashik</w:t>
      </w:r>
      <w:r w:rsidRPr="00205601">
        <w:rPr>
          <w:rFonts w:ascii="Times New Roman" w:hAnsi="Times New Roman"/>
          <w:sz w:val="24"/>
          <w:szCs w:val="24"/>
        </w:rPr>
        <w:t>:</w:t>
      </w:r>
      <w:r>
        <w:rPr>
          <w:rFonts w:ascii="Times New Roman" w:hAnsi="Times New Roman"/>
          <w:sz w:val="24"/>
          <w:szCs w:val="24"/>
        </w:rPr>
        <w:t>-</w:t>
      </w:r>
      <w:r w:rsidRPr="00205601">
        <w:rPr>
          <w:rFonts w:ascii="Times New Roman" w:hAnsi="Times New Roman"/>
          <w:sz w:val="24"/>
          <w:szCs w:val="24"/>
        </w:rPr>
        <w:t xml:space="preserve"> Supply of 5KL/Hr. R.O. Plant followed by Mixed Bed DM.</w:t>
      </w:r>
    </w:p>
    <w:p w:rsidR="00003AAC" w:rsidRPr="00205601" w:rsidRDefault="00003AAC" w:rsidP="00DA7EA0">
      <w:pPr>
        <w:widowControl w:val="0"/>
        <w:numPr>
          <w:ilvl w:val="0"/>
          <w:numId w:val="7"/>
        </w:numPr>
        <w:tabs>
          <w:tab w:val="clear" w:pos="630"/>
          <w:tab w:val="left" w:pos="450"/>
          <w:tab w:val="num" w:pos="990"/>
        </w:tabs>
        <w:overflowPunct w:val="0"/>
        <w:autoSpaceDE w:val="0"/>
        <w:autoSpaceDN w:val="0"/>
        <w:adjustRightInd w:val="0"/>
        <w:spacing w:after="0" w:line="360" w:lineRule="auto"/>
        <w:jc w:val="both"/>
        <w:rPr>
          <w:rFonts w:ascii="Times New Roman" w:hAnsi="Times New Roman"/>
          <w:sz w:val="24"/>
          <w:szCs w:val="24"/>
        </w:rPr>
      </w:pPr>
      <w:r w:rsidRPr="0011044A">
        <w:rPr>
          <w:rFonts w:ascii="Times New Roman" w:hAnsi="Times New Roman"/>
          <w:b/>
          <w:sz w:val="24"/>
          <w:szCs w:val="24"/>
        </w:rPr>
        <w:t>Orchid Chemicals, Aurangabad</w:t>
      </w:r>
      <w:r>
        <w:rPr>
          <w:rFonts w:ascii="Times New Roman" w:hAnsi="Times New Roman"/>
          <w:b/>
          <w:sz w:val="24"/>
          <w:szCs w:val="24"/>
        </w:rPr>
        <w:t>:-</w:t>
      </w:r>
      <w:r w:rsidRPr="00205601">
        <w:rPr>
          <w:rFonts w:ascii="Times New Roman" w:hAnsi="Times New Roman"/>
          <w:sz w:val="24"/>
          <w:szCs w:val="24"/>
        </w:rPr>
        <w:t xml:space="preserve"> Supply of W</w:t>
      </w:r>
      <w:r>
        <w:rPr>
          <w:rFonts w:ascii="Times New Roman" w:hAnsi="Times New Roman"/>
          <w:sz w:val="24"/>
          <w:szCs w:val="24"/>
        </w:rPr>
        <w:t>TP</w:t>
      </w:r>
      <w:r w:rsidRPr="00205601">
        <w:rPr>
          <w:rFonts w:ascii="Times New Roman" w:hAnsi="Times New Roman"/>
          <w:sz w:val="24"/>
          <w:szCs w:val="24"/>
        </w:rPr>
        <w:t xml:space="preserve"> components and Heat sanitizable RO membranes.</w:t>
      </w:r>
    </w:p>
    <w:p w:rsidR="00003AAC" w:rsidRPr="00205601" w:rsidRDefault="00003AAC" w:rsidP="00DA7EA0">
      <w:pPr>
        <w:widowControl w:val="0"/>
        <w:numPr>
          <w:ilvl w:val="0"/>
          <w:numId w:val="7"/>
        </w:numPr>
        <w:tabs>
          <w:tab w:val="clear" w:pos="630"/>
          <w:tab w:val="left" w:pos="450"/>
          <w:tab w:val="num" w:pos="990"/>
        </w:tabs>
        <w:overflowPunct w:val="0"/>
        <w:autoSpaceDE w:val="0"/>
        <w:autoSpaceDN w:val="0"/>
        <w:adjustRightInd w:val="0"/>
        <w:spacing w:after="0" w:line="360" w:lineRule="auto"/>
        <w:jc w:val="both"/>
        <w:rPr>
          <w:rFonts w:ascii="Times New Roman" w:hAnsi="Times New Roman"/>
          <w:sz w:val="24"/>
          <w:szCs w:val="24"/>
        </w:rPr>
      </w:pPr>
      <w:r w:rsidRPr="0011044A">
        <w:rPr>
          <w:rFonts w:ascii="Times New Roman" w:hAnsi="Times New Roman"/>
          <w:b/>
          <w:sz w:val="24"/>
          <w:szCs w:val="24"/>
        </w:rPr>
        <w:t>United Breweries</w:t>
      </w:r>
      <w:r w:rsidRPr="00205601">
        <w:rPr>
          <w:rFonts w:ascii="Times New Roman" w:hAnsi="Times New Roman"/>
          <w:sz w:val="24"/>
          <w:szCs w:val="24"/>
        </w:rPr>
        <w:t xml:space="preserve">, </w:t>
      </w:r>
      <w:r w:rsidRPr="00205601">
        <w:rPr>
          <w:rFonts w:ascii="Times New Roman" w:hAnsi="Times New Roman"/>
          <w:b/>
          <w:sz w:val="24"/>
          <w:szCs w:val="24"/>
        </w:rPr>
        <w:t>Dharuhera, Chopanki, Aurangabad, Shahjanpur, Manglore</w:t>
      </w:r>
      <w:r>
        <w:rPr>
          <w:rFonts w:ascii="Times New Roman" w:hAnsi="Times New Roman"/>
          <w:b/>
          <w:sz w:val="24"/>
          <w:szCs w:val="24"/>
        </w:rPr>
        <w:t>:-</w:t>
      </w:r>
      <w:r w:rsidRPr="00205601">
        <w:rPr>
          <w:rFonts w:ascii="Times New Roman" w:hAnsi="Times New Roman"/>
          <w:b/>
          <w:sz w:val="24"/>
          <w:szCs w:val="24"/>
        </w:rPr>
        <w:t xml:space="preserve"> </w:t>
      </w:r>
      <w:r w:rsidRPr="00205601">
        <w:rPr>
          <w:rFonts w:ascii="Times New Roman" w:hAnsi="Times New Roman"/>
          <w:sz w:val="24"/>
          <w:szCs w:val="24"/>
        </w:rPr>
        <w:t>Supply of MBBR STP in Prefabricated MS FRP MOC. Capacity 20KLPD.</w:t>
      </w:r>
    </w:p>
    <w:p w:rsidR="00003AAC" w:rsidRPr="00205601" w:rsidRDefault="00003AAC" w:rsidP="00DA7EA0">
      <w:pPr>
        <w:widowControl w:val="0"/>
        <w:numPr>
          <w:ilvl w:val="0"/>
          <w:numId w:val="7"/>
        </w:numPr>
        <w:tabs>
          <w:tab w:val="clear" w:pos="630"/>
          <w:tab w:val="left" w:pos="450"/>
          <w:tab w:val="num" w:pos="990"/>
        </w:tabs>
        <w:overflowPunct w:val="0"/>
        <w:autoSpaceDE w:val="0"/>
        <w:autoSpaceDN w:val="0"/>
        <w:adjustRightInd w:val="0"/>
        <w:spacing w:after="0" w:line="360" w:lineRule="auto"/>
        <w:jc w:val="both"/>
        <w:rPr>
          <w:rFonts w:ascii="Times New Roman" w:hAnsi="Times New Roman"/>
          <w:sz w:val="24"/>
          <w:szCs w:val="24"/>
        </w:rPr>
      </w:pPr>
      <w:r w:rsidRPr="0011044A">
        <w:rPr>
          <w:rFonts w:ascii="Times New Roman" w:hAnsi="Times New Roman"/>
          <w:b/>
          <w:sz w:val="24"/>
          <w:szCs w:val="24"/>
        </w:rPr>
        <w:t>Somanda Vineyards and Resorts Pvt. Ltd, Nashik</w:t>
      </w:r>
      <w:r>
        <w:rPr>
          <w:rFonts w:ascii="Times New Roman" w:hAnsi="Times New Roman"/>
          <w:sz w:val="24"/>
          <w:szCs w:val="24"/>
        </w:rPr>
        <w:t>:-</w:t>
      </w:r>
      <w:r w:rsidRPr="00205601">
        <w:rPr>
          <w:rFonts w:ascii="Times New Roman" w:hAnsi="Times New Roman"/>
          <w:sz w:val="24"/>
          <w:szCs w:val="24"/>
        </w:rPr>
        <w:t xml:space="preserve"> ETP, STP, Water Treatment.</w:t>
      </w:r>
    </w:p>
    <w:p w:rsidR="00003AAC" w:rsidRDefault="00003AAC" w:rsidP="0041015A">
      <w:pPr>
        <w:pStyle w:val="ListParagraph"/>
        <w:widowControl w:val="0"/>
        <w:numPr>
          <w:ilvl w:val="0"/>
          <w:numId w:val="7"/>
        </w:numPr>
        <w:tabs>
          <w:tab w:val="left" w:pos="450"/>
          <w:tab w:val="left" w:pos="630"/>
        </w:tabs>
        <w:overflowPunct w:val="0"/>
        <w:autoSpaceDE w:val="0"/>
        <w:autoSpaceDN w:val="0"/>
        <w:adjustRightInd w:val="0"/>
        <w:spacing w:after="0" w:line="360" w:lineRule="auto"/>
        <w:ind w:left="540" w:hanging="180"/>
        <w:jc w:val="both"/>
        <w:rPr>
          <w:rFonts w:ascii="Times New Roman" w:hAnsi="Times New Roman"/>
          <w:sz w:val="24"/>
          <w:szCs w:val="24"/>
        </w:rPr>
      </w:pPr>
      <w:r w:rsidRPr="00003AAC">
        <w:rPr>
          <w:rFonts w:ascii="Times New Roman" w:hAnsi="Times New Roman"/>
          <w:b/>
          <w:sz w:val="24"/>
          <w:szCs w:val="24"/>
        </w:rPr>
        <w:t>Celebrity Breweries Pvt. Ltd, Kolkata</w:t>
      </w:r>
      <w:r w:rsidRPr="00003AAC">
        <w:rPr>
          <w:rFonts w:ascii="Times New Roman" w:hAnsi="Times New Roman"/>
          <w:sz w:val="24"/>
          <w:szCs w:val="24"/>
        </w:rPr>
        <w:t xml:space="preserve"> </w:t>
      </w:r>
      <w:r w:rsidRPr="00003AAC">
        <w:rPr>
          <w:rFonts w:ascii="Times New Roman" w:hAnsi="Times New Roman"/>
          <w:b/>
          <w:sz w:val="24"/>
          <w:szCs w:val="24"/>
        </w:rPr>
        <w:t>Brewery:-</w:t>
      </w:r>
      <w:r w:rsidRPr="00003AAC">
        <w:rPr>
          <w:rFonts w:ascii="Times New Roman" w:hAnsi="Times New Roman"/>
          <w:sz w:val="24"/>
          <w:szCs w:val="24"/>
        </w:rPr>
        <w:t xml:space="preserve"> </w:t>
      </w:r>
    </w:p>
    <w:p w:rsidR="00003AAC" w:rsidRPr="00205601" w:rsidRDefault="00003AAC" w:rsidP="0041015A">
      <w:pPr>
        <w:pStyle w:val="ListParagraph"/>
        <w:widowControl w:val="0"/>
        <w:tabs>
          <w:tab w:val="left" w:pos="450"/>
        </w:tabs>
        <w:overflowPunct w:val="0"/>
        <w:autoSpaceDE w:val="0"/>
        <w:autoSpaceDN w:val="0"/>
        <w:adjustRightInd w:val="0"/>
        <w:spacing w:after="0" w:line="360" w:lineRule="auto"/>
        <w:jc w:val="both"/>
        <w:rPr>
          <w:rFonts w:ascii="Times New Roman" w:hAnsi="Times New Roman"/>
          <w:sz w:val="24"/>
          <w:szCs w:val="24"/>
        </w:rPr>
      </w:pPr>
      <w:r w:rsidRPr="00003AAC">
        <w:rPr>
          <w:rFonts w:ascii="Times New Roman" w:hAnsi="Times New Roman"/>
          <w:sz w:val="24"/>
          <w:szCs w:val="24"/>
        </w:rPr>
        <w:t>ETP</w:t>
      </w:r>
      <w:r>
        <w:rPr>
          <w:rFonts w:ascii="Times New Roman" w:hAnsi="Times New Roman"/>
          <w:sz w:val="24"/>
          <w:szCs w:val="24"/>
        </w:rPr>
        <w:t>:</w:t>
      </w:r>
      <w:r w:rsidRPr="00003AAC">
        <w:rPr>
          <w:rFonts w:ascii="Times New Roman" w:hAnsi="Times New Roman"/>
          <w:sz w:val="24"/>
          <w:szCs w:val="24"/>
        </w:rPr>
        <w:t xml:space="preserve"> </w:t>
      </w:r>
      <w:r w:rsidRPr="00205601">
        <w:rPr>
          <w:rFonts w:ascii="Times New Roman" w:hAnsi="Times New Roman"/>
          <w:sz w:val="24"/>
          <w:szCs w:val="24"/>
        </w:rPr>
        <w:t>Capacity: 550KLPD; Design COD: 15000ppm, BOD: 8000ppm, TSS: 500ppm.</w:t>
      </w:r>
    </w:p>
    <w:p w:rsidR="00003AAC" w:rsidRPr="00205601" w:rsidRDefault="00003AAC" w:rsidP="0041015A">
      <w:pPr>
        <w:widowControl w:val="0"/>
        <w:tabs>
          <w:tab w:val="left" w:pos="450"/>
        </w:tabs>
        <w:overflowPunct w:val="0"/>
        <w:autoSpaceDE w:val="0"/>
        <w:autoSpaceDN w:val="0"/>
        <w:adjustRightInd w:val="0"/>
        <w:spacing w:after="0" w:line="360" w:lineRule="auto"/>
        <w:ind w:left="720"/>
        <w:jc w:val="both"/>
        <w:rPr>
          <w:rFonts w:ascii="Times New Roman" w:hAnsi="Times New Roman"/>
          <w:sz w:val="24"/>
          <w:szCs w:val="24"/>
        </w:rPr>
      </w:pPr>
      <w:r w:rsidRPr="00205601">
        <w:rPr>
          <w:rFonts w:ascii="Times New Roman" w:hAnsi="Times New Roman"/>
          <w:sz w:val="24"/>
          <w:szCs w:val="24"/>
        </w:rPr>
        <w:t>Without Civil Work; Includes: Primary Treatment like Parabolic Screen, Primary Settling, UASB Reactor, Two stage Diffused aeration with Tri-Lobe Blowers, Filtration. Decanter Humboltz (Italy make) for Sludge Dewatering.</w:t>
      </w:r>
    </w:p>
    <w:p w:rsidR="00974BEC" w:rsidRPr="00205601" w:rsidRDefault="00974BEC" w:rsidP="0041015A">
      <w:pPr>
        <w:widowControl w:val="0"/>
        <w:numPr>
          <w:ilvl w:val="0"/>
          <w:numId w:val="7"/>
        </w:numPr>
        <w:tabs>
          <w:tab w:val="clear" w:pos="630"/>
          <w:tab w:val="left" w:pos="450"/>
          <w:tab w:val="num" w:pos="990"/>
        </w:tabs>
        <w:overflowPunct w:val="0"/>
        <w:autoSpaceDE w:val="0"/>
        <w:autoSpaceDN w:val="0"/>
        <w:adjustRightInd w:val="0"/>
        <w:spacing w:after="0" w:line="360" w:lineRule="auto"/>
        <w:ind w:left="720"/>
        <w:jc w:val="both"/>
        <w:rPr>
          <w:rFonts w:ascii="Times New Roman" w:hAnsi="Times New Roman"/>
          <w:sz w:val="24"/>
          <w:szCs w:val="24"/>
        </w:rPr>
      </w:pPr>
      <w:r w:rsidRPr="0011044A">
        <w:rPr>
          <w:rFonts w:ascii="Times New Roman" w:hAnsi="Times New Roman"/>
          <w:b/>
          <w:sz w:val="24"/>
          <w:szCs w:val="24"/>
        </w:rPr>
        <w:t>Wisdom High International School</w:t>
      </w:r>
      <w:r>
        <w:rPr>
          <w:rFonts w:ascii="Times New Roman" w:hAnsi="Times New Roman"/>
          <w:sz w:val="24"/>
          <w:szCs w:val="24"/>
        </w:rPr>
        <w:t>:-</w:t>
      </w:r>
      <w:r w:rsidRPr="00205601">
        <w:rPr>
          <w:rFonts w:ascii="Times New Roman" w:hAnsi="Times New Roman"/>
          <w:sz w:val="24"/>
          <w:szCs w:val="24"/>
        </w:rPr>
        <w:t xml:space="preserve"> 100KLPD MBBR STP without Civil RCC Tanks..</w:t>
      </w:r>
    </w:p>
    <w:p w:rsidR="00974BEC" w:rsidRPr="00974BEC" w:rsidRDefault="00974BEC" w:rsidP="00974BEC">
      <w:pPr>
        <w:widowControl w:val="0"/>
        <w:numPr>
          <w:ilvl w:val="0"/>
          <w:numId w:val="7"/>
        </w:numPr>
        <w:tabs>
          <w:tab w:val="clear" w:pos="630"/>
          <w:tab w:val="left" w:pos="450"/>
          <w:tab w:val="num" w:pos="990"/>
        </w:tabs>
        <w:overflowPunct w:val="0"/>
        <w:autoSpaceDE w:val="0"/>
        <w:autoSpaceDN w:val="0"/>
        <w:adjustRightInd w:val="0"/>
        <w:spacing w:after="0" w:line="360" w:lineRule="auto"/>
        <w:ind w:left="810" w:hanging="450"/>
        <w:jc w:val="both"/>
        <w:rPr>
          <w:rFonts w:ascii="Times New Roman" w:hAnsi="Times New Roman"/>
          <w:sz w:val="24"/>
          <w:szCs w:val="24"/>
        </w:rPr>
      </w:pPr>
      <w:r w:rsidRPr="00974BEC">
        <w:rPr>
          <w:rFonts w:ascii="Times New Roman" w:hAnsi="Times New Roman"/>
          <w:b/>
          <w:sz w:val="24"/>
          <w:szCs w:val="24"/>
        </w:rPr>
        <w:t>Sahyadri Farm Producer Co. Ltd. Nashik:-</w:t>
      </w:r>
      <w:r w:rsidRPr="00974BEC">
        <w:rPr>
          <w:rFonts w:ascii="Times New Roman" w:hAnsi="Times New Roman"/>
          <w:sz w:val="24"/>
          <w:szCs w:val="24"/>
        </w:rPr>
        <w:t xml:space="preserve"> ETP. Design capacity: 350KL/Day, COD: 3500ppm, BOD: 1500ppm. TSS: 500ppm.This includes: Anaerobic Reactor UASB followed by Aeration, Tube Settler, Tertiary Treatment, and Filter Press for sludge dewatering. </w:t>
      </w:r>
    </w:p>
    <w:p w:rsidR="00974BEC" w:rsidRPr="00205601" w:rsidRDefault="00974BEC" w:rsidP="00974BEC">
      <w:pPr>
        <w:widowControl w:val="0"/>
        <w:numPr>
          <w:ilvl w:val="0"/>
          <w:numId w:val="7"/>
        </w:numPr>
        <w:tabs>
          <w:tab w:val="clear" w:pos="630"/>
          <w:tab w:val="left" w:pos="450"/>
          <w:tab w:val="num" w:pos="990"/>
        </w:tabs>
        <w:overflowPunct w:val="0"/>
        <w:autoSpaceDE w:val="0"/>
        <w:autoSpaceDN w:val="0"/>
        <w:adjustRightInd w:val="0"/>
        <w:spacing w:after="0" w:line="360" w:lineRule="auto"/>
        <w:ind w:left="810" w:hanging="450"/>
        <w:jc w:val="both"/>
        <w:rPr>
          <w:rFonts w:ascii="Times New Roman" w:hAnsi="Times New Roman"/>
          <w:sz w:val="24"/>
          <w:szCs w:val="24"/>
        </w:rPr>
      </w:pPr>
      <w:r w:rsidRPr="0011044A">
        <w:rPr>
          <w:rFonts w:ascii="Times New Roman" w:hAnsi="Times New Roman"/>
          <w:b/>
          <w:sz w:val="24"/>
          <w:szCs w:val="24"/>
        </w:rPr>
        <w:t>SUMUL (Surat District Co-Operative Milk Producer Union Ltd):-</w:t>
      </w:r>
      <w:r w:rsidRPr="00205601">
        <w:rPr>
          <w:rFonts w:ascii="Times New Roman" w:hAnsi="Times New Roman"/>
          <w:sz w:val="24"/>
          <w:szCs w:val="24"/>
        </w:rPr>
        <w:t xml:space="preserve"> ETP, UF &amp; RO.</w:t>
      </w:r>
    </w:p>
    <w:p w:rsidR="00974BEC" w:rsidRPr="00205601" w:rsidRDefault="00974BEC" w:rsidP="00974BEC">
      <w:pPr>
        <w:widowControl w:val="0"/>
        <w:tabs>
          <w:tab w:val="left" w:pos="450"/>
        </w:tabs>
        <w:overflowPunct w:val="0"/>
        <w:autoSpaceDE w:val="0"/>
        <w:autoSpaceDN w:val="0"/>
        <w:adjustRightInd w:val="0"/>
        <w:spacing w:after="0" w:line="360" w:lineRule="auto"/>
        <w:ind w:left="810"/>
        <w:jc w:val="both"/>
        <w:rPr>
          <w:rFonts w:ascii="Times New Roman" w:hAnsi="Times New Roman"/>
          <w:sz w:val="24"/>
          <w:szCs w:val="24"/>
        </w:rPr>
      </w:pPr>
      <w:r w:rsidRPr="00205601">
        <w:rPr>
          <w:rFonts w:ascii="Times New Roman" w:hAnsi="Times New Roman"/>
          <w:sz w:val="24"/>
          <w:szCs w:val="24"/>
        </w:rPr>
        <w:t>Capacity: 400KL/Day. Design COD: 2000ppm, BOD: 1200ppm. TSS: 300ppm.</w:t>
      </w:r>
    </w:p>
    <w:p w:rsidR="00974BEC" w:rsidRPr="00205601" w:rsidRDefault="00974BEC" w:rsidP="00974BEC">
      <w:pPr>
        <w:widowControl w:val="0"/>
        <w:tabs>
          <w:tab w:val="left" w:pos="450"/>
        </w:tabs>
        <w:overflowPunct w:val="0"/>
        <w:autoSpaceDE w:val="0"/>
        <w:autoSpaceDN w:val="0"/>
        <w:adjustRightInd w:val="0"/>
        <w:spacing w:after="0" w:line="360" w:lineRule="auto"/>
        <w:ind w:left="810"/>
        <w:jc w:val="both"/>
        <w:rPr>
          <w:rFonts w:ascii="Times New Roman" w:hAnsi="Times New Roman"/>
          <w:sz w:val="24"/>
          <w:szCs w:val="24"/>
        </w:rPr>
      </w:pPr>
      <w:r w:rsidRPr="00205601">
        <w:rPr>
          <w:rFonts w:ascii="Times New Roman" w:hAnsi="Times New Roman"/>
          <w:sz w:val="24"/>
          <w:szCs w:val="24"/>
        </w:rPr>
        <w:t xml:space="preserve">Process includes: Anaerobic Reactor UASB followed by two stages MBBR Aeration followed by Sec. Tube Settler followed by UF and RO with 75% recovery. Filter press for Sludge dewatering.  </w:t>
      </w:r>
    </w:p>
    <w:p w:rsidR="00974BEC" w:rsidRPr="00205601" w:rsidRDefault="00974BEC" w:rsidP="00974BEC">
      <w:pPr>
        <w:widowControl w:val="0"/>
        <w:numPr>
          <w:ilvl w:val="0"/>
          <w:numId w:val="7"/>
        </w:numPr>
        <w:tabs>
          <w:tab w:val="left" w:pos="450"/>
          <w:tab w:val="num" w:pos="600"/>
        </w:tabs>
        <w:overflowPunct w:val="0"/>
        <w:autoSpaceDE w:val="0"/>
        <w:autoSpaceDN w:val="0"/>
        <w:adjustRightInd w:val="0"/>
        <w:spacing w:after="0" w:line="360" w:lineRule="auto"/>
        <w:ind w:left="810" w:right="520" w:hanging="450"/>
        <w:jc w:val="both"/>
        <w:rPr>
          <w:rFonts w:ascii="Times New Roman" w:hAnsi="Times New Roman"/>
          <w:sz w:val="24"/>
          <w:szCs w:val="24"/>
        </w:rPr>
      </w:pPr>
      <w:r w:rsidRPr="0011044A">
        <w:rPr>
          <w:rFonts w:ascii="Times New Roman" w:hAnsi="Times New Roman"/>
          <w:b/>
          <w:sz w:val="24"/>
          <w:szCs w:val="24"/>
        </w:rPr>
        <w:t>Carlsberg India Breweries:-</w:t>
      </w:r>
      <w:r w:rsidRPr="00205601">
        <w:rPr>
          <w:rFonts w:ascii="Times New Roman" w:hAnsi="Times New Roman"/>
          <w:sz w:val="24"/>
          <w:szCs w:val="24"/>
        </w:rPr>
        <w:t xml:space="preserve"> Auto-ignition system for Biogas, Water Recycling plant, Chemical Dosing System. </w:t>
      </w:r>
    </w:p>
    <w:p w:rsidR="00974BEC" w:rsidRPr="00205601" w:rsidRDefault="00974BEC" w:rsidP="00974BEC">
      <w:pPr>
        <w:widowControl w:val="0"/>
        <w:numPr>
          <w:ilvl w:val="0"/>
          <w:numId w:val="7"/>
        </w:numPr>
        <w:tabs>
          <w:tab w:val="left" w:pos="450"/>
          <w:tab w:val="num" w:pos="600"/>
        </w:tabs>
        <w:overflowPunct w:val="0"/>
        <w:autoSpaceDE w:val="0"/>
        <w:autoSpaceDN w:val="0"/>
        <w:adjustRightInd w:val="0"/>
        <w:spacing w:after="0" w:line="360" w:lineRule="auto"/>
        <w:ind w:left="810" w:hanging="450"/>
        <w:jc w:val="both"/>
        <w:rPr>
          <w:rFonts w:ascii="Times New Roman" w:hAnsi="Times New Roman"/>
          <w:sz w:val="24"/>
          <w:szCs w:val="24"/>
        </w:rPr>
      </w:pPr>
      <w:r w:rsidRPr="0011044A">
        <w:rPr>
          <w:rFonts w:ascii="Times New Roman" w:hAnsi="Times New Roman"/>
          <w:b/>
          <w:sz w:val="24"/>
          <w:szCs w:val="24"/>
        </w:rPr>
        <w:t>HPCL Bottling Plant, Sinner :-</w:t>
      </w:r>
      <w:r>
        <w:rPr>
          <w:rFonts w:ascii="Times New Roman" w:hAnsi="Times New Roman"/>
          <w:sz w:val="24"/>
          <w:szCs w:val="24"/>
        </w:rPr>
        <w:t xml:space="preserve"> </w:t>
      </w:r>
      <w:r w:rsidRPr="00205601">
        <w:rPr>
          <w:rFonts w:ascii="Times New Roman" w:hAnsi="Times New Roman"/>
          <w:sz w:val="24"/>
          <w:szCs w:val="24"/>
        </w:rPr>
        <w:t xml:space="preserve">ETP (Through Prakruti Enviro Engineers) </w:t>
      </w:r>
    </w:p>
    <w:p w:rsidR="00974BEC" w:rsidRPr="00205601" w:rsidRDefault="00974BEC" w:rsidP="00974BEC">
      <w:pPr>
        <w:widowControl w:val="0"/>
        <w:numPr>
          <w:ilvl w:val="0"/>
          <w:numId w:val="7"/>
        </w:numPr>
        <w:tabs>
          <w:tab w:val="left" w:pos="450"/>
          <w:tab w:val="num" w:pos="660"/>
        </w:tabs>
        <w:overflowPunct w:val="0"/>
        <w:autoSpaceDE w:val="0"/>
        <w:autoSpaceDN w:val="0"/>
        <w:adjustRightInd w:val="0"/>
        <w:spacing w:after="0" w:line="360" w:lineRule="auto"/>
        <w:ind w:left="810" w:right="280" w:hanging="450"/>
        <w:jc w:val="both"/>
        <w:rPr>
          <w:rFonts w:ascii="Times New Roman" w:hAnsi="Times New Roman"/>
          <w:sz w:val="28"/>
          <w:szCs w:val="24"/>
        </w:rPr>
      </w:pPr>
      <w:r>
        <w:rPr>
          <w:rFonts w:ascii="Times New Roman" w:hAnsi="Times New Roman"/>
          <w:b/>
          <w:sz w:val="24"/>
          <w:szCs w:val="24"/>
        </w:rPr>
        <w:t xml:space="preserve">   </w:t>
      </w:r>
      <w:r w:rsidRPr="0011044A">
        <w:rPr>
          <w:rFonts w:ascii="Times New Roman" w:hAnsi="Times New Roman"/>
          <w:b/>
          <w:sz w:val="24"/>
          <w:szCs w:val="24"/>
        </w:rPr>
        <w:t>Porus Laboratories Pvt. Ltd. (Bulk Drug):</w:t>
      </w:r>
      <w:r>
        <w:rPr>
          <w:rFonts w:ascii="Times New Roman" w:hAnsi="Times New Roman"/>
          <w:b/>
          <w:sz w:val="28"/>
          <w:szCs w:val="24"/>
        </w:rPr>
        <w:t>-</w:t>
      </w:r>
      <w:r w:rsidRPr="0011044A">
        <w:rPr>
          <w:rFonts w:ascii="Times New Roman" w:hAnsi="Times New Roman"/>
          <w:sz w:val="28"/>
          <w:szCs w:val="24"/>
          <w:u w:val="single"/>
        </w:rPr>
        <w:t>ETP for Phenolic effluent.</w:t>
      </w:r>
    </w:p>
    <w:p w:rsidR="00974BEC" w:rsidRPr="00205601" w:rsidRDefault="00974BEC" w:rsidP="0041015A">
      <w:pPr>
        <w:widowControl w:val="0"/>
        <w:tabs>
          <w:tab w:val="left" w:pos="450"/>
        </w:tabs>
        <w:overflowPunct w:val="0"/>
        <w:autoSpaceDE w:val="0"/>
        <w:autoSpaceDN w:val="0"/>
        <w:adjustRightInd w:val="0"/>
        <w:spacing w:after="0" w:line="360" w:lineRule="auto"/>
        <w:ind w:left="720" w:right="280"/>
        <w:jc w:val="both"/>
        <w:rPr>
          <w:rFonts w:ascii="Times New Roman" w:hAnsi="Times New Roman"/>
          <w:sz w:val="24"/>
          <w:szCs w:val="24"/>
        </w:rPr>
      </w:pPr>
      <w:r w:rsidRPr="00205601">
        <w:rPr>
          <w:rFonts w:ascii="Times New Roman" w:hAnsi="Times New Roman"/>
          <w:sz w:val="24"/>
          <w:szCs w:val="24"/>
        </w:rPr>
        <w:t>Design COD: 6000ppm, BOD: 3000ppm. Civil Work was in Client scope.</w:t>
      </w:r>
      <w:r>
        <w:rPr>
          <w:rFonts w:ascii="Times New Roman" w:hAnsi="Times New Roman"/>
          <w:sz w:val="24"/>
          <w:szCs w:val="24"/>
        </w:rPr>
        <w:t xml:space="preserve"> </w:t>
      </w:r>
      <w:r w:rsidRPr="00205601">
        <w:rPr>
          <w:rFonts w:ascii="Times New Roman" w:hAnsi="Times New Roman"/>
          <w:sz w:val="24"/>
          <w:szCs w:val="24"/>
        </w:rPr>
        <w:t xml:space="preserve">Turn Key ETP Supply for </w:t>
      </w:r>
      <w:r w:rsidRPr="00205601">
        <w:rPr>
          <w:rFonts w:ascii="Times New Roman" w:hAnsi="Times New Roman"/>
          <w:sz w:val="24"/>
          <w:szCs w:val="24"/>
        </w:rPr>
        <w:lastRenderedPageBreak/>
        <w:t>100KLPD capacity; includes Anaerobic Reactor UASB, followed by Aeration followed by Tertiary treatment and Filter press for sludge dewatering.</w:t>
      </w:r>
    </w:p>
    <w:p w:rsidR="003A1CB7" w:rsidRPr="00205601" w:rsidRDefault="003A1CB7" w:rsidP="0041015A">
      <w:pPr>
        <w:widowControl w:val="0"/>
        <w:numPr>
          <w:ilvl w:val="0"/>
          <w:numId w:val="7"/>
        </w:numPr>
        <w:tabs>
          <w:tab w:val="left" w:pos="450"/>
          <w:tab w:val="num" w:pos="600"/>
        </w:tabs>
        <w:overflowPunct w:val="0"/>
        <w:autoSpaceDE w:val="0"/>
        <w:autoSpaceDN w:val="0"/>
        <w:adjustRightInd w:val="0"/>
        <w:spacing w:after="0" w:line="360" w:lineRule="auto"/>
        <w:ind w:left="720"/>
        <w:jc w:val="both"/>
        <w:rPr>
          <w:rFonts w:ascii="Times New Roman" w:hAnsi="Times New Roman"/>
          <w:sz w:val="24"/>
          <w:szCs w:val="24"/>
        </w:rPr>
      </w:pPr>
      <w:r w:rsidRPr="0011044A">
        <w:rPr>
          <w:rFonts w:ascii="Times New Roman" w:hAnsi="Times New Roman"/>
          <w:b/>
          <w:sz w:val="24"/>
          <w:szCs w:val="24"/>
        </w:rPr>
        <w:t>Tilak Nagar Industries:-</w:t>
      </w:r>
      <w:r w:rsidRPr="00205601">
        <w:rPr>
          <w:rFonts w:ascii="Times New Roman" w:hAnsi="Times New Roman"/>
          <w:sz w:val="24"/>
          <w:szCs w:val="24"/>
        </w:rPr>
        <w:t xml:space="preserve"> Bottle Wash water recycling Plant (Through Karan marketing). 10KL/Hr. Chlorination followed by filtration. </w:t>
      </w:r>
    </w:p>
    <w:p w:rsidR="003A1CB7" w:rsidRPr="0011044A" w:rsidRDefault="003A1CB7" w:rsidP="0041015A">
      <w:pPr>
        <w:widowControl w:val="0"/>
        <w:numPr>
          <w:ilvl w:val="0"/>
          <w:numId w:val="7"/>
        </w:numPr>
        <w:tabs>
          <w:tab w:val="clear" w:pos="630"/>
          <w:tab w:val="left" w:pos="450"/>
          <w:tab w:val="num" w:pos="990"/>
        </w:tabs>
        <w:overflowPunct w:val="0"/>
        <w:autoSpaceDE w:val="0"/>
        <w:autoSpaceDN w:val="0"/>
        <w:adjustRightInd w:val="0"/>
        <w:spacing w:after="0" w:line="360" w:lineRule="auto"/>
        <w:ind w:left="720"/>
        <w:jc w:val="both"/>
        <w:rPr>
          <w:rFonts w:ascii="Times New Roman" w:hAnsi="Times New Roman"/>
          <w:b/>
          <w:sz w:val="24"/>
          <w:szCs w:val="24"/>
        </w:rPr>
      </w:pPr>
      <w:r w:rsidRPr="0011044A">
        <w:rPr>
          <w:rFonts w:ascii="Times New Roman" w:hAnsi="Times New Roman"/>
          <w:b/>
          <w:sz w:val="24"/>
          <w:szCs w:val="24"/>
        </w:rPr>
        <w:t xml:space="preserve">Associate Blenders and Distillers, Aurangabad: </w:t>
      </w:r>
    </w:p>
    <w:p w:rsidR="003A1CB7" w:rsidRPr="0011044A" w:rsidRDefault="003A1CB7" w:rsidP="003A1CB7">
      <w:pPr>
        <w:pStyle w:val="ListParagraph"/>
        <w:widowControl w:val="0"/>
        <w:numPr>
          <w:ilvl w:val="0"/>
          <w:numId w:val="22"/>
        </w:numPr>
        <w:tabs>
          <w:tab w:val="left" w:pos="450"/>
        </w:tabs>
        <w:overflowPunct w:val="0"/>
        <w:autoSpaceDE w:val="0"/>
        <w:autoSpaceDN w:val="0"/>
        <w:adjustRightInd w:val="0"/>
        <w:spacing w:after="0" w:line="360" w:lineRule="auto"/>
        <w:rPr>
          <w:rFonts w:ascii="Times New Roman" w:hAnsi="Times New Roman"/>
          <w:sz w:val="24"/>
          <w:szCs w:val="24"/>
        </w:rPr>
      </w:pPr>
      <w:r w:rsidRPr="0011044A">
        <w:rPr>
          <w:rFonts w:ascii="Times New Roman" w:hAnsi="Times New Roman"/>
          <w:sz w:val="24"/>
          <w:szCs w:val="24"/>
        </w:rPr>
        <w:t xml:space="preserve">ETP, Bottle Wash water recycling. </w:t>
      </w:r>
    </w:p>
    <w:p w:rsidR="003A1CB7" w:rsidRPr="0011044A" w:rsidRDefault="003A1CB7" w:rsidP="003A1CB7">
      <w:pPr>
        <w:pStyle w:val="ListParagraph"/>
        <w:widowControl w:val="0"/>
        <w:numPr>
          <w:ilvl w:val="0"/>
          <w:numId w:val="22"/>
        </w:numPr>
        <w:tabs>
          <w:tab w:val="left" w:pos="450"/>
        </w:tabs>
        <w:overflowPunct w:val="0"/>
        <w:autoSpaceDE w:val="0"/>
        <w:autoSpaceDN w:val="0"/>
        <w:adjustRightInd w:val="0"/>
        <w:spacing w:after="0" w:line="360" w:lineRule="auto"/>
        <w:rPr>
          <w:rFonts w:ascii="Times New Roman" w:hAnsi="Times New Roman"/>
          <w:sz w:val="24"/>
          <w:szCs w:val="24"/>
        </w:rPr>
      </w:pPr>
      <w:r w:rsidRPr="0011044A">
        <w:rPr>
          <w:rFonts w:ascii="Times New Roman" w:hAnsi="Times New Roman"/>
          <w:sz w:val="24"/>
          <w:szCs w:val="24"/>
        </w:rPr>
        <w:t>Supply of 2KL/Hr. RO Plant for Drinking Water, feed TDS: 1500ppm. Recovery 75%.</w:t>
      </w:r>
    </w:p>
    <w:p w:rsidR="003A1CB7" w:rsidRPr="003A1CB7" w:rsidRDefault="003A1CB7" w:rsidP="0041015A">
      <w:pPr>
        <w:pStyle w:val="ListParagraph"/>
        <w:widowControl w:val="0"/>
        <w:numPr>
          <w:ilvl w:val="0"/>
          <w:numId w:val="7"/>
        </w:numPr>
        <w:tabs>
          <w:tab w:val="clear" w:pos="630"/>
          <w:tab w:val="left" w:pos="450"/>
          <w:tab w:val="num" w:pos="540"/>
        </w:tabs>
        <w:overflowPunct w:val="0"/>
        <w:autoSpaceDE w:val="0"/>
        <w:autoSpaceDN w:val="0"/>
        <w:adjustRightInd w:val="0"/>
        <w:spacing w:after="0" w:line="360" w:lineRule="auto"/>
        <w:ind w:left="540" w:hanging="180"/>
        <w:jc w:val="both"/>
        <w:rPr>
          <w:rFonts w:ascii="Times New Roman" w:hAnsi="Times New Roman"/>
          <w:sz w:val="24"/>
          <w:szCs w:val="24"/>
        </w:rPr>
      </w:pPr>
      <w:r w:rsidRPr="003A1CB7">
        <w:rPr>
          <w:rFonts w:ascii="Times New Roman" w:hAnsi="Times New Roman"/>
          <w:b/>
          <w:sz w:val="24"/>
          <w:szCs w:val="24"/>
        </w:rPr>
        <w:t>Sapta Shrungi Steel Industry, Jalana:-</w:t>
      </w:r>
      <w:r w:rsidRPr="003A1CB7">
        <w:rPr>
          <w:rFonts w:ascii="Times New Roman" w:hAnsi="Times New Roman"/>
          <w:sz w:val="24"/>
          <w:szCs w:val="24"/>
        </w:rPr>
        <w:t xml:space="preserve"> 1KL/Hr. R.O. Plant &amp; DM Plant. </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11044A">
        <w:rPr>
          <w:rFonts w:ascii="Times New Roman" w:hAnsi="Times New Roman"/>
          <w:b/>
          <w:sz w:val="24"/>
          <w:szCs w:val="24"/>
        </w:rPr>
        <w:t>Akshay Steel Industry:-</w:t>
      </w:r>
      <w:r w:rsidRPr="00205601">
        <w:rPr>
          <w:rFonts w:ascii="Times New Roman" w:hAnsi="Times New Roman"/>
          <w:sz w:val="24"/>
          <w:szCs w:val="24"/>
        </w:rPr>
        <w:t xml:space="preserve"> Jejuri, WTP, Softener. </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11044A">
        <w:rPr>
          <w:rFonts w:ascii="Times New Roman" w:hAnsi="Times New Roman"/>
          <w:b/>
          <w:sz w:val="24"/>
          <w:szCs w:val="24"/>
        </w:rPr>
        <w:t>Vaishnavi Indotech, Belgaum:-</w:t>
      </w:r>
      <w:r w:rsidRPr="00205601">
        <w:rPr>
          <w:rFonts w:ascii="Times New Roman" w:hAnsi="Times New Roman"/>
          <w:sz w:val="24"/>
          <w:szCs w:val="24"/>
        </w:rPr>
        <w:t xml:space="preserve"> WTP, Softener. </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AB1C8C">
        <w:rPr>
          <w:rFonts w:ascii="Times New Roman" w:hAnsi="Times New Roman"/>
          <w:b/>
          <w:sz w:val="24"/>
          <w:szCs w:val="24"/>
        </w:rPr>
        <w:t>Mahalaxmi Seamless &amp; Steel Industry, Baramati:-</w:t>
      </w:r>
      <w:r w:rsidRPr="00205601">
        <w:rPr>
          <w:rFonts w:ascii="Times New Roman" w:hAnsi="Times New Roman"/>
          <w:sz w:val="24"/>
          <w:szCs w:val="24"/>
        </w:rPr>
        <w:t xml:space="preserve"> Softener Plant. </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AB1C8C">
        <w:rPr>
          <w:rFonts w:ascii="Times New Roman" w:hAnsi="Times New Roman"/>
          <w:b/>
          <w:sz w:val="24"/>
          <w:szCs w:val="24"/>
        </w:rPr>
        <w:t>TI Cycles Ltd. Sinner:-</w:t>
      </w:r>
      <w:r w:rsidRPr="00205601">
        <w:rPr>
          <w:rFonts w:ascii="Times New Roman" w:hAnsi="Times New Roman"/>
          <w:sz w:val="24"/>
          <w:szCs w:val="24"/>
        </w:rPr>
        <w:t xml:space="preserve"> DM Plant Spares, Servicing, AMC. </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AB1C8C">
        <w:rPr>
          <w:rFonts w:ascii="Times New Roman" w:hAnsi="Times New Roman"/>
          <w:b/>
          <w:sz w:val="24"/>
          <w:szCs w:val="24"/>
        </w:rPr>
        <w:t>Bumper India Pvt. Ltd. Ambad:-</w:t>
      </w:r>
      <w:r w:rsidRPr="00205601">
        <w:rPr>
          <w:rFonts w:ascii="Times New Roman" w:hAnsi="Times New Roman"/>
          <w:sz w:val="24"/>
          <w:szCs w:val="24"/>
        </w:rPr>
        <w:t xml:space="preserve"> DM Plant Servicing. </w:t>
      </w:r>
    </w:p>
    <w:p w:rsidR="003A1CB7" w:rsidRPr="003A1CB7" w:rsidRDefault="003A1CB7" w:rsidP="00DA7EA0">
      <w:pPr>
        <w:pStyle w:val="ListParagraph"/>
        <w:widowControl w:val="0"/>
        <w:numPr>
          <w:ilvl w:val="0"/>
          <w:numId w:val="7"/>
        </w:numPr>
        <w:tabs>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3A1CB7">
        <w:rPr>
          <w:rFonts w:ascii="Times New Roman" w:hAnsi="Times New Roman"/>
          <w:b/>
          <w:sz w:val="24"/>
          <w:szCs w:val="24"/>
        </w:rPr>
        <w:t>Hotel Sun and Sand, Shirdi:-</w:t>
      </w:r>
      <w:r w:rsidRPr="003A1CB7">
        <w:rPr>
          <w:rFonts w:ascii="Times New Roman" w:hAnsi="Times New Roman"/>
          <w:sz w:val="24"/>
          <w:szCs w:val="24"/>
        </w:rPr>
        <w:t xml:space="preserve"> Water Treatment Plant AMC </w:t>
      </w:r>
    </w:p>
    <w:p w:rsidR="003A1CB7" w:rsidRPr="003A1CB7" w:rsidRDefault="003A1CB7" w:rsidP="00DA7EA0">
      <w:pPr>
        <w:pStyle w:val="ListParagraph"/>
        <w:widowControl w:val="0"/>
        <w:numPr>
          <w:ilvl w:val="0"/>
          <w:numId w:val="7"/>
        </w:numPr>
        <w:tabs>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3A1CB7">
        <w:rPr>
          <w:rFonts w:ascii="Times New Roman" w:hAnsi="Times New Roman"/>
          <w:b/>
          <w:sz w:val="24"/>
          <w:szCs w:val="24"/>
        </w:rPr>
        <w:t>Epitome Components Ltd, Ahmednagar:-</w:t>
      </w:r>
      <w:r w:rsidRPr="003A1CB7">
        <w:rPr>
          <w:rFonts w:ascii="Times New Roman" w:hAnsi="Times New Roman"/>
          <w:sz w:val="24"/>
          <w:szCs w:val="24"/>
        </w:rPr>
        <w:t xml:space="preserve"> Supply and Technical Consultancy for ETP. </w:t>
      </w:r>
    </w:p>
    <w:p w:rsidR="003A1CB7" w:rsidRPr="003A1CB7" w:rsidRDefault="003A1CB7" w:rsidP="00DA7EA0">
      <w:pPr>
        <w:pStyle w:val="ListParagraph"/>
        <w:widowControl w:val="0"/>
        <w:numPr>
          <w:ilvl w:val="0"/>
          <w:numId w:val="7"/>
        </w:numPr>
        <w:tabs>
          <w:tab w:val="left" w:pos="450"/>
        </w:tabs>
        <w:overflowPunct w:val="0"/>
        <w:autoSpaceDE w:val="0"/>
        <w:autoSpaceDN w:val="0"/>
        <w:adjustRightInd w:val="0"/>
        <w:spacing w:after="0" w:line="360" w:lineRule="auto"/>
        <w:ind w:right="100" w:hanging="270"/>
        <w:jc w:val="both"/>
        <w:rPr>
          <w:rFonts w:ascii="Times New Roman" w:hAnsi="Times New Roman"/>
          <w:b/>
          <w:sz w:val="24"/>
          <w:szCs w:val="24"/>
        </w:rPr>
      </w:pPr>
      <w:r w:rsidRPr="003A1CB7">
        <w:rPr>
          <w:rFonts w:ascii="Times New Roman" w:hAnsi="Times New Roman"/>
          <w:b/>
          <w:sz w:val="24"/>
          <w:szCs w:val="24"/>
        </w:rPr>
        <w:t xml:space="preserve">Aryan Castings Pvt. Ltd. Dindori, Distt. Nashik: </w:t>
      </w:r>
    </w:p>
    <w:p w:rsidR="003A1CB7" w:rsidRPr="00AB1C8C" w:rsidRDefault="003A1CB7" w:rsidP="003A1CB7">
      <w:pPr>
        <w:pStyle w:val="ListParagraph"/>
        <w:widowControl w:val="0"/>
        <w:numPr>
          <w:ilvl w:val="0"/>
          <w:numId w:val="26"/>
        </w:numPr>
        <w:tabs>
          <w:tab w:val="left" w:pos="450"/>
        </w:tabs>
        <w:overflowPunct w:val="0"/>
        <w:autoSpaceDE w:val="0"/>
        <w:autoSpaceDN w:val="0"/>
        <w:adjustRightInd w:val="0"/>
        <w:spacing w:after="0" w:line="360" w:lineRule="auto"/>
        <w:ind w:right="100"/>
        <w:jc w:val="both"/>
        <w:rPr>
          <w:rFonts w:ascii="Times New Roman" w:hAnsi="Times New Roman"/>
          <w:sz w:val="24"/>
          <w:szCs w:val="24"/>
        </w:rPr>
      </w:pPr>
      <w:r w:rsidRPr="00AB1C8C">
        <w:rPr>
          <w:rFonts w:ascii="Times New Roman" w:hAnsi="Times New Roman"/>
          <w:sz w:val="24"/>
          <w:szCs w:val="24"/>
        </w:rPr>
        <w:t>Supply of Reverse Osmosis Plant: 8KL/Hr.</w:t>
      </w:r>
    </w:p>
    <w:p w:rsidR="003A1CB7" w:rsidRDefault="003A1CB7" w:rsidP="003A1CB7">
      <w:pPr>
        <w:pStyle w:val="ListParagraph"/>
        <w:widowControl w:val="0"/>
        <w:numPr>
          <w:ilvl w:val="0"/>
          <w:numId w:val="26"/>
        </w:numPr>
        <w:tabs>
          <w:tab w:val="left" w:pos="450"/>
        </w:tabs>
        <w:overflowPunct w:val="0"/>
        <w:autoSpaceDE w:val="0"/>
        <w:autoSpaceDN w:val="0"/>
        <w:adjustRightInd w:val="0"/>
        <w:spacing w:after="0" w:line="360" w:lineRule="auto"/>
        <w:ind w:right="100"/>
        <w:jc w:val="both"/>
        <w:rPr>
          <w:rFonts w:ascii="Times New Roman" w:hAnsi="Times New Roman"/>
          <w:sz w:val="24"/>
          <w:szCs w:val="24"/>
        </w:rPr>
      </w:pPr>
      <w:r w:rsidRPr="00AB1C8C">
        <w:rPr>
          <w:rFonts w:ascii="Times New Roman" w:hAnsi="Times New Roman"/>
          <w:sz w:val="24"/>
          <w:szCs w:val="24"/>
        </w:rPr>
        <w:t xml:space="preserve">Cooling Water Circuit, Liasioning and Technical Consultancy. </w:t>
      </w:r>
    </w:p>
    <w:p w:rsidR="003A1CB7" w:rsidRPr="003A1CB7" w:rsidRDefault="003A1CB7" w:rsidP="00DA7EA0">
      <w:pPr>
        <w:pStyle w:val="ListParagraph"/>
        <w:widowControl w:val="0"/>
        <w:numPr>
          <w:ilvl w:val="0"/>
          <w:numId w:val="7"/>
        </w:numPr>
        <w:tabs>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3A1CB7">
        <w:rPr>
          <w:rFonts w:ascii="Times New Roman" w:hAnsi="Times New Roman"/>
          <w:b/>
          <w:sz w:val="24"/>
          <w:szCs w:val="24"/>
        </w:rPr>
        <w:t>Beyond Resort, Nashik:-</w:t>
      </w:r>
      <w:r w:rsidRPr="003A1CB7">
        <w:rPr>
          <w:rFonts w:ascii="Times New Roman" w:hAnsi="Times New Roman"/>
          <w:sz w:val="24"/>
          <w:szCs w:val="24"/>
        </w:rPr>
        <w:t xml:space="preserve"> Turn Key supply with Civil RCC Tanks 25KL/Day SBR STP. </w:t>
      </w:r>
    </w:p>
    <w:p w:rsidR="003A1CB7" w:rsidRPr="003A1CB7" w:rsidRDefault="003A1CB7" w:rsidP="00DA7EA0">
      <w:pPr>
        <w:pStyle w:val="ListParagraph"/>
        <w:widowControl w:val="0"/>
        <w:numPr>
          <w:ilvl w:val="0"/>
          <w:numId w:val="7"/>
        </w:numPr>
        <w:tabs>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3A1CB7">
        <w:rPr>
          <w:rFonts w:ascii="Times New Roman" w:hAnsi="Times New Roman"/>
          <w:b/>
          <w:sz w:val="24"/>
          <w:szCs w:val="24"/>
        </w:rPr>
        <w:t>S.M. Enterprises, Kolkata:-</w:t>
      </w:r>
      <w:r w:rsidRPr="003A1CB7">
        <w:rPr>
          <w:rFonts w:ascii="Times New Roman" w:hAnsi="Times New Roman"/>
          <w:sz w:val="24"/>
          <w:szCs w:val="24"/>
        </w:rPr>
        <w:t xml:space="preserve"> Erection and Commissioning of WTP for Bridgestone, Pune. </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bookmarkStart w:id="1" w:name="page3"/>
      <w:bookmarkEnd w:id="1"/>
      <w:r w:rsidRPr="00AB1C8C">
        <w:rPr>
          <w:rFonts w:ascii="Times New Roman" w:hAnsi="Times New Roman"/>
          <w:b/>
          <w:sz w:val="24"/>
          <w:szCs w:val="24"/>
        </w:rPr>
        <w:t>Nikhil Aquatech, Pune:-</w:t>
      </w:r>
      <w:r w:rsidRPr="00205601">
        <w:rPr>
          <w:rFonts w:ascii="Times New Roman" w:hAnsi="Times New Roman"/>
          <w:sz w:val="24"/>
          <w:szCs w:val="24"/>
        </w:rPr>
        <w:t xml:space="preserve"> R.O. Plant, Water Treatment: Filtration and Softener. </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AB1C8C">
        <w:rPr>
          <w:rFonts w:ascii="Times New Roman" w:hAnsi="Times New Roman"/>
          <w:b/>
          <w:sz w:val="24"/>
          <w:szCs w:val="24"/>
        </w:rPr>
        <w:t>Ajit Trading Co., Mehsana, Gujarat:-</w:t>
      </w:r>
      <w:r w:rsidRPr="00205601">
        <w:rPr>
          <w:rFonts w:ascii="Times New Roman" w:hAnsi="Times New Roman"/>
          <w:sz w:val="24"/>
          <w:szCs w:val="24"/>
        </w:rPr>
        <w:t xml:space="preserve"> Tube Settler </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AB1C8C">
        <w:rPr>
          <w:rFonts w:ascii="Times New Roman" w:hAnsi="Times New Roman"/>
          <w:b/>
          <w:sz w:val="24"/>
          <w:szCs w:val="24"/>
        </w:rPr>
        <w:t>Marsavco Sarl, Congo S.A.:-</w:t>
      </w:r>
      <w:r w:rsidRPr="00205601">
        <w:rPr>
          <w:rFonts w:ascii="Times New Roman" w:hAnsi="Times New Roman"/>
          <w:sz w:val="24"/>
          <w:szCs w:val="24"/>
        </w:rPr>
        <w:t xml:space="preserve"> DM Plant. </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AB1C8C">
        <w:rPr>
          <w:rFonts w:ascii="Times New Roman" w:hAnsi="Times New Roman"/>
          <w:b/>
          <w:sz w:val="24"/>
          <w:szCs w:val="24"/>
        </w:rPr>
        <w:t>Marcuras Water, Pune:-</w:t>
      </w:r>
      <w:r w:rsidRPr="00205601">
        <w:rPr>
          <w:rFonts w:ascii="Times New Roman" w:hAnsi="Times New Roman"/>
          <w:sz w:val="24"/>
          <w:szCs w:val="24"/>
        </w:rPr>
        <w:t xml:space="preserve"> Erection Commissioning of Water Treatment Plants. </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AB1C8C">
        <w:rPr>
          <w:rFonts w:ascii="Times New Roman" w:hAnsi="Times New Roman"/>
          <w:b/>
          <w:sz w:val="24"/>
          <w:szCs w:val="24"/>
        </w:rPr>
        <w:t>Water Management Co., Ahmadabad:-</w:t>
      </w:r>
      <w:r w:rsidRPr="00205601">
        <w:rPr>
          <w:rFonts w:ascii="Times New Roman" w:hAnsi="Times New Roman"/>
          <w:sz w:val="24"/>
          <w:szCs w:val="24"/>
        </w:rPr>
        <w:t xml:space="preserve"> Tube Settler.</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AB1C8C">
        <w:rPr>
          <w:rFonts w:ascii="Times New Roman" w:hAnsi="Times New Roman"/>
          <w:b/>
          <w:sz w:val="24"/>
          <w:szCs w:val="24"/>
        </w:rPr>
        <w:t>Aritma Water Pvt. Ltd. Sangli:-</w:t>
      </w:r>
      <w:r w:rsidRPr="00205601">
        <w:rPr>
          <w:rFonts w:ascii="Times New Roman" w:hAnsi="Times New Roman"/>
          <w:sz w:val="24"/>
          <w:szCs w:val="24"/>
        </w:rPr>
        <w:t xml:space="preserve"> Tube Settler.</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AB1C8C">
        <w:rPr>
          <w:rFonts w:ascii="Times New Roman" w:hAnsi="Times New Roman"/>
          <w:b/>
          <w:sz w:val="24"/>
          <w:szCs w:val="24"/>
        </w:rPr>
        <w:t>MAA &amp; CO. Surat</w:t>
      </w:r>
      <w:r>
        <w:rPr>
          <w:rFonts w:ascii="Times New Roman" w:hAnsi="Times New Roman"/>
          <w:sz w:val="24"/>
          <w:szCs w:val="24"/>
        </w:rPr>
        <w:t>:-</w:t>
      </w:r>
      <w:r w:rsidRPr="00205601">
        <w:rPr>
          <w:rFonts w:ascii="Times New Roman" w:hAnsi="Times New Roman"/>
          <w:sz w:val="24"/>
          <w:szCs w:val="24"/>
        </w:rPr>
        <w:t>Tube Settler.</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AB1C8C">
        <w:rPr>
          <w:rFonts w:ascii="Times New Roman" w:hAnsi="Times New Roman"/>
          <w:b/>
          <w:sz w:val="24"/>
          <w:szCs w:val="24"/>
        </w:rPr>
        <w:t>Green Filed Services, Nashik</w:t>
      </w:r>
      <w:r>
        <w:rPr>
          <w:rFonts w:ascii="Times New Roman" w:hAnsi="Times New Roman"/>
          <w:b/>
          <w:sz w:val="24"/>
          <w:szCs w:val="24"/>
        </w:rPr>
        <w:t>:-</w:t>
      </w:r>
      <w:r w:rsidRPr="00205601">
        <w:rPr>
          <w:rFonts w:ascii="Times New Roman" w:hAnsi="Times New Roman"/>
          <w:sz w:val="24"/>
          <w:szCs w:val="24"/>
        </w:rPr>
        <w:t xml:space="preserve"> Softener.</w:t>
      </w:r>
    </w:p>
    <w:p w:rsidR="003A1CB7" w:rsidRPr="00205601" w:rsidRDefault="003A1CB7" w:rsidP="00DA7EA0">
      <w:pPr>
        <w:widowControl w:val="0"/>
        <w:numPr>
          <w:ilvl w:val="0"/>
          <w:numId w:val="7"/>
        </w:numPr>
        <w:tabs>
          <w:tab w:val="clear" w:pos="630"/>
          <w:tab w:val="left" w:pos="450"/>
        </w:tabs>
        <w:overflowPunct w:val="0"/>
        <w:autoSpaceDE w:val="0"/>
        <w:autoSpaceDN w:val="0"/>
        <w:adjustRightInd w:val="0"/>
        <w:spacing w:after="0" w:line="360" w:lineRule="auto"/>
        <w:ind w:hanging="270"/>
        <w:jc w:val="both"/>
        <w:rPr>
          <w:rFonts w:ascii="Times New Roman" w:hAnsi="Times New Roman"/>
          <w:sz w:val="24"/>
          <w:szCs w:val="24"/>
        </w:rPr>
      </w:pPr>
      <w:r w:rsidRPr="00AB1C8C">
        <w:rPr>
          <w:rFonts w:ascii="Times New Roman" w:hAnsi="Times New Roman"/>
          <w:b/>
          <w:sz w:val="24"/>
          <w:szCs w:val="24"/>
        </w:rPr>
        <w:t>Agila Specialties Pvt. Ltd., Bangalore,</w:t>
      </w:r>
      <w:r>
        <w:rPr>
          <w:rFonts w:ascii="Times New Roman" w:hAnsi="Times New Roman"/>
          <w:b/>
          <w:sz w:val="24"/>
          <w:szCs w:val="24"/>
        </w:rPr>
        <w:t>:-</w:t>
      </w:r>
      <w:r w:rsidRPr="00205601">
        <w:rPr>
          <w:rFonts w:ascii="Times New Roman" w:hAnsi="Times New Roman"/>
          <w:sz w:val="24"/>
          <w:szCs w:val="24"/>
        </w:rPr>
        <w:t>ETP</w:t>
      </w:r>
    </w:p>
    <w:p w:rsidR="003A1CB7" w:rsidRDefault="003A1CB7" w:rsidP="003A1CB7">
      <w:pPr>
        <w:pStyle w:val="ListParagraph"/>
        <w:widowControl w:val="0"/>
        <w:numPr>
          <w:ilvl w:val="0"/>
          <w:numId w:val="31"/>
        </w:numPr>
        <w:tabs>
          <w:tab w:val="left" w:pos="450"/>
        </w:tabs>
        <w:overflowPunct w:val="0"/>
        <w:autoSpaceDE w:val="0"/>
        <w:autoSpaceDN w:val="0"/>
        <w:adjustRightInd w:val="0"/>
        <w:spacing w:after="0" w:line="360" w:lineRule="auto"/>
        <w:ind w:left="1080" w:firstLine="0"/>
        <w:jc w:val="both"/>
        <w:rPr>
          <w:rFonts w:ascii="Times New Roman" w:hAnsi="Times New Roman"/>
          <w:sz w:val="24"/>
          <w:szCs w:val="24"/>
        </w:rPr>
      </w:pPr>
      <w:r w:rsidRPr="003A1CB7">
        <w:rPr>
          <w:rFonts w:ascii="Times New Roman" w:hAnsi="Times New Roman"/>
          <w:sz w:val="24"/>
          <w:szCs w:val="24"/>
        </w:rPr>
        <w:lastRenderedPageBreak/>
        <w:t xml:space="preserve">Chemical Pretreatment ETP in MS FRP MOC: 250KL/Day. Includes: Flash </w:t>
      </w:r>
      <w:r>
        <w:rPr>
          <w:rFonts w:ascii="Times New Roman" w:hAnsi="Times New Roman"/>
          <w:sz w:val="24"/>
          <w:szCs w:val="24"/>
        </w:rPr>
        <w:t xml:space="preserve">   </w:t>
      </w:r>
    </w:p>
    <w:p w:rsidR="003A1CB7" w:rsidRDefault="003A1CB7" w:rsidP="003A1CB7">
      <w:pPr>
        <w:pStyle w:val="ListParagraph"/>
        <w:widowControl w:val="0"/>
        <w:tabs>
          <w:tab w:val="left" w:pos="450"/>
        </w:tabs>
        <w:overflowPunct w:val="0"/>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ab/>
      </w:r>
      <w:r w:rsidRPr="003A1CB7">
        <w:rPr>
          <w:rFonts w:ascii="Times New Roman" w:hAnsi="Times New Roman"/>
          <w:sz w:val="24"/>
          <w:szCs w:val="24"/>
        </w:rPr>
        <w:t>Mixer</w:t>
      </w:r>
      <w:r>
        <w:rPr>
          <w:rFonts w:ascii="Times New Roman" w:hAnsi="Times New Roman"/>
          <w:sz w:val="24"/>
          <w:szCs w:val="24"/>
        </w:rPr>
        <w:t>.</w:t>
      </w:r>
      <w:r w:rsidRPr="003A1CB7">
        <w:rPr>
          <w:rFonts w:ascii="Times New Roman" w:hAnsi="Times New Roman"/>
          <w:sz w:val="24"/>
          <w:szCs w:val="24"/>
        </w:rPr>
        <w:t xml:space="preserve"> </w:t>
      </w:r>
    </w:p>
    <w:p w:rsidR="003A1CB7" w:rsidRPr="003A1CB7" w:rsidRDefault="003A1CB7" w:rsidP="003A1CB7">
      <w:pPr>
        <w:pStyle w:val="ListParagraph"/>
        <w:widowControl w:val="0"/>
        <w:numPr>
          <w:ilvl w:val="0"/>
          <w:numId w:val="31"/>
        </w:numPr>
        <w:tabs>
          <w:tab w:val="left" w:pos="450"/>
        </w:tabs>
        <w:overflowPunct w:val="0"/>
        <w:autoSpaceDE w:val="0"/>
        <w:autoSpaceDN w:val="0"/>
        <w:adjustRightInd w:val="0"/>
        <w:spacing w:after="0" w:line="360" w:lineRule="auto"/>
        <w:ind w:left="1080" w:firstLine="0"/>
        <w:jc w:val="both"/>
        <w:rPr>
          <w:rFonts w:ascii="Times New Roman" w:hAnsi="Times New Roman"/>
          <w:sz w:val="24"/>
          <w:szCs w:val="24"/>
        </w:rPr>
      </w:pPr>
      <w:r w:rsidRPr="003A1CB7">
        <w:rPr>
          <w:rFonts w:ascii="Times New Roman" w:hAnsi="Times New Roman"/>
          <w:sz w:val="24"/>
          <w:szCs w:val="24"/>
        </w:rPr>
        <w:t>Flocculator, Tube Settler, Dosing System.</w:t>
      </w:r>
    </w:p>
    <w:p w:rsidR="003A1CB7" w:rsidRDefault="003A1CB7" w:rsidP="003A1CB7">
      <w:pPr>
        <w:pStyle w:val="ListParagraph"/>
        <w:widowControl w:val="0"/>
        <w:numPr>
          <w:ilvl w:val="0"/>
          <w:numId w:val="31"/>
        </w:numPr>
        <w:tabs>
          <w:tab w:val="left" w:pos="450"/>
        </w:tabs>
        <w:overflowPunct w:val="0"/>
        <w:autoSpaceDE w:val="0"/>
        <w:autoSpaceDN w:val="0"/>
        <w:adjustRightInd w:val="0"/>
        <w:spacing w:after="0" w:line="360" w:lineRule="auto"/>
        <w:ind w:left="1080" w:firstLine="0"/>
        <w:jc w:val="both"/>
        <w:rPr>
          <w:rFonts w:ascii="Times New Roman" w:hAnsi="Times New Roman"/>
          <w:sz w:val="24"/>
          <w:szCs w:val="24"/>
        </w:rPr>
      </w:pPr>
      <w:r w:rsidRPr="00AB1C8C">
        <w:rPr>
          <w:rFonts w:ascii="Times New Roman" w:hAnsi="Times New Roman"/>
          <w:sz w:val="24"/>
          <w:szCs w:val="24"/>
        </w:rPr>
        <w:t xml:space="preserve">SBR ETP for 250KL/Day capacity; Supply of Electromechanical equipments </w:t>
      </w:r>
      <w:r>
        <w:rPr>
          <w:rFonts w:ascii="Times New Roman" w:hAnsi="Times New Roman"/>
          <w:sz w:val="24"/>
          <w:szCs w:val="24"/>
        </w:rPr>
        <w:t xml:space="preserve"> </w:t>
      </w:r>
    </w:p>
    <w:p w:rsidR="003A1CB7" w:rsidRDefault="003A1CB7" w:rsidP="003A1CB7">
      <w:pPr>
        <w:pStyle w:val="ListParagraph"/>
        <w:widowControl w:val="0"/>
        <w:tabs>
          <w:tab w:val="left" w:pos="450"/>
        </w:tabs>
        <w:overflowPunct w:val="0"/>
        <w:autoSpaceDE w:val="0"/>
        <w:autoSpaceDN w:val="0"/>
        <w:adjustRightInd w:val="0"/>
        <w:spacing w:after="0" w:line="360" w:lineRule="auto"/>
        <w:ind w:left="1440"/>
        <w:jc w:val="both"/>
        <w:rPr>
          <w:rFonts w:ascii="Times New Roman" w:hAnsi="Times New Roman"/>
          <w:sz w:val="24"/>
          <w:szCs w:val="24"/>
        </w:rPr>
      </w:pPr>
      <w:r w:rsidRPr="00AB1C8C">
        <w:rPr>
          <w:rFonts w:ascii="Times New Roman" w:hAnsi="Times New Roman"/>
          <w:sz w:val="24"/>
          <w:szCs w:val="24"/>
        </w:rPr>
        <w:t xml:space="preserve">(Civil in Client Scope). Blowers with Diffused Aeration, Tertiary Treatment with MS Epoxy Sand Filter and Carbon Filter. </w:t>
      </w:r>
    </w:p>
    <w:p w:rsidR="00FA2EB1" w:rsidRPr="00AB1C8C" w:rsidRDefault="00FA2EB1" w:rsidP="0041015A">
      <w:pPr>
        <w:widowControl w:val="0"/>
        <w:numPr>
          <w:ilvl w:val="0"/>
          <w:numId w:val="7"/>
        </w:numPr>
        <w:tabs>
          <w:tab w:val="clear" w:pos="630"/>
          <w:tab w:val="left" w:pos="450"/>
          <w:tab w:val="num" w:pos="990"/>
        </w:tabs>
        <w:overflowPunct w:val="0"/>
        <w:autoSpaceDE w:val="0"/>
        <w:autoSpaceDN w:val="0"/>
        <w:adjustRightInd w:val="0"/>
        <w:spacing w:after="0" w:line="360" w:lineRule="auto"/>
        <w:ind w:left="720"/>
        <w:jc w:val="both"/>
        <w:rPr>
          <w:rFonts w:ascii="Times New Roman" w:hAnsi="Times New Roman"/>
          <w:b/>
          <w:sz w:val="24"/>
          <w:szCs w:val="24"/>
        </w:rPr>
      </w:pPr>
      <w:r w:rsidRPr="00AB1C8C">
        <w:rPr>
          <w:rFonts w:ascii="Times New Roman" w:hAnsi="Times New Roman"/>
          <w:b/>
          <w:sz w:val="24"/>
          <w:szCs w:val="24"/>
        </w:rPr>
        <w:t>Siddhachal Co-Operative Society Ltd. Thane, Ghodbunder</w:t>
      </w:r>
      <w:r>
        <w:rPr>
          <w:rFonts w:ascii="Times New Roman" w:hAnsi="Times New Roman"/>
          <w:b/>
          <w:sz w:val="24"/>
          <w:szCs w:val="24"/>
        </w:rPr>
        <w:t>:-</w:t>
      </w:r>
    </w:p>
    <w:p w:rsidR="00FA2EB1" w:rsidRPr="00205601" w:rsidRDefault="00FA2EB1" w:rsidP="0041015A">
      <w:pPr>
        <w:widowControl w:val="0"/>
        <w:tabs>
          <w:tab w:val="left" w:pos="450"/>
        </w:tabs>
        <w:overflowPunct w:val="0"/>
        <w:autoSpaceDE w:val="0"/>
        <w:autoSpaceDN w:val="0"/>
        <w:adjustRightInd w:val="0"/>
        <w:spacing w:after="0" w:line="360" w:lineRule="auto"/>
        <w:ind w:left="720"/>
        <w:jc w:val="both"/>
        <w:rPr>
          <w:rFonts w:ascii="Times New Roman" w:hAnsi="Times New Roman"/>
          <w:sz w:val="24"/>
          <w:szCs w:val="24"/>
        </w:rPr>
      </w:pPr>
      <w:r w:rsidRPr="00205601">
        <w:rPr>
          <w:rFonts w:ascii="Times New Roman" w:hAnsi="Times New Roman"/>
          <w:sz w:val="24"/>
          <w:szCs w:val="24"/>
        </w:rPr>
        <w:t>160KLPD STP for Water Re-cycling Prefabricated and partly existing civil tanks.</w:t>
      </w:r>
    </w:p>
    <w:p w:rsidR="00FA2EB1" w:rsidRPr="00205601" w:rsidRDefault="00FA2EB1" w:rsidP="0041015A">
      <w:pPr>
        <w:widowControl w:val="0"/>
        <w:tabs>
          <w:tab w:val="left" w:pos="450"/>
        </w:tabs>
        <w:overflowPunct w:val="0"/>
        <w:autoSpaceDE w:val="0"/>
        <w:autoSpaceDN w:val="0"/>
        <w:adjustRightInd w:val="0"/>
        <w:spacing w:after="0" w:line="360" w:lineRule="auto"/>
        <w:ind w:left="720"/>
        <w:jc w:val="both"/>
        <w:rPr>
          <w:rFonts w:ascii="Times New Roman" w:hAnsi="Times New Roman"/>
          <w:sz w:val="24"/>
          <w:szCs w:val="24"/>
        </w:rPr>
      </w:pPr>
      <w:r w:rsidRPr="00205601">
        <w:rPr>
          <w:rFonts w:ascii="Times New Roman" w:hAnsi="Times New Roman"/>
          <w:sz w:val="24"/>
          <w:szCs w:val="24"/>
        </w:rPr>
        <w:t>Includes Baffled Anaerobic Reactor followed by Two stage MBBR Aeration, tube Settler, Ozonation, filtration. Treated water used for Toilet flushing.</w:t>
      </w:r>
    </w:p>
    <w:p w:rsidR="00FA2EB1" w:rsidRPr="00205601" w:rsidRDefault="00FA2EB1" w:rsidP="0041015A">
      <w:pPr>
        <w:widowControl w:val="0"/>
        <w:numPr>
          <w:ilvl w:val="0"/>
          <w:numId w:val="7"/>
        </w:numPr>
        <w:tabs>
          <w:tab w:val="clear" w:pos="630"/>
          <w:tab w:val="left" w:pos="450"/>
          <w:tab w:val="num" w:pos="990"/>
        </w:tabs>
        <w:overflowPunct w:val="0"/>
        <w:autoSpaceDE w:val="0"/>
        <w:autoSpaceDN w:val="0"/>
        <w:adjustRightInd w:val="0"/>
        <w:spacing w:after="0" w:line="360" w:lineRule="auto"/>
        <w:ind w:left="720"/>
        <w:jc w:val="both"/>
        <w:rPr>
          <w:rFonts w:ascii="Times New Roman" w:hAnsi="Times New Roman"/>
          <w:sz w:val="24"/>
          <w:szCs w:val="24"/>
        </w:rPr>
      </w:pPr>
      <w:r w:rsidRPr="00AB1C8C">
        <w:rPr>
          <w:rFonts w:ascii="Times New Roman" w:hAnsi="Times New Roman"/>
          <w:b/>
          <w:sz w:val="24"/>
          <w:szCs w:val="24"/>
        </w:rPr>
        <w:t>3F Fji Foods Pvt. Ltd. Indo Japan food industry</w:t>
      </w:r>
      <w:r w:rsidRPr="00AB1C8C">
        <w:rPr>
          <w:rFonts w:ascii="Times New Roman" w:hAnsi="Times New Roman"/>
          <w:sz w:val="24"/>
          <w:szCs w:val="24"/>
        </w:rPr>
        <w:t xml:space="preserve">:- </w:t>
      </w:r>
      <w:r w:rsidRPr="00205601">
        <w:rPr>
          <w:rFonts w:ascii="Times New Roman" w:hAnsi="Times New Roman"/>
          <w:sz w:val="24"/>
          <w:szCs w:val="24"/>
        </w:rPr>
        <w:t>Civil work by Client.</w:t>
      </w:r>
    </w:p>
    <w:p w:rsidR="00FA2EB1" w:rsidRPr="00205601" w:rsidRDefault="00FA2EB1" w:rsidP="0041015A">
      <w:pPr>
        <w:widowControl w:val="0"/>
        <w:tabs>
          <w:tab w:val="left" w:pos="450"/>
        </w:tabs>
        <w:overflowPunct w:val="0"/>
        <w:autoSpaceDE w:val="0"/>
        <w:autoSpaceDN w:val="0"/>
        <w:adjustRightInd w:val="0"/>
        <w:spacing w:after="0" w:line="360" w:lineRule="auto"/>
        <w:ind w:left="720"/>
        <w:jc w:val="both"/>
        <w:rPr>
          <w:rFonts w:ascii="Times New Roman" w:hAnsi="Times New Roman"/>
          <w:sz w:val="24"/>
          <w:szCs w:val="24"/>
        </w:rPr>
      </w:pPr>
      <w:r w:rsidRPr="00205601">
        <w:rPr>
          <w:rFonts w:ascii="Times New Roman" w:hAnsi="Times New Roman"/>
          <w:sz w:val="24"/>
          <w:szCs w:val="24"/>
        </w:rPr>
        <w:t xml:space="preserve">Capacity: 171KL/Day. </w:t>
      </w:r>
    </w:p>
    <w:p w:rsidR="00FA2EB1" w:rsidRPr="00205601" w:rsidRDefault="00FA2EB1" w:rsidP="0041015A">
      <w:pPr>
        <w:widowControl w:val="0"/>
        <w:tabs>
          <w:tab w:val="left" w:pos="450"/>
        </w:tabs>
        <w:overflowPunct w:val="0"/>
        <w:autoSpaceDE w:val="0"/>
        <w:autoSpaceDN w:val="0"/>
        <w:adjustRightInd w:val="0"/>
        <w:spacing w:after="0" w:line="360" w:lineRule="auto"/>
        <w:ind w:left="720"/>
        <w:jc w:val="both"/>
        <w:rPr>
          <w:rFonts w:ascii="Times New Roman" w:hAnsi="Times New Roman"/>
          <w:sz w:val="24"/>
          <w:szCs w:val="24"/>
        </w:rPr>
      </w:pPr>
      <w:r w:rsidRPr="00205601">
        <w:rPr>
          <w:rFonts w:ascii="Times New Roman" w:hAnsi="Times New Roman"/>
          <w:sz w:val="24"/>
          <w:szCs w:val="24"/>
        </w:rPr>
        <w:t xml:space="preserve">Design COD: 22000ppm, BOD: 13500ppm, Oil/Fat: 100ppm. </w:t>
      </w:r>
    </w:p>
    <w:p w:rsidR="00FA2EB1" w:rsidRPr="00205601" w:rsidRDefault="00FA2EB1" w:rsidP="0041015A">
      <w:pPr>
        <w:widowControl w:val="0"/>
        <w:tabs>
          <w:tab w:val="left" w:pos="450"/>
        </w:tabs>
        <w:overflowPunct w:val="0"/>
        <w:autoSpaceDE w:val="0"/>
        <w:autoSpaceDN w:val="0"/>
        <w:adjustRightInd w:val="0"/>
        <w:spacing w:after="0" w:line="360" w:lineRule="auto"/>
        <w:ind w:left="720"/>
        <w:jc w:val="both"/>
        <w:rPr>
          <w:rFonts w:ascii="Times New Roman" w:hAnsi="Times New Roman"/>
          <w:sz w:val="24"/>
          <w:szCs w:val="24"/>
        </w:rPr>
      </w:pPr>
      <w:r w:rsidRPr="00205601">
        <w:rPr>
          <w:rFonts w:ascii="Times New Roman" w:hAnsi="Times New Roman"/>
          <w:sz w:val="24"/>
          <w:szCs w:val="24"/>
        </w:rPr>
        <w:t xml:space="preserve">Process includes: Dissolved Air Flotation, Anaerobic Reactor followed by </w:t>
      </w:r>
      <w:r w:rsidR="0041015A" w:rsidRPr="00205601">
        <w:rPr>
          <w:rFonts w:ascii="Times New Roman" w:hAnsi="Times New Roman"/>
          <w:sz w:val="24"/>
          <w:szCs w:val="24"/>
        </w:rPr>
        <w:t>two</w:t>
      </w:r>
      <w:r w:rsidRPr="00205601">
        <w:rPr>
          <w:rFonts w:ascii="Times New Roman" w:hAnsi="Times New Roman"/>
          <w:sz w:val="24"/>
          <w:szCs w:val="24"/>
        </w:rPr>
        <w:t xml:space="preserve"> stage aeration, Tertiary Treatment, Decanter (Humboltz) for Sludge dewatering.</w:t>
      </w:r>
    </w:p>
    <w:p w:rsidR="00FA2EB1" w:rsidRPr="00205601" w:rsidRDefault="00FA2EB1" w:rsidP="00FA2EB1">
      <w:pPr>
        <w:widowControl w:val="0"/>
        <w:numPr>
          <w:ilvl w:val="0"/>
          <w:numId w:val="7"/>
        </w:numPr>
        <w:tabs>
          <w:tab w:val="clear" w:pos="630"/>
          <w:tab w:val="left" w:pos="450"/>
          <w:tab w:val="num" w:pos="990"/>
        </w:tabs>
        <w:overflowPunct w:val="0"/>
        <w:autoSpaceDE w:val="0"/>
        <w:autoSpaceDN w:val="0"/>
        <w:adjustRightInd w:val="0"/>
        <w:spacing w:after="0" w:line="360" w:lineRule="auto"/>
        <w:ind w:left="810" w:hanging="450"/>
        <w:jc w:val="both"/>
        <w:rPr>
          <w:rFonts w:ascii="Times New Roman" w:hAnsi="Times New Roman"/>
          <w:sz w:val="24"/>
          <w:szCs w:val="24"/>
        </w:rPr>
      </w:pPr>
      <w:r w:rsidRPr="00AB1C8C">
        <w:rPr>
          <w:rFonts w:ascii="Times New Roman" w:hAnsi="Times New Roman"/>
          <w:b/>
          <w:sz w:val="24"/>
          <w:szCs w:val="24"/>
        </w:rPr>
        <w:t>Rapid Services:</w:t>
      </w:r>
      <w:r>
        <w:rPr>
          <w:rFonts w:ascii="Times New Roman" w:hAnsi="Times New Roman"/>
          <w:sz w:val="24"/>
          <w:szCs w:val="24"/>
        </w:rPr>
        <w:t>-</w:t>
      </w:r>
      <w:r w:rsidRPr="00205601">
        <w:rPr>
          <w:rFonts w:ascii="Times New Roman" w:hAnsi="Times New Roman"/>
          <w:sz w:val="24"/>
          <w:szCs w:val="24"/>
        </w:rPr>
        <w:t xml:space="preserve"> Drinking Water Filtration.  </w:t>
      </w:r>
    </w:p>
    <w:p w:rsidR="00FA2EB1" w:rsidRPr="00205601" w:rsidRDefault="00FA2EB1" w:rsidP="00FA2EB1">
      <w:pPr>
        <w:widowControl w:val="0"/>
        <w:numPr>
          <w:ilvl w:val="0"/>
          <w:numId w:val="7"/>
        </w:numPr>
        <w:tabs>
          <w:tab w:val="clear" w:pos="630"/>
          <w:tab w:val="left" w:pos="450"/>
          <w:tab w:val="num" w:pos="990"/>
        </w:tabs>
        <w:overflowPunct w:val="0"/>
        <w:autoSpaceDE w:val="0"/>
        <w:autoSpaceDN w:val="0"/>
        <w:adjustRightInd w:val="0"/>
        <w:spacing w:after="0" w:line="360" w:lineRule="auto"/>
        <w:ind w:left="810" w:hanging="450"/>
        <w:jc w:val="both"/>
        <w:rPr>
          <w:rFonts w:ascii="Times New Roman" w:hAnsi="Times New Roman"/>
          <w:sz w:val="24"/>
          <w:szCs w:val="24"/>
        </w:rPr>
      </w:pPr>
      <w:r w:rsidRPr="00AB1C8C">
        <w:rPr>
          <w:rFonts w:ascii="Times New Roman" w:hAnsi="Times New Roman"/>
          <w:b/>
          <w:sz w:val="24"/>
          <w:szCs w:val="24"/>
        </w:rPr>
        <w:t>Vadivarhe Specialty Chemicals Limited</w:t>
      </w:r>
      <w:r>
        <w:rPr>
          <w:rFonts w:ascii="Times New Roman" w:hAnsi="Times New Roman"/>
          <w:b/>
          <w:sz w:val="24"/>
          <w:szCs w:val="24"/>
        </w:rPr>
        <w:t>:-</w:t>
      </w:r>
      <w:r w:rsidRPr="00205601">
        <w:rPr>
          <w:rFonts w:ascii="Times New Roman" w:hAnsi="Times New Roman"/>
          <w:sz w:val="24"/>
          <w:szCs w:val="24"/>
        </w:rPr>
        <w:t xml:space="preserve"> ETP Bio-reactor.: Prefabricated MS FRP tanks with Diffused Aeration System.</w:t>
      </w:r>
    </w:p>
    <w:p w:rsidR="00FA2EB1" w:rsidRPr="00205601" w:rsidRDefault="00FA2EB1" w:rsidP="00FA2EB1">
      <w:pPr>
        <w:widowControl w:val="0"/>
        <w:autoSpaceDE w:val="0"/>
        <w:autoSpaceDN w:val="0"/>
        <w:adjustRightInd w:val="0"/>
        <w:spacing w:after="0" w:line="240" w:lineRule="auto"/>
        <w:ind w:left="360"/>
        <w:rPr>
          <w:rFonts w:ascii="Times New Roman" w:hAnsi="Times New Roman"/>
          <w:sz w:val="24"/>
          <w:szCs w:val="24"/>
        </w:rPr>
      </w:pPr>
    </w:p>
    <w:p w:rsidR="00FA2EB1" w:rsidRPr="00205601" w:rsidRDefault="00FA2EB1" w:rsidP="00FA2EB1">
      <w:pPr>
        <w:widowControl w:val="0"/>
        <w:autoSpaceDE w:val="0"/>
        <w:autoSpaceDN w:val="0"/>
        <w:adjustRightInd w:val="0"/>
        <w:spacing w:after="0" w:line="240" w:lineRule="auto"/>
        <w:ind w:left="360"/>
        <w:rPr>
          <w:rFonts w:ascii="Times New Roman" w:hAnsi="Times New Roman"/>
          <w:sz w:val="24"/>
          <w:szCs w:val="24"/>
        </w:rPr>
      </w:pPr>
    </w:p>
    <w:p w:rsidR="00003AAC" w:rsidRDefault="00003AAC" w:rsidP="00003AAC">
      <w:pPr>
        <w:widowControl w:val="0"/>
        <w:tabs>
          <w:tab w:val="left" w:pos="450"/>
        </w:tabs>
        <w:overflowPunct w:val="0"/>
        <w:autoSpaceDE w:val="0"/>
        <w:autoSpaceDN w:val="0"/>
        <w:adjustRightInd w:val="0"/>
        <w:spacing w:after="0" w:line="360" w:lineRule="auto"/>
        <w:ind w:left="630"/>
        <w:jc w:val="both"/>
        <w:rPr>
          <w:rFonts w:ascii="Times New Roman" w:hAnsi="Times New Roman"/>
          <w:sz w:val="24"/>
          <w:szCs w:val="24"/>
        </w:rPr>
      </w:pPr>
    </w:p>
    <w:p w:rsidR="00003AAC" w:rsidRPr="00003AAC" w:rsidRDefault="00003AAC" w:rsidP="00003AAC">
      <w:pPr>
        <w:widowControl w:val="0"/>
        <w:tabs>
          <w:tab w:val="left" w:pos="450"/>
        </w:tabs>
        <w:overflowPunct w:val="0"/>
        <w:autoSpaceDE w:val="0"/>
        <w:autoSpaceDN w:val="0"/>
        <w:adjustRightInd w:val="0"/>
        <w:spacing w:after="0" w:line="360" w:lineRule="auto"/>
        <w:ind w:left="630"/>
        <w:jc w:val="both"/>
        <w:rPr>
          <w:rFonts w:ascii="Times New Roman" w:hAnsi="Times New Roman"/>
          <w:sz w:val="24"/>
          <w:szCs w:val="24"/>
        </w:rPr>
      </w:pPr>
    </w:p>
    <w:p w:rsidR="008D3A86" w:rsidRPr="00205601" w:rsidRDefault="008D3A86" w:rsidP="008D3A86">
      <w:pPr>
        <w:widowControl w:val="0"/>
        <w:overflowPunct w:val="0"/>
        <w:autoSpaceDE w:val="0"/>
        <w:autoSpaceDN w:val="0"/>
        <w:adjustRightInd w:val="0"/>
        <w:spacing w:after="0" w:line="360" w:lineRule="auto"/>
        <w:ind w:left="630"/>
        <w:rPr>
          <w:rFonts w:ascii="Times New Roman" w:hAnsi="Times New Roman"/>
          <w:sz w:val="24"/>
          <w:szCs w:val="24"/>
        </w:rPr>
      </w:pPr>
    </w:p>
    <w:p w:rsidR="00DE0103" w:rsidRPr="00DE0103" w:rsidRDefault="00DE0103" w:rsidP="00DE0103">
      <w:pPr>
        <w:pStyle w:val="ListParagraph"/>
        <w:widowControl w:val="0"/>
        <w:overflowPunct w:val="0"/>
        <w:autoSpaceDE w:val="0"/>
        <w:autoSpaceDN w:val="0"/>
        <w:adjustRightInd w:val="0"/>
        <w:spacing w:after="0" w:line="360" w:lineRule="auto"/>
        <w:ind w:left="360" w:firstLine="360"/>
        <w:jc w:val="both"/>
        <w:rPr>
          <w:rFonts w:ascii="Times New Roman" w:hAnsi="Times New Roman"/>
          <w:b/>
          <w:bCs/>
          <w:sz w:val="24"/>
          <w:szCs w:val="24"/>
        </w:rPr>
      </w:pPr>
    </w:p>
    <w:sectPr w:rsidR="00DE0103" w:rsidRPr="00DE0103" w:rsidSect="00A24783">
      <w:headerReference w:type="default" r:id="rId7"/>
      <w:footerReference w:type="default" r:id="rId8"/>
      <w:pgSz w:w="12240" w:h="15840"/>
      <w:pgMar w:top="720" w:right="720" w:bottom="720" w:left="720" w:header="44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AE1" w:rsidRDefault="00797AE1" w:rsidP="00AB62D5">
      <w:pPr>
        <w:spacing w:after="0" w:line="240" w:lineRule="auto"/>
      </w:pPr>
      <w:r>
        <w:separator/>
      </w:r>
    </w:p>
  </w:endnote>
  <w:endnote w:type="continuationSeparator" w:id="1">
    <w:p w:rsidR="00797AE1" w:rsidRDefault="00797AE1" w:rsidP="00AB6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eelawadee">
    <w:panose1 w:val="020B0502040204020203"/>
    <w:charset w:val="00"/>
    <w:family w:val="swiss"/>
    <w:pitch w:val="variable"/>
    <w:sig w:usb0="810000AF" w:usb1="4000204B" w:usb2="00000000" w:usb3="00000000" w:csb0="0001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D5" w:rsidRPr="0036228F" w:rsidRDefault="00AB62D5" w:rsidP="00AB62D5">
    <w:pPr>
      <w:pStyle w:val="Footer"/>
      <w:pBdr>
        <w:top w:val="single" w:sz="4" w:space="1" w:color="auto"/>
        <w:left w:val="single" w:sz="4" w:space="0" w:color="auto"/>
        <w:bottom w:val="single" w:sz="4" w:space="1" w:color="auto"/>
        <w:right w:val="single" w:sz="4" w:space="4" w:color="auto"/>
      </w:pBdr>
      <w:jc w:val="center"/>
      <w:rPr>
        <w:color w:val="7030A0"/>
      </w:rPr>
    </w:pPr>
    <w:r w:rsidRPr="0036228F">
      <w:rPr>
        <w:color w:val="7030A0"/>
      </w:rPr>
      <w:t>Office &amp; Works: Plot No. M-94, MIDC Area, Opp. Mungi Brothers, Near Ambad Village, Nashik- 422010.   Mail:fortitude.enviro@gmail.com, Tel: 0253-2387900, Cell: 8793022364, 7588832364.</w:t>
    </w:r>
  </w:p>
  <w:p w:rsidR="00AB62D5" w:rsidRDefault="00AB62D5">
    <w:pPr>
      <w:pStyle w:val="Footer"/>
    </w:pPr>
  </w:p>
  <w:p w:rsidR="00AB62D5" w:rsidRDefault="00AB6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AE1" w:rsidRDefault="00797AE1" w:rsidP="00AB62D5">
      <w:pPr>
        <w:spacing w:after="0" w:line="240" w:lineRule="auto"/>
      </w:pPr>
      <w:r>
        <w:separator/>
      </w:r>
    </w:p>
  </w:footnote>
  <w:footnote w:type="continuationSeparator" w:id="1">
    <w:p w:rsidR="00797AE1" w:rsidRDefault="00797AE1" w:rsidP="00AB6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D5" w:rsidRDefault="00AB62D5" w:rsidP="00AB62D5">
    <w:pPr>
      <w:pStyle w:val="Header"/>
      <w:jc w:val="center"/>
    </w:pPr>
    <w:r w:rsidRPr="00AB62D5">
      <w:rPr>
        <w:rFonts w:eastAsia="Batang"/>
        <w:noProof/>
      </w:rPr>
      <w:drawing>
        <wp:inline distT="0" distB="0" distL="0" distR="0">
          <wp:extent cx="581025" cy="4476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447675"/>
                  </a:xfrm>
                  <a:prstGeom prst="rect">
                    <a:avLst/>
                  </a:prstGeom>
                  <a:noFill/>
                  <a:ln w="9525">
                    <a:noFill/>
                    <a:miter lim="800000"/>
                    <a:headEnd/>
                    <a:tailEnd/>
                  </a:ln>
                </pic:spPr>
              </pic:pic>
            </a:graphicData>
          </a:graphic>
        </wp:inline>
      </w:drawing>
    </w:r>
  </w:p>
  <w:p w:rsidR="00AB62D5" w:rsidRPr="005473C9" w:rsidRDefault="00AB62D5" w:rsidP="00AB62D5">
    <w:pPr>
      <w:pStyle w:val="NoSpacing"/>
      <w:jc w:val="center"/>
      <w:rPr>
        <w:rFonts w:ascii="Leelawadee" w:eastAsia="Batang" w:hAnsi="Leelawadee" w:cs="Leelawadee"/>
        <w:b/>
        <w:color w:val="00B050"/>
        <w:sz w:val="52"/>
        <w:szCs w:val="36"/>
        <w:u w:val="single"/>
      </w:rPr>
    </w:pPr>
    <w:r w:rsidRPr="005473C9">
      <w:rPr>
        <w:rFonts w:ascii="Leelawadee" w:eastAsia="Batang" w:hAnsi="Leelawadee" w:cs="Leelawadee"/>
        <w:b/>
        <w:color w:val="1F497D"/>
        <w:sz w:val="52"/>
        <w:szCs w:val="36"/>
        <w:u w:val="single"/>
      </w:rPr>
      <w:t>FORTITUDE ENVIRO TEAM</w:t>
    </w:r>
  </w:p>
  <w:p w:rsidR="00AB62D5" w:rsidRDefault="00AB62D5" w:rsidP="00AB62D5">
    <w:pPr>
      <w:pStyle w:val="NoSpacing"/>
      <w:jc w:val="center"/>
      <w:rPr>
        <w:rFonts w:ascii="Lucida Handwriting" w:eastAsia="Batang" w:hAnsi="Lucida Handwriting"/>
        <w:b/>
        <w:color w:val="7030A0"/>
        <w:szCs w:val="36"/>
        <w:u w:val="single"/>
      </w:rPr>
    </w:pPr>
    <w:r w:rsidRPr="000E0D1E">
      <w:rPr>
        <w:rFonts w:ascii="Lucida Handwriting" w:eastAsia="Batang" w:hAnsi="Lucida Handwriting"/>
        <w:b/>
        <w:color w:val="7030A0"/>
        <w:szCs w:val="36"/>
        <w:u w:val="single"/>
      </w:rPr>
      <w:t>Let's make Environment Better</w:t>
    </w:r>
  </w:p>
  <w:p w:rsidR="00AB62D5" w:rsidRDefault="00AB62D5" w:rsidP="00AB62D5">
    <w:pPr>
      <w:pStyle w:val="NoSpacing"/>
      <w:jc w:val="center"/>
      <w:rPr>
        <w:rFonts w:ascii="Times New Roman" w:eastAsia="Batang" w:hAnsi="Times New Roman"/>
        <w:b/>
        <w:color w:val="00B0F0"/>
        <w:sz w:val="18"/>
        <w:szCs w:val="18"/>
      </w:rPr>
    </w:pPr>
    <w:r w:rsidRPr="00757B57">
      <w:rPr>
        <w:rFonts w:ascii="Times New Roman" w:eastAsia="Batang" w:hAnsi="Times New Roman"/>
        <w:b/>
        <w:color w:val="00B0F0"/>
        <w:sz w:val="18"/>
        <w:szCs w:val="18"/>
      </w:rPr>
      <w:t>Water Treatment, Sewage Treatment, Sewage Treatment Manufacturing &amp; Services. MBR, Ultra Filtration, Reverse Osmosis Rain Water Harvesting, Supply of Filter media: Activated Carbon &amp; Quartz Sand, Sintered S.S. Cartridges.</w:t>
    </w:r>
  </w:p>
  <w:p w:rsidR="00AB62D5" w:rsidRPr="00757B57" w:rsidRDefault="00AB106A" w:rsidP="00AB62D5">
    <w:pPr>
      <w:pStyle w:val="NoSpacing"/>
      <w:jc w:val="center"/>
      <w:rPr>
        <w:rFonts w:ascii="Times New Roman" w:hAnsi="Times New Roman"/>
        <w:b/>
        <w:color w:val="00B0F0"/>
        <w:sz w:val="18"/>
        <w:szCs w:val="18"/>
      </w:rPr>
    </w:pPr>
    <w:r>
      <w:rPr>
        <w:rFonts w:ascii="Times New Roman" w:hAnsi="Times New Roman"/>
        <w:b/>
        <w:noProof/>
        <w:color w:val="00B0F0"/>
        <w:sz w:val="18"/>
        <w:szCs w:val="18"/>
      </w:rPr>
      <w:pict>
        <v:shapetype id="_x0000_t32" coordsize="21600,21600" o:spt="32" o:oned="t" path="m,l21600,21600e" filled="f">
          <v:path arrowok="t" fillok="f" o:connecttype="none"/>
          <o:lock v:ext="edit" shapetype="t"/>
        </v:shapetype>
        <v:shape id="_x0000_s1025" type="#_x0000_t32" style="position:absolute;left:0;text-align:left;margin-left:8.35pt;margin-top:3pt;width:524.75pt;height:.05pt;z-index:251660288" o:connectortype="straight" strokecolor="#00b0f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4A0E8AB4"/>
    <w:lvl w:ilvl="0" w:tplc="A6A450AE">
      <w:start w:val="1"/>
      <w:numFmt w:val="decimal"/>
      <w:lvlText w:val="%1."/>
      <w:lvlJc w:val="left"/>
      <w:pPr>
        <w:tabs>
          <w:tab w:val="num" w:pos="720"/>
        </w:tabs>
        <w:ind w:left="720" w:hanging="360"/>
      </w:pPr>
      <w:rPr>
        <w:rFonts w:ascii="Times New Roman" w:eastAsia="Times New Roman" w:hAnsi="Times New Roman" w:cs="Times New Roman"/>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AEAED4D2"/>
    <w:lvl w:ilvl="0" w:tplc="37946FF8">
      <w:start w:val="1"/>
      <w:numFmt w:val="decimal"/>
      <w:lvlText w:val="%1."/>
      <w:lvlJc w:val="left"/>
      <w:pPr>
        <w:tabs>
          <w:tab w:val="num" w:pos="630"/>
        </w:tabs>
        <w:ind w:left="630" w:hanging="360"/>
      </w:pPr>
      <w:rPr>
        <w:b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2A7A5E"/>
    <w:multiLevelType w:val="hybridMultilevel"/>
    <w:tmpl w:val="0E120D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7880CA8"/>
    <w:multiLevelType w:val="hybridMultilevel"/>
    <w:tmpl w:val="92A8A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514F9"/>
    <w:multiLevelType w:val="hybridMultilevel"/>
    <w:tmpl w:val="1B9ECA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BC66AE6"/>
    <w:multiLevelType w:val="hybridMultilevel"/>
    <w:tmpl w:val="70140724"/>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7">
    <w:nsid w:val="15A17C83"/>
    <w:multiLevelType w:val="hybridMultilevel"/>
    <w:tmpl w:val="FD184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E1FD8"/>
    <w:multiLevelType w:val="hybridMultilevel"/>
    <w:tmpl w:val="763C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C30A00"/>
    <w:multiLevelType w:val="hybridMultilevel"/>
    <w:tmpl w:val="850CC7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2217D03"/>
    <w:multiLevelType w:val="hybridMultilevel"/>
    <w:tmpl w:val="73CE3D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C491A5B"/>
    <w:multiLevelType w:val="hybridMultilevel"/>
    <w:tmpl w:val="AEAED4D2"/>
    <w:lvl w:ilvl="0" w:tplc="37946FF8">
      <w:start w:val="1"/>
      <w:numFmt w:val="decimal"/>
      <w:lvlText w:val="%1."/>
      <w:lvlJc w:val="left"/>
      <w:pPr>
        <w:tabs>
          <w:tab w:val="num" w:pos="630"/>
        </w:tabs>
        <w:ind w:left="630" w:hanging="360"/>
      </w:pPr>
      <w:rPr>
        <w:b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2371497"/>
    <w:multiLevelType w:val="hybridMultilevel"/>
    <w:tmpl w:val="1386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E2149"/>
    <w:multiLevelType w:val="hybridMultilevel"/>
    <w:tmpl w:val="4CF4BDB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58917F9"/>
    <w:multiLevelType w:val="hybridMultilevel"/>
    <w:tmpl w:val="9C8E9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934B72"/>
    <w:multiLevelType w:val="hybridMultilevel"/>
    <w:tmpl w:val="62F85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946E99"/>
    <w:multiLevelType w:val="hybridMultilevel"/>
    <w:tmpl w:val="DB029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E325C0"/>
    <w:multiLevelType w:val="hybridMultilevel"/>
    <w:tmpl w:val="D72A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2D4B85"/>
    <w:multiLevelType w:val="hybridMultilevel"/>
    <w:tmpl w:val="AEAED4D2"/>
    <w:lvl w:ilvl="0" w:tplc="37946FF8">
      <w:start w:val="1"/>
      <w:numFmt w:val="decimal"/>
      <w:lvlText w:val="%1."/>
      <w:lvlJc w:val="left"/>
      <w:pPr>
        <w:tabs>
          <w:tab w:val="num" w:pos="630"/>
        </w:tabs>
        <w:ind w:left="630" w:hanging="360"/>
      </w:pPr>
      <w:rPr>
        <w:b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2887AE4"/>
    <w:multiLevelType w:val="hybridMultilevel"/>
    <w:tmpl w:val="AF1082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56DA268F"/>
    <w:multiLevelType w:val="hybridMultilevel"/>
    <w:tmpl w:val="DB669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0425B4"/>
    <w:multiLevelType w:val="hybridMultilevel"/>
    <w:tmpl w:val="332A53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5B581243"/>
    <w:multiLevelType w:val="hybridMultilevel"/>
    <w:tmpl w:val="AEAED4D2"/>
    <w:lvl w:ilvl="0" w:tplc="37946FF8">
      <w:start w:val="1"/>
      <w:numFmt w:val="decimal"/>
      <w:lvlText w:val="%1."/>
      <w:lvlJc w:val="left"/>
      <w:pPr>
        <w:tabs>
          <w:tab w:val="num" w:pos="630"/>
        </w:tabs>
        <w:ind w:left="630" w:hanging="360"/>
      </w:pPr>
      <w:rPr>
        <w:b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B895C6B"/>
    <w:multiLevelType w:val="multilevel"/>
    <w:tmpl w:val="93BC39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5E4A066E"/>
    <w:multiLevelType w:val="hybridMultilevel"/>
    <w:tmpl w:val="C324D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D97DB9"/>
    <w:multiLevelType w:val="hybridMultilevel"/>
    <w:tmpl w:val="A2AA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1D2A60"/>
    <w:multiLevelType w:val="multilevel"/>
    <w:tmpl w:val="A0B4A60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7">
    <w:nsid w:val="6BC6613E"/>
    <w:multiLevelType w:val="hybridMultilevel"/>
    <w:tmpl w:val="A92806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E5F72D9"/>
    <w:multiLevelType w:val="hybridMultilevel"/>
    <w:tmpl w:val="708AC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F4B2B"/>
    <w:multiLevelType w:val="hybridMultilevel"/>
    <w:tmpl w:val="E58E2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401E2C"/>
    <w:multiLevelType w:val="hybridMultilevel"/>
    <w:tmpl w:val="181C59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7"/>
  </w:num>
  <w:num w:numId="3">
    <w:abstractNumId w:val="23"/>
  </w:num>
  <w:num w:numId="4">
    <w:abstractNumId w:val="0"/>
  </w:num>
  <w:num w:numId="5">
    <w:abstractNumId w:val="2"/>
  </w:num>
  <w:num w:numId="6">
    <w:abstractNumId w:val="13"/>
  </w:num>
  <w:num w:numId="7">
    <w:abstractNumId w:val="1"/>
  </w:num>
  <w:num w:numId="8">
    <w:abstractNumId w:val="28"/>
  </w:num>
  <w:num w:numId="9">
    <w:abstractNumId w:val="3"/>
  </w:num>
  <w:num w:numId="10">
    <w:abstractNumId w:val="15"/>
  </w:num>
  <w:num w:numId="11">
    <w:abstractNumId w:val="4"/>
  </w:num>
  <w:num w:numId="12">
    <w:abstractNumId w:val="6"/>
  </w:num>
  <w:num w:numId="13">
    <w:abstractNumId w:val="14"/>
  </w:num>
  <w:num w:numId="14">
    <w:abstractNumId w:val="20"/>
  </w:num>
  <w:num w:numId="15">
    <w:abstractNumId w:val="17"/>
  </w:num>
  <w:num w:numId="16">
    <w:abstractNumId w:val="8"/>
  </w:num>
  <w:num w:numId="17">
    <w:abstractNumId w:val="5"/>
  </w:num>
  <w:num w:numId="18">
    <w:abstractNumId w:val="25"/>
  </w:num>
  <w:num w:numId="19">
    <w:abstractNumId w:val="22"/>
  </w:num>
  <w:num w:numId="20">
    <w:abstractNumId w:val="18"/>
  </w:num>
  <w:num w:numId="21">
    <w:abstractNumId w:val="9"/>
  </w:num>
  <w:num w:numId="22">
    <w:abstractNumId w:val="16"/>
  </w:num>
  <w:num w:numId="23">
    <w:abstractNumId w:val="11"/>
  </w:num>
  <w:num w:numId="24">
    <w:abstractNumId w:val="21"/>
  </w:num>
  <w:num w:numId="25">
    <w:abstractNumId w:val="19"/>
  </w:num>
  <w:num w:numId="26">
    <w:abstractNumId w:val="29"/>
  </w:num>
  <w:num w:numId="27">
    <w:abstractNumId w:val="10"/>
  </w:num>
  <w:num w:numId="28">
    <w:abstractNumId w:val="27"/>
  </w:num>
  <w:num w:numId="29">
    <w:abstractNumId w:val="12"/>
  </w:num>
  <w:num w:numId="30">
    <w:abstractNumId w:val="24"/>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7170"/>
    <o:shapelayout v:ext="edit">
      <o:idmap v:ext="edit" data="1"/>
      <o:rules v:ext="edit">
        <o:r id="V:Rule2" type="connector" idref="#_x0000_s1025"/>
      </o:rules>
    </o:shapelayout>
  </w:hdrShapeDefaults>
  <w:footnotePr>
    <w:footnote w:id="0"/>
    <w:footnote w:id="1"/>
  </w:footnotePr>
  <w:endnotePr>
    <w:endnote w:id="0"/>
    <w:endnote w:id="1"/>
  </w:endnotePr>
  <w:compat/>
  <w:rsids>
    <w:rsidRoot w:val="00AB62D5"/>
    <w:rsid w:val="00003AAC"/>
    <w:rsid w:val="000A5DE6"/>
    <w:rsid w:val="00141E82"/>
    <w:rsid w:val="00357171"/>
    <w:rsid w:val="0037275C"/>
    <w:rsid w:val="00386FCE"/>
    <w:rsid w:val="003A1CB7"/>
    <w:rsid w:val="0041015A"/>
    <w:rsid w:val="0051772B"/>
    <w:rsid w:val="00585BF6"/>
    <w:rsid w:val="00797AE1"/>
    <w:rsid w:val="008413F1"/>
    <w:rsid w:val="008D3A86"/>
    <w:rsid w:val="00964005"/>
    <w:rsid w:val="00974BEC"/>
    <w:rsid w:val="009B127B"/>
    <w:rsid w:val="00A21F7F"/>
    <w:rsid w:val="00A24783"/>
    <w:rsid w:val="00A8125B"/>
    <w:rsid w:val="00AB106A"/>
    <w:rsid w:val="00AB5DDA"/>
    <w:rsid w:val="00AB62D5"/>
    <w:rsid w:val="00AC0DFA"/>
    <w:rsid w:val="00BF0639"/>
    <w:rsid w:val="00C25A8B"/>
    <w:rsid w:val="00D7414A"/>
    <w:rsid w:val="00DA7EA0"/>
    <w:rsid w:val="00DD40DE"/>
    <w:rsid w:val="00DE0103"/>
    <w:rsid w:val="00EB53DD"/>
    <w:rsid w:val="00F21A34"/>
    <w:rsid w:val="00F94F4A"/>
    <w:rsid w:val="00FA2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D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2D5"/>
  </w:style>
  <w:style w:type="paragraph" w:styleId="Footer">
    <w:name w:val="footer"/>
    <w:basedOn w:val="Normal"/>
    <w:link w:val="FooterChar"/>
    <w:uiPriority w:val="99"/>
    <w:unhideWhenUsed/>
    <w:rsid w:val="00AB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2D5"/>
  </w:style>
  <w:style w:type="paragraph" w:styleId="BalloonText">
    <w:name w:val="Balloon Text"/>
    <w:basedOn w:val="Normal"/>
    <w:link w:val="BalloonTextChar"/>
    <w:uiPriority w:val="99"/>
    <w:semiHidden/>
    <w:unhideWhenUsed/>
    <w:rsid w:val="00AB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D5"/>
    <w:rPr>
      <w:rFonts w:ascii="Tahoma" w:hAnsi="Tahoma" w:cs="Tahoma"/>
      <w:sz w:val="16"/>
      <w:szCs w:val="16"/>
    </w:rPr>
  </w:style>
  <w:style w:type="paragraph" w:styleId="NoSpacing">
    <w:name w:val="No Spacing"/>
    <w:uiPriority w:val="1"/>
    <w:qFormat/>
    <w:rsid w:val="00AB62D5"/>
    <w:pPr>
      <w:spacing w:after="0" w:line="240" w:lineRule="auto"/>
    </w:pPr>
    <w:rPr>
      <w:rFonts w:ascii="Calibri" w:eastAsia="Times New Roman" w:hAnsi="Calibri" w:cs="Times New Roman"/>
    </w:rPr>
  </w:style>
  <w:style w:type="paragraph" w:styleId="ListParagraph">
    <w:name w:val="List Paragraph"/>
    <w:basedOn w:val="Normal"/>
    <w:uiPriority w:val="34"/>
    <w:qFormat/>
    <w:rsid w:val="00C25A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cp:lastPrinted>2018-02-23T04:05:00Z</cp:lastPrinted>
  <dcterms:created xsi:type="dcterms:W3CDTF">2018-02-22T09:50:00Z</dcterms:created>
  <dcterms:modified xsi:type="dcterms:W3CDTF">2018-02-23T04:08:00Z</dcterms:modified>
</cp:coreProperties>
</file>