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F8" w:rsidRPr="008836A8" w:rsidRDefault="002C729A" w:rsidP="00851BF8">
      <w:pPr>
        <w:pStyle w:val="NormalWeb"/>
        <w:tabs>
          <w:tab w:val="center" w:pos="4946"/>
        </w:tabs>
        <w:spacing w:before="0" w:beforeAutospacing="0" w:after="0" w:afterAutospacing="0"/>
        <w:ind w:left="-142"/>
        <w:jc w:val="center"/>
        <w:rPr>
          <w:rFonts w:asciiTheme="minorHAnsi" w:hAnsiTheme="minorHAnsi"/>
          <w:b/>
          <w:sz w:val="40"/>
          <w:szCs w:val="40"/>
          <w:u w:val="single"/>
          <w:lang w:val="pt-BR"/>
        </w:rPr>
      </w:pPr>
      <w:r w:rsidRPr="008836A8">
        <w:rPr>
          <w:rFonts w:asciiTheme="minorHAnsi" w:hAnsiTheme="minorHAnsi"/>
          <w:b/>
          <w:sz w:val="40"/>
          <w:szCs w:val="40"/>
          <w:u w:val="single"/>
          <w:lang w:val="pt-BR"/>
        </w:rPr>
        <w:t>PREM KUMAR</w:t>
      </w:r>
    </w:p>
    <w:p w:rsidR="002C729A" w:rsidRPr="008836A8" w:rsidRDefault="002C729A" w:rsidP="007E1E0A">
      <w:pPr>
        <w:pStyle w:val="NormalWeb"/>
        <w:tabs>
          <w:tab w:val="center" w:pos="4946"/>
        </w:tabs>
        <w:spacing w:before="0" w:beforeAutospacing="0" w:after="0" w:afterAutospacing="0"/>
        <w:jc w:val="center"/>
        <w:rPr>
          <w:rFonts w:asciiTheme="minorHAnsi" w:hAnsiTheme="minorHAnsi"/>
          <w:b/>
          <w:u w:val="single"/>
          <w:lang w:val="pt-BR"/>
        </w:rPr>
      </w:pPr>
      <w:r w:rsidRPr="008836A8">
        <w:rPr>
          <w:rFonts w:asciiTheme="minorHAnsi" w:hAnsiTheme="minorHAnsi"/>
          <w:lang w:val="pt-BR"/>
        </w:rPr>
        <w:sym w:font="Wingdings" w:char="F029"/>
      </w:r>
      <w:r w:rsidRPr="008836A8">
        <w:rPr>
          <w:rFonts w:asciiTheme="minorHAnsi" w:hAnsiTheme="minorHAnsi"/>
          <w:lang w:val="de-DE"/>
        </w:rPr>
        <w:t>+918793552992,</w:t>
      </w:r>
      <w:r w:rsidR="000C472A">
        <w:rPr>
          <w:rFonts w:asciiTheme="minorHAnsi" w:hAnsiTheme="minorHAnsi"/>
          <w:lang w:val="de-DE"/>
        </w:rPr>
        <w:t>+919120350806</w:t>
      </w:r>
      <w:r w:rsidRPr="008836A8">
        <w:rPr>
          <w:rFonts w:asciiTheme="minorHAnsi" w:hAnsiTheme="minorHAnsi"/>
          <w:lang w:val="de-DE"/>
        </w:rPr>
        <w:t xml:space="preserve"> </w:t>
      </w:r>
      <w:r w:rsidRPr="008836A8">
        <w:rPr>
          <w:rFonts w:asciiTheme="minorHAnsi" w:hAnsiTheme="minorHAnsi"/>
          <w:lang w:val="pt-BR"/>
        </w:rPr>
        <w:sym w:font="Wingdings" w:char="F03A"/>
      </w:r>
      <w:r w:rsidRPr="008836A8">
        <w:rPr>
          <w:rFonts w:asciiTheme="minorHAnsi" w:hAnsiTheme="minorHAnsi"/>
        </w:rPr>
        <w:t>premc112</w:t>
      </w:r>
      <w:r w:rsidRPr="008836A8">
        <w:rPr>
          <w:rFonts w:asciiTheme="minorHAnsi" w:hAnsiTheme="minorHAnsi"/>
          <w:lang w:val="de-DE"/>
        </w:rPr>
        <w:t>@gmail.com</w:t>
      </w:r>
    </w:p>
    <w:p w:rsidR="000B6CC6" w:rsidRDefault="000B6CC6" w:rsidP="007E1E0A">
      <w:pPr>
        <w:spacing w:line="240" w:lineRule="auto"/>
        <w:rPr>
          <w:rStyle w:val="IntenseReference"/>
          <w:rFonts w:asciiTheme="majorHAnsi" w:eastAsia="Times New Roman" w:hAnsiTheme="majorHAnsi"/>
          <w:b/>
          <w:bCs/>
          <w:smallCaps w:val="0"/>
          <w:color w:val="000000"/>
          <w:sz w:val="24"/>
          <w:szCs w:val="24"/>
          <w:lang w:val="en-IN"/>
        </w:rPr>
      </w:pPr>
    </w:p>
    <w:p w:rsidR="00C90E83" w:rsidRPr="000B6CC6" w:rsidRDefault="000B6CC6" w:rsidP="007E1E0A">
      <w:pPr>
        <w:spacing w:line="240" w:lineRule="auto"/>
        <w:rPr>
          <w:rFonts w:asciiTheme="majorHAnsi" w:hAnsiTheme="majorHAnsi"/>
          <w:iCs/>
          <w:szCs w:val="16"/>
          <w:u w:val="single"/>
          <w:lang w:val="de-DE"/>
        </w:rPr>
      </w:pPr>
      <w:r w:rsidRPr="000B6CC6">
        <w:rPr>
          <w:rStyle w:val="IntenseReference"/>
          <w:rFonts w:asciiTheme="majorHAnsi" w:eastAsia="Times New Roman" w:hAnsiTheme="majorHAnsi"/>
          <w:b/>
          <w:bCs/>
          <w:smallCaps w:val="0"/>
          <w:color w:val="000000"/>
          <w:sz w:val="28"/>
          <w:szCs w:val="24"/>
          <w:lang w:val="en-IN"/>
        </w:rPr>
        <w:t>Profile Summary:</w:t>
      </w:r>
    </w:p>
    <w:p w:rsidR="00C90E83" w:rsidRPr="00965CC7" w:rsidRDefault="00C90E83" w:rsidP="000B6CC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spacing w:before="20" w:after="20" w:line="240" w:lineRule="auto"/>
        <w:ind w:left="426"/>
        <w:rPr>
          <w:rFonts w:ascii="Verdana" w:hAnsi="Verdana" w:cs="Verdana"/>
          <w:b/>
          <w:bCs/>
          <w:sz w:val="21"/>
          <w:szCs w:val="21"/>
        </w:rPr>
      </w:pPr>
      <w:r w:rsidRPr="00965CC7">
        <w:rPr>
          <w:rFonts w:ascii="Verdana" w:hAnsi="Verdana"/>
          <w:sz w:val="21"/>
          <w:szCs w:val="21"/>
        </w:rPr>
        <w:t>A technically sound professional with</w:t>
      </w:r>
      <w:r w:rsidR="00CC39FD">
        <w:rPr>
          <w:rFonts w:ascii="Verdana" w:hAnsi="Verdana"/>
          <w:sz w:val="21"/>
          <w:szCs w:val="21"/>
        </w:rPr>
        <w:t xml:space="preserve"> excellent skills offering more than </w:t>
      </w:r>
      <w:r w:rsidR="00493476" w:rsidRPr="00965CC7">
        <w:rPr>
          <w:rFonts w:ascii="Verdana" w:hAnsi="Verdana"/>
          <w:sz w:val="21"/>
          <w:szCs w:val="21"/>
        </w:rPr>
        <w:t>5</w:t>
      </w:r>
      <w:r w:rsidRPr="00965CC7">
        <w:rPr>
          <w:rFonts w:ascii="Verdana" w:hAnsi="Verdana"/>
          <w:sz w:val="21"/>
          <w:szCs w:val="21"/>
        </w:rPr>
        <w:t xml:space="preserve"> years of verifiable experience in</w:t>
      </w:r>
      <w:r w:rsidR="00CC39FD">
        <w:rPr>
          <w:rFonts w:ascii="Verdana" w:hAnsi="Verdana"/>
          <w:sz w:val="21"/>
          <w:szCs w:val="21"/>
        </w:rPr>
        <w:t xml:space="preserve"> </w:t>
      </w:r>
      <w:r w:rsidR="00CC39FD" w:rsidRPr="00CC39FD">
        <w:rPr>
          <w:rFonts w:ascii="Verdana" w:hAnsi="Verdana"/>
          <w:b/>
          <w:sz w:val="21"/>
          <w:szCs w:val="21"/>
        </w:rPr>
        <w:t>Assembly</w:t>
      </w:r>
      <w:r w:rsidRPr="00965CC7">
        <w:rPr>
          <w:rFonts w:ascii="Verdana" w:hAnsi="Verdana"/>
          <w:sz w:val="21"/>
          <w:szCs w:val="21"/>
        </w:rPr>
        <w:t xml:space="preserve"> </w:t>
      </w:r>
      <w:r w:rsidRPr="00965CC7">
        <w:rPr>
          <w:rFonts w:ascii="Verdana" w:hAnsi="Verdana" w:cs="Verdana"/>
          <w:b/>
          <w:bCs/>
          <w:sz w:val="21"/>
          <w:szCs w:val="21"/>
        </w:rPr>
        <w:t>Quality Department of Auto Component Industry</w:t>
      </w:r>
      <w:r w:rsidR="001719AA" w:rsidRPr="00965CC7">
        <w:rPr>
          <w:rFonts w:ascii="Verdana" w:hAnsi="Verdana" w:cs="Verdana"/>
          <w:b/>
          <w:bCs/>
          <w:sz w:val="21"/>
          <w:szCs w:val="21"/>
        </w:rPr>
        <w:t>.</w:t>
      </w:r>
    </w:p>
    <w:p w:rsidR="00C90E83" w:rsidRPr="00965CC7" w:rsidRDefault="00C90E83" w:rsidP="000B6CC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spacing w:before="20" w:after="20" w:line="240" w:lineRule="auto"/>
        <w:ind w:left="426"/>
        <w:rPr>
          <w:rFonts w:ascii="Verdana" w:hAnsi="Verdana"/>
          <w:sz w:val="21"/>
          <w:szCs w:val="21"/>
        </w:rPr>
      </w:pPr>
      <w:r w:rsidRPr="00965CC7">
        <w:rPr>
          <w:rFonts w:ascii="Verdana" w:hAnsi="Verdana"/>
          <w:sz w:val="21"/>
          <w:szCs w:val="21"/>
        </w:rPr>
        <w:t>Holding Diploma in Mechanical Engineering and QA Inspection</w:t>
      </w:r>
      <w:r w:rsidRPr="00965CC7">
        <w:rPr>
          <w:rFonts w:ascii="Verdana" w:hAnsi="Verdana" w:cs="Verdana"/>
          <w:b/>
          <w:bCs/>
          <w:sz w:val="21"/>
          <w:szCs w:val="21"/>
        </w:rPr>
        <w:t xml:space="preserve"> </w:t>
      </w:r>
      <w:r w:rsidRPr="00965CC7">
        <w:rPr>
          <w:rFonts w:ascii="Verdana" w:hAnsi="Verdana"/>
          <w:sz w:val="21"/>
          <w:szCs w:val="21"/>
        </w:rPr>
        <w:t>&amp; Problem Resolution Practice.</w:t>
      </w:r>
    </w:p>
    <w:p w:rsidR="00C90E83" w:rsidRPr="00965CC7" w:rsidRDefault="00C90E83" w:rsidP="000B6CC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spacing w:before="20" w:after="20" w:line="240" w:lineRule="auto"/>
        <w:ind w:left="426"/>
        <w:rPr>
          <w:rFonts w:ascii="Verdana" w:hAnsi="Verdana"/>
          <w:sz w:val="21"/>
          <w:szCs w:val="21"/>
        </w:rPr>
      </w:pPr>
      <w:r w:rsidRPr="00965CC7">
        <w:rPr>
          <w:rFonts w:ascii="Verdana" w:hAnsi="Verdana"/>
          <w:sz w:val="21"/>
          <w:szCs w:val="21"/>
        </w:rPr>
        <w:t xml:space="preserve">Technically sound knowledge in computer &amp; also software </w:t>
      </w:r>
      <w:r w:rsidR="00771DB2" w:rsidRPr="00965CC7">
        <w:rPr>
          <w:rFonts w:ascii="Verdana" w:hAnsi="Verdana"/>
          <w:sz w:val="21"/>
          <w:szCs w:val="21"/>
        </w:rPr>
        <w:t>i.e. SAP, diploma in computer application.</w:t>
      </w:r>
    </w:p>
    <w:p w:rsidR="00C90E83" w:rsidRPr="00965CC7" w:rsidRDefault="00C90E83" w:rsidP="000B6CC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spacing w:before="20" w:after="20" w:line="240" w:lineRule="auto"/>
        <w:ind w:left="426"/>
        <w:rPr>
          <w:rFonts w:ascii="Verdana" w:hAnsi="Verdana"/>
          <w:sz w:val="21"/>
          <w:szCs w:val="21"/>
        </w:rPr>
      </w:pPr>
      <w:r w:rsidRPr="00965CC7">
        <w:rPr>
          <w:rFonts w:ascii="Verdana" w:hAnsi="Verdana"/>
          <w:sz w:val="21"/>
          <w:szCs w:val="21"/>
        </w:rPr>
        <w:t xml:space="preserve">Knowledge of </w:t>
      </w:r>
      <w:r w:rsidRPr="00965CC7">
        <w:rPr>
          <w:rFonts w:ascii="Verdana" w:hAnsi="Verdana"/>
          <w:b/>
          <w:bCs/>
          <w:sz w:val="21"/>
          <w:szCs w:val="21"/>
        </w:rPr>
        <w:t xml:space="preserve">TPM, KAIZEN, POKAYOKE, 5S, 7QC, </w:t>
      </w:r>
      <w:r w:rsidR="006D0DDB" w:rsidRPr="00965CC7">
        <w:rPr>
          <w:rFonts w:ascii="Verdana" w:hAnsi="Verdana"/>
          <w:b/>
          <w:bCs/>
          <w:sz w:val="21"/>
          <w:szCs w:val="21"/>
        </w:rPr>
        <w:t>G</w:t>
      </w:r>
      <w:r w:rsidR="00307E2A" w:rsidRPr="00965CC7">
        <w:rPr>
          <w:rFonts w:ascii="Verdana" w:hAnsi="Verdana"/>
          <w:b/>
          <w:bCs/>
          <w:sz w:val="21"/>
          <w:szCs w:val="21"/>
        </w:rPr>
        <w:t>D</w:t>
      </w:r>
      <w:r w:rsidR="006D0DDB" w:rsidRPr="00965CC7">
        <w:rPr>
          <w:rFonts w:ascii="Verdana" w:hAnsi="Verdana"/>
          <w:b/>
          <w:bCs/>
          <w:sz w:val="21"/>
          <w:szCs w:val="21"/>
        </w:rPr>
        <w:t>&amp;T</w:t>
      </w:r>
      <w:r w:rsidR="00307E2A" w:rsidRPr="00965CC7">
        <w:rPr>
          <w:rFonts w:ascii="Verdana" w:hAnsi="Verdana"/>
          <w:b/>
          <w:bCs/>
          <w:sz w:val="21"/>
          <w:szCs w:val="21"/>
        </w:rPr>
        <w:t>,</w:t>
      </w:r>
      <w:r w:rsidR="006D0DDB" w:rsidRPr="00965CC7">
        <w:rPr>
          <w:rFonts w:ascii="Verdana" w:hAnsi="Verdana"/>
          <w:b/>
          <w:bCs/>
          <w:sz w:val="21"/>
          <w:szCs w:val="21"/>
        </w:rPr>
        <w:t>8D,</w:t>
      </w:r>
      <w:r w:rsidR="00307E2A" w:rsidRPr="00965CC7">
        <w:rPr>
          <w:rFonts w:ascii="Verdana" w:hAnsi="Verdana"/>
          <w:b/>
          <w:bCs/>
          <w:sz w:val="21"/>
          <w:szCs w:val="21"/>
        </w:rPr>
        <w:t xml:space="preserve"> </w:t>
      </w:r>
      <w:r w:rsidRPr="00965CC7">
        <w:rPr>
          <w:rFonts w:ascii="Verdana" w:hAnsi="Verdana"/>
          <w:b/>
          <w:bCs/>
          <w:sz w:val="21"/>
          <w:szCs w:val="21"/>
        </w:rPr>
        <w:t xml:space="preserve">SIX SIGMA, FMEA </w:t>
      </w:r>
      <w:r w:rsidR="00F11824" w:rsidRPr="00965CC7">
        <w:rPr>
          <w:rFonts w:ascii="Verdana" w:hAnsi="Verdana"/>
          <w:b/>
          <w:bCs/>
          <w:sz w:val="21"/>
          <w:szCs w:val="21"/>
        </w:rPr>
        <w:t xml:space="preserve">,SPC </w:t>
      </w:r>
      <w:r w:rsidR="00E948D3" w:rsidRPr="00965CC7">
        <w:rPr>
          <w:rFonts w:ascii="Verdana" w:hAnsi="Verdana"/>
          <w:b/>
          <w:bCs/>
          <w:sz w:val="21"/>
          <w:szCs w:val="21"/>
        </w:rPr>
        <w:t>&amp; PPA</w:t>
      </w:r>
      <w:r w:rsidRPr="00965CC7">
        <w:rPr>
          <w:rFonts w:ascii="Verdana" w:hAnsi="Verdana"/>
          <w:b/>
          <w:bCs/>
          <w:sz w:val="21"/>
          <w:szCs w:val="21"/>
        </w:rPr>
        <w:t>P.</w:t>
      </w:r>
    </w:p>
    <w:p w:rsidR="002C729A" w:rsidRDefault="002C729A" w:rsidP="007E1E0A">
      <w:pPr>
        <w:pStyle w:val="NormalWeb"/>
        <w:tabs>
          <w:tab w:val="center" w:pos="4946"/>
        </w:tabs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</w:p>
    <w:p w:rsidR="00EB3B25" w:rsidRPr="000B6CC6" w:rsidRDefault="00977082" w:rsidP="00EB3B25">
      <w:pPr>
        <w:spacing w:after="0"/>
        <w:jc w:val="both"/>
        <w:rPr>
          <w:rFonts w:asciiTheme="majorHAnsi" w:hAnsiTheme="majorHAnsi"/>
          <w:sz w:val="28"/>
          <w:szCs w:val="25"/>
          <w:u w:val="single"/>
        </w:rPr>
      </w:pPr>
      <w:r w:rsidRPr="000B6CC6">
        <w:rPr>
          <w:rFonts w:asciiTheme="majorHAnsi" w:hAnsiTheme="majorHAnsi" w:cs="Times New Roman"/>
          <w:b/>
          <w:sz w:val="28"/>
          <w:szCs w:val="25"/>
          <w:u w:val="single"/>
        </w:rPr>
        <w:t xml:space="preserve">Professional </w:t>
      </w:r>
      <w:r w:rsidR="006E3E06" w:rsidRPr="000B6CC6">
        <w:rPr>
          <w:rFonts w:asciiTheme="majorHAnsi" w:hAnsiTheme="majorHAnsi" w:cs="Times New Roman"/>
          <w:b/>
          <w:sz w:val="28"/>
          <w:szCs w:val="25"/>
          <w:u w:val="single"/>
        </w:rPr>
        <w:t>Experience</w:t>
      </w:r>
      <w:r w:rsidR="006E3E06" w:rsidRPr="000B6CC6">
        <w:rPr>
          <w:rFonts w:asciiTheme="majorHAnsi" w:hAnsiTheme="majorHAnsi"/>
          <w:sz w:val="28"/>
          <w:szCs w:val="25"/>
          <w:u w:val="single"/>
        </w:rPr>
        <w:t>:</w:t>
      </w:r>
    </w:p>
    <w:p w:rsidR="006E3E06" w:rsidRPr="000B6CC6" w:rsidRDefault="006E3E06" w:rsidP="00EB3B25">
      <w:pPr>
        <w:spacing w:after="0"/>
        <w:jc w:val="both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 xml:space="preserve">Organization: </w:t>
      </w:r>
      <w:r w:rsidR="0056350B" w:rsidRPr="000B6CC6">
        <w:rPr>
          <w:rFonts w:asciiTheme="majorHAnsi" w:hAnsiTheme="majorHAnsi" w:cs="Times New Roman"/>
          <w:b/>
          <w:sz w:val="25"/>
          <w:szCs w:val="25"/>
        </w:rPr>
        <w:t>Falcon Technologies International LLC UAE</w:t>
      </w:r>
    </w:p>
    <w:p w:rsidR="006E3E06" w:rsidRPr="000B6CC6" w:rsidRDefault="006E3E06" w:rsidP="007E1E0A">
      <w:pPr>
        <w:spacing w:after="0" w:line="240" w:lineRule="auto"/>
        <w:jc w:val="both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Designation:</w:t>
      </w:r>
      <w:r w:rsidRPr="000B6CC6">
        <w:rPr>
          <w:rFonts w:asciiTheme="majorHAnsi" w:hAnsiTheme="majorHAnsi" w:cs="Times New Roman"/>
          <w:sz w:val="25"/>
          <w:szCs w:val="25"/>
        </w:rPr>
        <w:t xml:space="preserve"> </w:t>
      </w:r>
      <w:r w:rsidR="007F5265">
        <w:rPr>
          <w:rFonts w:asciiTheme="majorHAnsi" w:hAnsiTheme="majorHAnsi" w:cs="Times New Roman"/>
          <w:sz w:val="25"/>
          <w:szCs w:val="25"/>
        </w:rPr>
        <w:t xml:space="preserve">      </w:t>
      </w:r>
      <w:r w:rsidR="0056350B" w:rsidRPr="000B6CC6">
        <w:rPr>
          <w:rFonts w:asciiTheme="majorHAnsi" w:hAnsiTheme="majorHAnsi" w:cs="Times New Roman"/>
          <w:sz w:val="25"/>
          <w:szCs w:val="25"/>
        </w:rPr>
        <w:t xml:space="preserve">Junior Process Control </w:t>
      </w:r>
      <w:r w:rsidRPr="000B6CC6">
        <w:rPr>
          <w:rFonts w:asciiTheme="majorHAnsi" w:hAnsiTheme="majorHAnsi" w:cs="Times New Roman"/>
          <w:sz w:val="25"/>
          <w:szCs w:val="25"/>
        </w:rPr>
        <w:t>Engineer.</w:t>
      </w:r>
    </w:p>
    <w:p w:rsidR="0056350B" w:rsidRDefault="006E3E06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Department:</w:t>
      </w:r>
      <w:r w:rsidRPr="000B6CC6">
        <w:rPr>
          <w:rFonts w:asciiTheme="majorHAnsi" w:hAnsiTheme="majorHAnsi" w:cs="Times New Roman"/>
          <w:sz w:val="25"/>
          <w:szCs w:val="25"/>
        </w:rPr>
        <w:t xml:space="preserve"> </w:t>
      </w:r>
      <w:r w:rsidR="007F5265">
        <w:rPr>
          <w:rFonts w:asciiTheme="majorHAnsi" w:hAnsiTheme="majorHAnsi" w:cs="Times New Roman"/>
          <w:sz w:val="25"/>
          <w:szCs w:val="25"/>
        </w:rPr>
        <w:t xml:space="preserve">      </w:t>
      </w:r>
      <w:r w:rsidR="0056350B" w:rsidRPr="000B6CC6">
        <w:rPr>
          <w:rFonts w:asciiTheme="majorHAnsi" w:hAnsiTheme="majorHAnsi" w:cs="Times New Roman"/>
          <w:sz w:val="25"/>
          <w:szCs w:val="25"/>
        </w:rPr>
        <w:t>Manufacturing Process</w:t>
      </w:r>
      <w:r w:rsidR="00991195">
        <w:rPr>
          <w:rFonts w:asciiTheme="majorHAnsi" w:hAnsiTheme="majorHAnsi" w:cs="Times New Roman"/>
          <w:sz w:val="25"/>
          <w:szCs w:val="25"/>
        </w:rPr>
        <w:t xml:space="preserve"> &amp;</w:t>
      </w:r>
      <w:r w:rsidR="0056350B" w:rsidRPr="000B6CC6">
        <w:rPr>
          <w:rFonts w:asciiTheme="majorHAnsi" w:hAnsiTheme="majorHAnsi" w:cs="Times New Roman"/>
          <w:sz w:val="25"/>
          <w:szCs w:val="25"/>
        </w:rPr>
        <w:t xml:space="preserve"> Control</w:t>
      </w:r>
    </w:p>
    <w:p w:rsidR="007F5265" w:rsidRPr="007F5265" w:rsidRDefault="007F5265" w:rsidP="007E1E0A">
      <w:pPr>
        <w:spacing w:after="0" w:line="240" w:lineRule="auto"/>
        <w:rPr>
          <w:rFonts w:asciiTheme="majorHAnsi" w:hAnsiTheme="majorHAnsi" w:cs="Times New Roman"/>
          <w:b/>
          <w:sz w:val="25"/>
          <w:szCs w:val="25"/>
        </w:rPr>
      </w:pPr>
      <w:r w:rsidRPr="007F5265">
        <w:rPr>
          <w:rFonts w:asciiTheme="majorHAnsi" w:hAnsiTheme="majorHAnsi" w:cs="Times New Roman"/>
          <w:b/>
          <w:sz w:val="25"/>
          <w:szCs w:val="25"/>
        </w:rPr>
        <w:t>Reporting</w:t>
      </w:r>
      <w:r w:rsidR="0057664A">
        <w:rPr>
          <w:rFonts w:asciiTheme="majorHAnsi" w:hAnsiTheme="majorHAnsi" w:cs="Times New Roman"/>
          <w:b/>
          <w:sz w:val="25"/>
          <w:szCs w:val="25"/>
        </w:rPr>
        <w:t xml:space="preserve"> to Whom: </w:t>
      </w:r>
      <w:r w:rsidRPr="007F5265">
        <w:rPr>
          <w:rFonts w:asciiTheme="majorHAnsi" w:hAnsiTheme="majorHAnsi" w:cs="Times New Roman"/>
          <w:sz w:val="25"/>
          <w:szCs w:val="25"/>
        </w:rPr>
        <w:t>Process Control Manager</w:t>
      </w:r>
    </w:p>
    <w:p w:rsidR="006E3E06" w:rsidRPr="000B6CC6" w:rsidRDefault="006E3E06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Duration:</w:t>
      </w:r>
      <w:r w:rsidRPr="000B6CC6">
        <w:rPr>
          <w:rFonts w:asciiTheme="majorHAnsi" w:hAnsiTheme="majorHAnsi" w:cs="Times New Roman"/>
          <w:sz w:val="25"/>
          <w:szCs w:val="25"/>
        </w:rPr>
        <w:t xml:space="preserve"> </w:t>
      </w:r>
      <w:r w:rsidR="007F5265">
        <w:rPr>
          <w:rFonts w:asciiTheme="majorHAnsi" w:hAnsiTheme="majorHAnsi" w:cs="Times New Roman"/>
          <w:sz w:val="25"/>
          <w:szCs w:val="25"/>
        </w:rPr>
        <w:t xml:space="preserve">            </w:t>
      </w:r>
      <w:r w:rsidR="0056350B" w:rsidRPr="000B6CC6">
        <w:rPr>
          <w:rFonts w:asciiTheme="majorHAnsi" w:hAnsiTheme="majorHAnsi" w:cs="Times New Roman"/>
          <w:sz w:val="25"/>
          <w:szCs w:val="25"/>
        </w:rPr>
        <w:t xml:space="preserve">From 24 Feb 2015 </w:t>
      </w:r>
      <w:r w:rsidR="00977082" w:rsidRPr="000B6CC6">
        <w:rPr>
          <w:rFonts w:asciiTheme="majorHAnsi" w:hAnsiTheme="majorHAnsi" w:cs="Times New Roman"/>
          <w:sz w:val="25"/>
          <w:szCs w:val="25"/>
        </w:rPr>
        <w:t>to</w:t>
      </w:r>
      <w:r w:rsidR="00BE3528">
        <w:rPr>
          <w:rFonts w:asciiTheme="majorHAnsi" w:hAnsiTheme="majorHAnsi" w:cs="Times New Roman"/>
          <w:sz w:val="25"/>
          <w:szCs w:val="25"/>
        </w:rPr>
        <w:t xml:space="preserve"> 3</w:t>
      </w:r>
      <w:r w:rsidR="00403FB5">
        <w:rPr>
          <w:rFonts w:asciiTheme="majorHAnsi" w:hAnsiTheme="majorHAnsi" w:cs="Times New Roman"/>
          <w:sz w:val="25"/>
          <w:szCs w:val="25"/>
        </w:rPr>
        <w:t>0</w:t>
      </w:r>
      <w:r w:rsidR="00BE3528" w:rsidRPr="00BE3528">
        <w:rPr>
          <w:rFonts w:asciiTheme="majorHAnsi" w:hAnsiTheme="majorHAnsi" w:cs="Times New Roman"/>
          <w:sz w:val="25"/>
          <w:szCs w:val="25"/>
          <w:vertAlign w:val="superscript"/>
        </w:rPr>
        <w:t>t</w:t>
      </w:r>
      <w:r w:rsidR="00403FB5">
        <w:rPr>
          <w:rFonts w:asciiTheme="majorHAnsi" w:hAnsiTheme="majorHAnsi" w:cs="Times New Roman"/>
          <w:sz w:val="25"/>
          <w:szCs w:val="25"/>
          <w:vertAlign w:val="superscript"/>
        </w:rPr>
        <w:t>h</w:t>
      </w:r>
      <w:r w:rsidR="00BE3528">
        <w:rPr>
          <w:rFonts w:asciiTheme="majorHAnsi" w:hAnsiTheme="majorHAnsi" w:cs="Times New Roman"/>
          <w:sz w:val="25"/>
          <w:szCs w:val="25"/>
        </w:rPr>
        <w:t xml:space="preserve"> Oct</w:t>
      </w:r>
      <w:r w:rsidR="0056350B" w:rsidRPr="000B6CC6">
        <w:rPr>
          <w:rFonts w:asciiTheme="majorHAnsi" w:hAnsiTheme="majorHAnsi" w:cs="Times New Roman"/>
          <w:sz w:val="25"/>
          <w:szCs w:val="25"/>
        </w:rPr>
        <w:t xml:space="preserve"> 2016</w:t>
      </w:r>
      <w:r w:rsidR="0023396D">
        <w:rPr>
          <w:rFonts w:asciiTheme="majorHAnsi" w:hAnsiTheme="majorHAnsi" w:cs="Times New Roman"/>
          <w:sz w:val="25"/>
          <w:szCs w:val="25"/>
        </w:rPr>
        <w:t xml:space="preserve"> </w:t>
      </w:r>
      <w:proofErr w:type="gramStart"/>
      <w:r w:rsidR="0023396D">
        <w:rPr>
          <w:rFonts w:asciiTheme="majorHAnsi" w:hAnsiTheme="majorHAnsi" w:cs="Times New Roman"/>
          <w:sz w:val="25"/>
          <w:szCs w:val="25"/>
        </w:rPr>
        <w:t>( 1</w:t>
      </w:r>
      <w:proofErr w:type="gramEnd"/>
      <w:r w:rsidR="0023396D">
        <w:rPr>
          <w:rFonts w:asciiTheme="majorHAnsi" w:hAnsiTheme="majorHAnsi" w:cs="Times New Roman"/>
          <w:sz w:val="25"/>
          <w:szCs w:val="25"/>
        </w:rPr>
        <w:t xml:space="preserve"> year’s 8 months)</w:t>
      </w:r>
      <w:r w:rsidR="0056350B" w:rsidRPr="000B6CC6">
        <w:rPr>
          <w:rFonts w:asciiTheme="majorHAnsi" w:hAnsiTheme="majorHAnsi" w:cs="Times New Roman"/>
          <w:sz w:val="25"/>
          <w:szCs w:val="25"/>
        </w:rPr>
        <w:t xml:space="preserve"> </w:t>
      </w:r>
    </w:p>
    <w:p w:rsidR="006E3E06" w:rsidRPr="000B6CC6" w:rsidRDefault="00493476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Salary package:</w:t>
      </w:r>
      <w:r w:rsidR="00856D70">
        <w:rPr>
          <w:rFonts w:asciiTheme="majorHAnsi" w:hAnsiTheme="majorHAnsi" w:cs="Times New Roman"/>
          <w:sz w:val="25"/>
          <w:szCs w:val="25"/>
        </w:rPr>
        <w:t xml:space="preserve"> 4.6</w:t>
      </w:r>
      <w:r w:rsidRPr="000B6CC6">
        <w:rPr>
          <w:rFonts w:asciiTheme="majorHAnsi" w:hAnsiTheme="majorHAnsi" w:cs="Times New Roman"/>
          <w:sz w:val="25"/>
          <w:szCs w:val="25"/>
        </w:rPr>
        <w:t xml:space="preserve"> lacks per annum.</w:t>
      </w:r>
    </w:p>
    <w:p w:rsidR="00493476" w:rsidRPr="000B6CC6" w:rsidRDefault="00493476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</w:p>
    <w:p w:rsidR="006E3E06" w:rsidRDefault="006E3E06" w:rsidP="007E1E0A">
      <w:pPr>
        <w:spacing w:after="0" w:line="240" w:lineRule="auto"/>
        <w:rPr>
          <w:rFonts w:asciiTheme="majorHAnsi" w:hAnsiTheme="majorHAnsi" w:cs="Times New Roman"/>
          <w:b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Organization: John Deere India Pvt. Ltd. Sanaswadi, Pune, (Maharashtra).</w:t>
      </w:r>
    </w:p>
    <w:p w:rsidR="006E3E06" w:rsidRPr="000B6CC6" w:rsidRDefault="006E3E06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Designation:</w:t>
      </w:r>
      <w:r w:rsidRPr="000B6CC6">
        <w:rPr>
          <w:rFonts w:asciiTheme="majorHAnsi" w:hAnsiTheme="majorHAnsi" w:cs="Times New Roman"/>
          <w:sz w:val="25"/>
          <w:szCs w:val="25"/>
        </w:rPr>
        <w:t xml:space="preserve"> </w:t>
      </w:r>
      <w:r w:rsidR="007F5265">
        <w:rPr>
          <w:rFonts w:asciiTheme="majorHAnsi" w:hAnsiTheme="majorHAnsi" w:cs="Times New Roman"/>
          <w:sz w:val="25"/>
          <w:szCs w:val="25"/>
        </w:rPr>
        <w:t xml:space="preserve">         </w:t>
      </w:r>
      <w:r w:rsidR="0056350B" w:rsidRPr="000B6CC6">
        <w:rPr>
          <w:rFonts w:asciiTheme="majorHAnsi" w:hAnsiTheme="majorHAnsi" w:cs="Times New Roman"/>
          <w:sz w:val="25"/>
          <w:szCs w:val="25"/>
        </w:rPr>
        <w:t xml:space="preserve">In process Quality Control Technician (Junior </w:t>
      </w:r>
      <w:r w:rsidRPr="000B6CC6">
        <w:rPr>
          <w:rFonts w:asciiTheme="majorHAnsi" w:hAnsiTheme="majorHAnsi" w:cs="Times New Roman"/>
          <w:sz w:val="25"/>
          <w:szCs w:val="25"/>
        </w:rPr>
        <w:t>Engineer</w:t>
      </w:r>
      <w:r w:rsidR="0056350B" w:rsidRPr="000B6CC6">
        <w:rPr>
          <w:rFonts w:asciiTheme="majorHAnsi" w:hAnsiTheme="majorHAnsi" w:cs="Times New Roman"/>
          <w:sz w:val="25"/>
          <w:szCs w:val="25"/>
        </w:rPr>
        <w:t>)</w:t>
      </w:r>
    </w:p>
    <w:p w:rsidR="006E3E06" w:rsidRDefault="00695249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>
        <w:rPr>
          <w:rFonts w:asciiTheme="majorHAnsi" w:hAnsiTheme="majorHAnsi" w:cs="Times New Roman"/>
          <w:b/>
          <w:sz w:val="25"/>
          <w:szCs w:val="25"/>
        </w:rPr>
        <w:t>Department:</w:t>
      </w:r>
      <w:r>
        <w:rPr>
          <w:rFonts w:asciiTheme="majorHAnsi" w:hAnsiTheme="majorHAnsi" w:cs="Times New Roman"/>
          <w:sz w:val="25"/>
          <w:szCs w:val="25"/>
        </w:rPr>
        <w:t xml:space="preserve">        Transmission Assembly Quality Assurance </w:t>
      </w:r>
    </w:p>
    <w:p w:rsidR="007F5265" w:rsidRDefault="007F5265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7F5265">
        <w:rPr>
          <w:rFonts w:asciiTheme="majorHAnsi" w:hAnsiTheme="majorHAnsi" w:cs="Times New Roman"/>
          <w:b/>
          <w:sz w:val="25"/>
          <w:szCs w:val="25"/>
        </w:rPr>
        <w:t>People manager</w:t>
      </w:r>
      <w:r>
        <w:rPr>
          <w:rFonts w:asciiTheme="majorHAnsi" w:hAnsiTheme="majorHAnsi" w:cs="Times New Roman"/>
          <w:sz w:val="25"/>
          <w:szCs w:val="25"/>
        </w:rPr>
        <w:t>:  20 Technical Trainee</w:t>
      </w:r>
    </w:p>
    <w:p w:rsidR="007F5265" w:rsidRPr="000B6CC6" w:rsidRDefault="007F5265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7F5265">
        <w:rPr>
          <w:rFonts w:asciiTheme="majorHAnsi" w:hAnsiTheme="majorHAnsi" w:cs="Times New Roman"/>
          <w:b/>
          <w:sz w:val="25"/>
          <w:szCs w:val="25"/>
        </w:rPr>
        <w:t>Reporting</w:t>
      </w:r>
      <w:r w:rsidR="0057664A">
        <w:rPr>
          <w:rFonts w:asciiTheme="majorHAnsi" w:hAnsiTheme="majorHAnsi" w:cs="Times New Roman"/>
          <w:b/>
          <w:sz w:val="25"/>
          <w:szCs w:val="25"/>
        </w:rPr>
        <w:t xml:space="preserve"> to Whom</w:t>
      </w:r>
      <w:r w:rsidRPr="007F5265">
        <w:rPr>
          <w:rFonts w:asciiTheme="majorHAnsi" w:hAnsiTheme="majorHAnsi" w:cs="Times New Roman"/>
          <w:b/>
          <w:sz w:val="25"/>
          <w:szCs w:val="25"/>
        </w:rPr>
        <w:t xml:space="preserve">:  </w:t>
      </w:r>
      <w:r w:rsidR="0057664A" w:rsidRPr="0057664A">
        <w:rPr>
          <w:rFonts w:asciiTheme="majorHAnsi" w:hAnsiTheme="majorHAnsi" w:cs="Times New Roman"/>
          <w:sz w:val="25"/>
          <w:szCs w:val="25"/>
        </w:rPr>
        <w:t>Qu</w:t>
      </w:r>
      <w:r>
        <w:rPr>
          <w:rFonts w:asciiTheme="majorHAnsi" w:hAnsiTheme="majorHAnsi" w:cs="Times New Roman"/>
          <w:sz w:val="25"/>
          <w:szCs w:val="25"/>
        </w:rPr>
        <w:t xml:space="preserve">ality Executive Manager </w:t>
      </w:r>
    </w:p>
    <w:p w:rsidR="00493476" w:rsidRPr="000B6CC6" w:rsidRDefault="0056350B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Duration:</w:t>
      </w:r>
      <w:r w:rsidR="007F5265">
        <w:rPr>
          <w:rFonts w:asciiTheme="majorHAnsi" w:hAnsiTheme="majorHAnsi" w:cs="Times New Roman"/>
          <w:b/>
          <w:sz w:val="25"/>
          <w:szCs w:val="25"/>
        </w:rPr>
        <w:t xml:space="preserve">              </w:t>
      </w:r>
      <w:r w:rsidRPr="000B6CC6">
        <w:rPr>
          <w:rFonts w:asciiTheme="majorHAnsi" w:hAnsiTheme="majorHAnsi" w:cs="Times New Roman"/>
          <w:sz w:val="25"/>
          <w:szCs w:val="25"/>
        </w:rPr>
        <w:t xml:space="preserve"> From 25 July 2011 to 31 Dec 2014</w:t>
      </w:r>
      <w:r w:rsidR="0023396D">
        <w:rPr>
          <w:rFonts w:asciiTheme="majorHAnsi" w:hAnsiTheme="majorHAnsi" w:cs="Times New Roman"/>
          <w:sz w:val="25"/>
          <w:szCs w:val="25"/>
        </w:rPr>
        <w:t xml:space="preserve"> (</w:t>
      </w:r>
      <w:r w:rsidR="0023396D" w:rsidRPr="00AA286A">
        <w:rPr>
          <w:rFonts w:asciiTheme="majorHAnsi" w:hAnsiTheme="majorHAnsi" w:cs="Times New Roman"/>
          <w:b/>
          <w:sz w:val="25"/>
          <w:szCs w:val="25"/>
        </w:rPr>
        <w:t>3years 5 months</w:t>
      </w:r>
      <w:r w:rsidR="0023396D">
        <w:rPr>
          <w:rFonts w:asciiTheme="majorHAnsi" w:hAnsiTheme="majorHAnsi" w:cs="Times New Roman"/>
          <w:sz w:val="25"/>
          <w:szCs w:val="25"/>
        </w:rPr>
        <w:t>)</w:t>
      </w:r>
    </w:p>
    <w:p w:rsidR="00EA3B95" w:rsidRPr="000B6CC6" w:rsidRDefault="00EA3B95" w:rsidP="007E1E0A">
      <w:pPr>
        <w:spacing w:after="0" w:line="240" w:lineRule="auto"/>
        <w:rPr>
          <w:rFonts w:asciiTheme="majorHAnsi" w:hAnsiTheme="majorHAnsi" w:cs="Times New Roman"/>
          <w:sz w:val="25"/>
          <w:szCs w:val="25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>Salary package:</w:t>
      </w:r>
      <w:r w:rsidR="00147516">
        <w:rPr>
          <w:rFonts w:asciiTheme="majorHAnsi" w:hAnsiTheme="majorHAnsi" w:cs="Times New Roman"/>
          <w:sz w:val="25"/>
          <w:szCs w:val="25"/>
        </w:rPr>
        <w:t xml:space="preserve"> </w:t>
      </w:r>
      <w:r w:rsidR="007F5265">
        <w:rPr>
          <w:rFonts w:asciiTheme="majorHAnsi" w:hAnsiTheme="majorHAnsi" w:cs="Times New Roman"/>
          <w:sz w:val="25"/>
          <w:szCs w:val="25"/>
        </w:rPr>
        <w:t xml:space="preserve">   </w:t>
      </w:r>
      <w:r w:rsidR="00147516">
        <w:rPr>
          <w:rFonts w:asciiTheme="majorHAnsi" w:hAnsiTheme="majorHAnsi" w:cs="Times New Roman"/>
          <w:sz w:val="25"/>
          <w:szCs w:val="25"/>
        </w:rPr>
        <w:t>2.20</w:t>
      </w:r>
      <w:r w:rsidRPr="000B6CC6">
        <w:rPr>
          <w:rFonts w:asciiTheme="majorHAnsi" w:hAnsiTheme="majorHAnsi" w:cs="Times New Roman"/>
          <w:sz w:val="25"/>
          <w:szCs w:val="25"/>
        </w:rPr>
        <w:t xml:space="preserve"> lacks per annum.</w:t>
      </w:r>
    </w:p>
    <w:p w:rsidR="00493476" w:rsidRPr="000B6CC6" w:rsidRDefault="00493476" w:rsidP="007E1E0A">
      <w:pPr>
        <w:spacing w:after="0" w:line="240" w:lineRule="auto"/>
        <w:jc w:val="both"/>
        <w:rPr>
          <w:rFonts w:asciiTheme="majorHAnsi" w:hAnsiTheme="majorHAnsi" w:cs="Times New Roman"/>
          <w:b/>
          <w:sz w:val="25"/>
          <w:szCs w:val="25"/>
        </w:rPr>
      </w:pPr>
    </w:p>
    <w:p w:rsidR="002230BB" w:rsidRPr="00F82F8D" w:rsidRDefault="00EA3B95" w:rsidP="007E1E0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0B6CC6">
        <w:rPr>
          <w:rFonts w:asciiTheme="majorHAnsi" w:hAnsiTheme="majorHAnsi" w:cs="Times New Roman"/>
          <w:b/>
          <w:sz w:val="25"/>
          <w:szCs w:val="25"/>
        </w:rPr>
        <w:t xml:space="preserve">Total </w:t>
      </w:r>
      <w:r w:rsidR="00977082" w:rsidRPr="000B6CC6">
        <w:rPr>
          <w:rFonts w:asciiTheme="majorHAnsi" w:hAnsiTheme="majorHAnsi" w:cs="Times New Roman"/>
          <w:b/>
          <w:sz w:val="25"/>
          <w:szCs w:val="25"/>
        </w:rPr>
        <w:t xml:space="preserve">Professional </w:t>
      </w:r>
      <w:r w:rsidRPr="000B6CC6">
        <w:rPr>
          <w:rFonts w:asciiTheme="majorHAnsi" w:hAnsiTheme="majorHAnsi" w:cs="Times New Roman"/>
          <w:b/>
          <w:sz w:val="25"/>
          <w:szCs w:val="25"/>
        </w:rPr>
        <w:t>experience:</w:t>
      </w:r>
      <w:r w:rsidRPr="000B6CC6">
        <w:rPr>
          <w:rFonts w:asciiTheme="majorHAnsi" w:hAnsiTheme="majorHAnsi" w:cs="Times New Roman"/>
          <w:sz w:val="25"/>
          <w:szCs w:val="25"/>
        </w:rPr>
        <w:t xml:space="preserve"> </w:t>
      </w:r>
      <w:r w:rsidR="00977082" w:rsidRPr="000B6CC6">
        <w:rPr>
          <w:rFonts w:asciiTheme="majorHAnsi" w:hAnsiTheme="majorHAnsi" w:cs="Times New Roman"/>
          <w:sz w:val="25"/>
          <w:szCs w:val="25"/>
        </w:rPr>
        <w:t>5</w:t>
      </w:r>
      <w:r w:rsidRPr="000B6CC6">
        <w:rPr>
          <w:rFonts w:asciiTheme="majorHAnsi" w:hAnsiTheme="majorHAnsi" w:cs="Times New Roman"/>
          <w:sz w:val="25"/>
          <w:szCs w:val="25"/>
        </w:rPr>
        <w:t xml:space="preserve"> year</w:t>
      </w:r>
      <w:r w:rsidR="00977082" w:rsidRPr="000B6CC6">
        <w:rPr>
          <w:rFonts w:asciiTheme="majorHAnsi" w:hAnsiTheme="majorHAnsi" w:cs="Times New Roman"/>
          <w:sz w:val="25"/>
          <w:szCs w:val="25"/>
        </w:rPr>
        <w:t>s</w:t>
      </w:r>
      <w:r w:rsidR="008A1176">
        <w:rPr>
          <w:rFonts w:asciiTheme="majorHAnsi" w:hAnsiTheme="majorHAnsi" w:cs="Times New Roman"/>
          <w:sz w:val="25"/>
          <w:szCs w:val="25"/>
        </w:rPr>
        <w:t xml:space="preserve"> 1</w:t>
      </w:r>
      <w:r w:rsidR="006B4101">
        <w:rPr>
          <w:rFonts w:asciiTheme="majorHAnsi" w:hAnsiTheme="majorHAnsi" w:cs="Times New Roman"/>
          <w:sz w:val="25"/>
          <w:szCs w:val="25"/>
        </w:rPr>
        <w:t xml:space="preserve"> </w:t>
      </w:r>
      <w:r w:rsidR="005B6DFE">
        <w:rPr>
          <w:rFonts w:asciiTheme="majorHAnsi" w:hAnsiTheme="majorHAnsi" w:cs="Times New Roman"/>
          <w:sz w:val="25"/>
          <w:szCs w:val="25"/>
        </w:rPr>
        <w:t>month</w:t>
      </w:r>
      <w:r w:rsidR="00F6594B">
        <w:rPr>
          <w:rFonts w:asciiTheme="majorHAnsi" w:hAnsiTheme="majorHAnsi" w:cs="Times New Roman"/>
          <w:sz w:val="25"/>
          <w:szCs w:val="25"/>
        </w:rPr>
        <w:t>.</w:t>
      </w:r>
    </w:p>
    <w:p w:rsidR="002230BB" w:rsidRPr="00F82F8D" w:rsidRDefault="002230BB" w:rsidP="007E1E0A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u w:val="single"/>
        </w:rPr>
      </w:pPr>
      <w:r w:rsidRPr="00F82F8D">
        <w:rPr>
          <w:rFonts w:asciiTheme="majorHAnsi" w:hAnsiTheme="majorHAnsi" w:cs="Times New Roman"/>
          <w:b/>
          <w:sz w:val="32"/>
          <w:u w:val="single"/>
        </w:rPr>
        <w:t>Experience Particular</w:t>
      </w:r>
      <w:r w:rsidR="007E1E0A" w:rsidRPr="00F82F8D">
        <w:rPr>
          <w:rFonts w:asciiTheme="majorHAnsi" w:hAnsiTheme="majorHAnsi" w:cs="Times New Roman"/>
          <w:b/>
          <w:sz w:val="32"/>
          <w:u w:val="single"/>
        </w:rPr>
        <w:t>s</w:t>
      </w:r>
    </w:p>
    <w:p w:rsidR="007E1E0A" w:rsidRPr="00307E2A" w:rsidRDefault="007E1E0A" w:rsidP="007E1E0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07E2A">
        <w:rPr>
          <w:rFonts w:asciiTheme="majorHAnsi" w:hAnsiTheme="majorHAnsi" w:cs="Times New Roman"/>
          <w:b/>
          <w:sz w:val="28"/>
          <w:szCs w:val="28"/>
          <w:u w:val="single"/>
        </w:rPr>
        <w:t>Company Profile</w:t>
      </w:r>
    </w:p>
    <w:p w:rsidR="00F82F8D" w:rsidRPr="00F82F8D" w:rsidRDefault="00F82F8D" w:rsidP="00F82F8D">
      <w:pPr>
        <w:spacing w:line="240" w:lineRule="auto"/>
        <w:rPr>
          <w:rFonts w:asciiTheme="majorHAnsi" w:hAnsiTheme="majorHAnsi"/>
          <w:lang w:val="en-IN"/>
        </w:rPr>
      </w:pPr>
      <w:r w:rsidRPr="00E14EAC">
        <w:rPr>
          <w:rFonts w:asciiTheme="majorHAnsi" w:hAnsiTheme="majorHAnsi"/>
          <w:sz w:val="28"/>
          <w:lang w:val="en-IN"/>
        </w:rPr>
        <w:t>Name of the Organization</w:t>
      </w:r>
      <w:r w:rsidRPr="00F82F8D">
        <w:rPr>
          <w:rFonts w:asciiTheme="majorHAnsi" w:hAnsiTheme="majorHAnsi"/>
          <w:b/>
          <w:sz w:val="28"/>
          <w:lang w:val="en-IN"/>
        </w:rPr>
        <w:t>:</w:t>
      </w:r>
      <w:r w:rsidRPr="00F82F8D">
        <w:rPr>
          <w:rFonts w:asciiTheme="majorHAnsi" w:hAnsiTheme="majorHAnsi"/>
          <w:b/>
          <w:lang w:val="en-IN"/>
        </w:rPr>
        <w:t xml:space="preserve">   </w:t>
      </w:r>
      <w:r w:rsidRPr="00E14EAC">
        <w:rPr>
          <w:rFonts w:asciiTheme="majorHAnsi" w:hAnsiTheme="majorHAnsi"/>
          <w:b/>
          <w:lang w:val="en-IN"/>
        </w:rPr>
        <w:t>JOHN DEERE INDIA PVT.LTD. SANASWADI PUNE (INDIA)</w:t>
      </w:r>
    </w:p>
    <w:p w:rsidR="007E1E0A" w:rsidRPr="00307E2A" w:rsidRDefault="007E1E0A" w:rsidP="007E1E0A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307E2A">
        <w:rPr>
          <w:rFonts w:asciiTheme="majorHAnsi" w:hAnsiTheme="majorHAnsi" w:cs="Times New Roman"/>
          <w:bCs/>
          <w:sz w:val="25"/>
          <w:szCs w:val="25"/>
        </w:rPr>
        <w:t xml:space="preserve">World’s no.1 agricultural equipment manufacturing group company. JDIPL India’s leading Tractor manufacturer &amp; Top in Export Market for manufacturing tractors from 35 HP to 90 HP. </w:t>
      </w:r>
    </w:p>
    <w:p w:rsidR="005C7E42" w:rsidRPr="005C7E42" w:rsidRDefault="007E1E0A" w:rsidP="005C7E42">
      <w:pPr>
        <w:pStyle w:val="ListParagraph"/>
        <w:numPr>
          <w:ilvl w:val="0"/>
          <w:numId w:val="30"/>
        </w:numPr>
        <w:spacing w:after="20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307E2A">
        <w:rPr>
          <w:rFonts w:asciiTheme="majorHAnsi" w:hAnsiTheme="majorHAnsi" w:cs="Times New Roman"/>
          <w:bCs/>
          <w:sz w:val="25"/>
          <w:szCs w:val="25"/>
        </w:rPr>
        <w:t>John Deere’s head quarter is in Illinois, USA and has their Business in about 160 Countries with Annual Turnover of about $46 billion.</w:t>
      </w:r>
    </w:p>
    <w:p w:rsidR="006C2A29" w:rsidRPr="006574AA" w:rsidRDefault="006C2A29" w:rsidP="006C2A29">
      <w:pPr>
        <w:spacing w:after="200" w:line="240" w:lineRule="auto"/>
        <w:jc w:val="both"/>
        <w:rPr>
          <w:rStyle w:val="IntenseReference"/>
          <w:rFonts w:asciiTheme="majorHAnsi" w:hAnsiTheme="majorHAnsi"/>
          <w:b/>
          <w:bCs/>
          <w:color w:val="000000"/>
          <w:sz w:val="24"/>
          <w:szCs w:val="28"/>
          <w:u w:val="thick"/>
          <w:lang w:val="en-IN"/>
        </w:rPr>
      </w:pPr>
      <w:r w:rsidRPr="006574AA">
        <w:rPr>
          <w:rStyle w:val="IntenseReference"/>
          <w:rFonts w:asciiTheme="majorHAnsi" w:hAnsiTheme="majorHAnsi"/>
          <w:b/>
          <w:bCs/>
          <w:color w:val="000000"/>
          <w:sz w:val="24"/>
          <w:szCs w:val="28"/>
          <w:u w:val="thick"/>
          <w:lang w:val="en-IN"/>
        </w:rPr>
        <w:t>ROLES AND RESPONSIBILITIES</w:t>
      </w:r>
    </w:p>
    <w:p w:rsidR="003C081A" w:rsidRPr="00851BF8" w:rsidRDefault="003C081A" w:rsidP="006C2A29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851BF8">
        <w:rPr>
          <w:rFonts w:asciiTheme="majorHAnsi" w:hAnsiTheme="majorHAnsi"/>
          <w:sz w:val="25"/>
          <w:szCs w:val="25"/>
        </w:rPr>
        <w:t>Monitoring &amp; practically involved in the transmission rework which was report in house &amp; internal customer as well as at customer end.</w:t>
      </w:r>
    </w:p>
    <w:p w:rsidR="001F7B7A" w:rsidRPr="00851BF8" w:rsidRDefault="001F7B7A" w:rsidP="001F7B7A">
      <w:pPr>
        <w:pStyle w:val="ListParagraph"/>
        <w:numPr>
          <w:ilvl w:val="0"/>
          <w:numId w:val="29"/>
        </w:numPr>
        <w:spacing w:after="200"/>
        <w:rPr>
          <w:rFonts w:asciiTheme="majorHAnsi" w:hAnsiTheme="majorHAnsi"/>
          <w:sz w:val="25"/>
          <w:szCs w:val="25"/>
        </w:rPr>
      </w:pPr>
      <w:r w:rsidRPr="00851BF8">
        <w:rPr>
          <w:rFonts w:asciiTheme="majorHAnsi" w:hAnsiTheme="majorHAnsi"/>
          <w:sz w:val="25"/>
          <w:szCs w:val="25"/>
        </w:rPr>
        <w:t>Root cause analysis of the failure, defining t</w:t>
      </w:r>
      <w:r w:rsidR="00965CC7">
        <w:rPr>
          <w:rFonts w:asciiTheme="majorHAnsi" w:hAnsiTheme="majorHAnsi"/>
          <w:sz w:val="25"/>
          <w:szCs w:val="25"/>
        </w:rPr>
        <w:t>he Responsible Head for failure</w:t>
      </w:r>
      <w:r w:rsidRPr="00851BF8">
        <w:rPr>
          <w:rFonts w:asciiTheme="majorHAnsi" w:hAnsiTheme="majorHAnsi"/>
          <w:sz w:val="25"/>
          <w:szCs w:val="25"/>
        </w:rPr>
        <w:t>.</w:t>
      </w:r>
    </w:p>
    <w:p w:rsidR="003C081A" w:rsidRPr="00851BF8" w:rsidRDefault="003C081A" w:rsidP="003C081A">
      <w:pPr>
        <w:pStyle w:val="ListParagraph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5"/>
          <w:szCs w:val="25"/>
        </w:rPr>
      </w:pPr>
      <w:r w:rsidRPr="00851BF8">
        <w:rPr>
          <w:rFonts w:asciiTheme="majorHAnsi" w:hAnsiTheme="majorHAnsi"/>
          <w:sz w:val="25"/>
          <w:szCs w:val="25"/>
        </w:rPr>
        <w:t>Study and analysis of total process to find out possible changes of machine &amp; Assembly defects and implementation of POKAYOKE.</w:t>
      </w:r>
    </w:p>
    <w:p w:rsidR="001F7B7A" w:rsidRPr="00851BF8" w:rsidRDefault="001F7B7A" w:rsidP="001F7B7A">
      <w:pPr>
        <w:pStyle w:val="ListParagraph"/>
        <w:numPr>
          <w:ilvl w:val="0"/>
          <w:numId w:val="29"/>
        </w:numPr>
        <w:spacing w:after="200"/>
        <w:rPr>
          <w:rFonts w:asciiTheme="majorHAnsi" w:hAnsiTheme="majorHAnsi"/>
          <w:sz w:val="25"/>
          <w:szCs w:val="25"/>
        </w:rPr>
      </w:pPr>
      <w:r w:rsidRPr="00851BF8">
        <w:rPr>
          <w:rFonts w:asciiTheme="majorHAnsi" w:hAnsiTheme="majorHAnsi"/>
          <w:sz w:val="25"/>
          <w:szCs w:val="25"/>
        </w:rPr>
        <w:t>Meet the daily technical issues &amp; provide the technical support to production.</w:t>
      </w:r>
    </w:p>
    <w:p w:rsidR="001F7B7A" w:rsidRPr="00851BF8" w:rsidRDefault="001F7B7A" w:rsidP="001F7B7A">
      <w:pPr>
        <w:pStyle w:val="ListParagraph"/>
        <w:numPr>
          <w:ilvl w:val="0"/>
          <w:numId w:val="29"/>
        </w:numPr>
        <w:spacing w:after="200"/>
        <w:rPr>
          <w:rFonts w:asciiTheme="majorHAnsi" w:hAnsiTheme="majorHAnsi"/>
          <w:sz w:val="25"/>
          <w:szCs w:val="25"/>
        </w:rPr>
      </w:pPr>
      <w:r w:rsidRPr="00851BF8">
        <w:rPr>
          <w:rFonts w:asciiTheme="majorHAnsi" w:hAnsiTheme="majorHAnsi"/>
          <w:sz w:val="25"/>
          <w:szCs w:val="25"/>
        </w:rPr>
        <w:lastRenderedPageBreak/>
        <w:t>Monitoring the warranty issues &amp; develops the corrective &amp; preventive action.</w:t>
      </w:r>
    </w:p>
    <w:p w:rsidR="00C0337C" w:rsidRPr="00C0337C" w:rsidRDefault="001F7B7A" w:rsidP="00C0337C">
      <w:pPr>
        <w:pStyle w:val="ListParagraph"/>
        <w:numPr>
          <w:ilvl w:val="0"/>
          <w:numId w:val="29"/>
        </w:numPr>
        <w:spacing w:after="0" w:line="240" w:lineRule="auto"/>
      </w:pPr>
      <w:r w:rsidRPr="00C0337C">
        <w:rPr>
          <w:rFonts w:asciiTheme="majorHAnsi" w:hAnsiTheme="majorHAnsi"/>
          <w:sz w:val="25"/>
          <w:szCs w:val="25"/>
        </w:rPr>
        <w:t>Presentation regarding the product failure /product report to the Quality Head.</w:t>
      </w:r>
    </w:p>
    <w:p w:rsidR="001F7B7A" w:rsidRPr="00C0337C" w:rsidRDefault="00C0337C" w:rsidP="001F7B7A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/>
          <w:sz w:val="25"/>
          <w:szCs w:val="25"/>
        </w:rPr>
      </w:pPr>
      <w:r w:rsidRPr="00C0337C">
        <w:rPr>
          <w:rFonts w:asciiTheme="majorHAnsi" w:hAnsiTheme="majorHAnsi"/>
          <w:sz w:val="25"/>
          <w:szCs w:val="25"/>
        </w:rPr>
        <w:t>Daily Reports, MIS</w:t>
      </w:r>
      <w:r w:rsidR="00CC39FD">
        <w:rPr>
          <w:rFonts w:asciiTheme="majorHAnsi" w:hAnsiTheme="majorHAnsi"/>
          <w:sz w:val="25"/>
          <w:szCs w:val="25"/>
        </w:rPr>
        <w:t xml:space="preserve"> report</w:t>
      </w:r>
      <w:r>
        <w:t>,</w:t>
      </w:r>
      <w:r w:rsidRPr="00C0337C">
        <w:rPr>
          <w:rFonts w:asciiTheme="majorHAnsi" w:hAnsiTheme="majorHAnsi"/>
          <w:sz w:val="25"/>
          <w:szCs w:val="25"/>
        </w:rPr>
        <w:t xml:space="preserve"> Kaizen identification, implementat</w:t>
      </w:r>
      <w:r>
        <w:rPr>
          <w:rFonts w:asciiTheme="majorHAnsi" w:hAnsiTheme="majorHAnsi"/>
          <w:sz w:val="25"/>
          <w:szCs w:val="25"/>
        </w:rPr>
        <w:t>ion other</w:t>
      </w:r>
      <w:r w:rsidRPr="00C0337C">
        <w:rPr>
          <w:rFonts w:asciiTheme="majorHAnsi" w:hAnsiTheme="majorHAnsi"/>
          <w:sz w:val="25"/>
          <w:szCs w:val="25"/>
        </w:rPr>
        <w:t xml:space="preserve"> report making</w:t>
      </w:r>
      <w:r w:rsidR="00CC39FD">
        <w:rPr>
          <w:rFonts w:asciiTheme="majorHAnsi" w:hAnsiTheme="majorHAnsi"/>
          <w:sz w:val="25"/>
          <w:szCs w:val="25"/>
        </w:rPr>
        <w:t xml:space="preserve"> as well.</w:t>
      </w:r>
    </w:p>
    <w:p w:rsidR="001F7B7A" w:rsidRPr="00851BF8" w:rsidRDefault="001F7B7A" w:rsidP="001F7B7A">
      <w:pPr>
        <w:pStyle w:val="ListParagraph"/>
        <w:numPr>
          <w:ilvl w:val="0"/>
          <w:numId w:val="29"/>
        </w:numPr>
        <w:spacing w:after="200"/>
        <w:jc w:val="both"/>
        <w:rPr>
          <w:rFonts w:asciiTheme="majorHAnsi" w:hAnsiTheme="majorHAnsi"/>
          <w:sz w:val="25"/>
          <w:szCs w:val="25"/>
        </w:rPr>
      </w:pPr>
      <w:r w:rsidRPr="00851BF8">
        <w:rPr>
          <w:rFonts w:asciiTheme="majorHAnsi" w:hAnsiTheme="majorHAnsi"/>
          <w:sz w:val="25"/>
          <w:szCs w:val="25"/>
        </w:rPr>
        <w:t>Process Critical to Qual</w:t>
      </w:r>
      <w:r w:rsidR="00D73ECE" w:rsidRPr="00851BF8">
        <w:rPr>
          <w:rFonts w:asciiTheme="majorHAnsi" w:hAnsiTheme="majorHAnsi"/>
          <w:sz w:val="25"/>
          <w:szCs w:val="25"/>
        </w:rPr>
        <w:t xml:space="preserve">ity &amp; Product Audit in Assembly as well as Transmission testing. </w:t>
      </w:r>
    </w:p>
    <w:p w:rsidR="001F7B7A" w:rsidRPr="00851BF8" w:rsidRDefault="001F7B7A" w:rsidP="001F7B7A">
      <w:pPr>
        <w:pStyle w:val="ListParagraph"/>
        <w:numPr>
          <w:ilvl w:val="0"/>
          <w:numId w:val="29"/>
        </w:numPr>
        <w:spacing w:after="200"/>
        <w:rPr>
          <w:rFonts w:asciiTheme="majorHAnsi" w:hAnsiTheme="majorHAnsi"/>
          <w:sz w:val="25"/>
          <w:szCs w:val="25"/>
        </w:rPr>
      </w:pPr>
      <w:r w:rsidRPr="00851BF8">
        <w:rPr>
          <w:rFonts w:asciiTheme="majorHAnsi" w:hAnsiTheme="majorHAnsi"/>
          <w:sz w:val="25"/>
          <w:szCs w:val="25"/>
        </w:rPr>
        <w:t>Developing control pla</w:t>
      </w:r>
      <w:r w:rsidR="005C7E42">
        <w:rPr>
          <w:rFonts w:asciiTheme="majorHAnsi" w:hAnsiTheme="majorHAnsi"/>
          <w:sz w:val="25"/>
          <w:szCs w:val="25"/>
        </w:rPr>
        <w:t>ns, SOP</w:t>
      </w:r>
      <w:r w:rsidR="005C7E42" w:rsidRPr="00851BF8">
        <w:rPr>
          <w:rFonts w:asciiTheme="majorHAnsi" w:hAnsiTheme="majorHAnsi"/>
          <w:sz w:val="25"/>
          <w:szCs w:val="25"/>
        </w:rPr>
        <w:t>,</w:t>
      </w:r>
      <w:r w:rsidR="005C7E42">
        <w:rPr>
          <w:rFonts w:asciiTheme="majorHAnsi" w:hAnsiTheme="majorHAnsi"/>
          <w:sz w:val="25"/>
          <w:szCs w:val="25"/>
        </w:rPr>
        <w:t xml:space="preserve"> SOE,</w:t>
      </w:r>
      <w:r w:rsidRPr="00851BF8">
        <w:rPr>
          <w:rFonts w:asciiTheme="majorHAnsi" w:hAnsiTheme="majorHAnsi"/>
          <w:sz w:val="25"/>
          <w:szCs w:val="25"/>
        </w:rPr>
        <w:t xml:space="preserve"> Operator method sheet &amp;one point lesson etc.</w:t>
      </w:r>
    </w:p>
    <w:p w:rsidR="00965CC7" w:rsidRPr="00965CC7" w:rsidRDefault="001F7B7A" w:rsidP="007B5701">
      <w:pPr>
        <w:pStyle w:val="ListParagraph"/>
        <w:numPr>
          <w:ilvl w:val="0"/>
          <w:numId w:val="32"/>
        </w:numPr>
        <w:shd w:val="clear" w:color="auto" w:fill="FFFFFF"/>
        <w:spacing w:after="0"/>
        <w:ind w:right="47"/>
        <w:jc w:val="both"/>
        <w:rPr>
          <w:rFonts w:asciiTheme="majorHAnsi" w:hAnsiTheme="majorHAnsi"/>
          <w:bCs/>
          <w:smallCaps/>
          <w:color w:val="000000"/>
          <w:spacing w:val="5"/>
          <w:sz w:val="25"/>
          <w:szCs w:val="25"/>
          <w:u w:val="thick"/>
          <w:lang w:val="en-IN"/>
        </w:rPr>
      </w:pPr>
      <w:r w:rsidRPr="00965CC7">
        <w:rPr>
          <w:rFonts w:asciiTheme="majorHAnsi" w:hAnsiTheme="majorHAnsi" w:cs="Arial"/>
          <w:sz w:val="25"/>
          <w:szCs w:val="25"/>
        </w:rPr>
        <w:t>Daily monitoring of Product &amp; process First Pass Yield.</w:t>
      </w:r>
      <w:r w:rsidR="00965CC7">
        <w:rPr>
          <w:rFonts w:asciiTheme="majorHAnsi" w:hAnsiTheme="majorHAnsi" w:cs="Arial"/>
          <w:sz w:val="25"/>
          <w:szCs w:val="25"/>
        </w:rPr>
        <w:t xml:space="preserve"> Initiating actions to improve as well.</w:t>
      </w:r>
    </w:p>
    <w:p w:rsidR="007B5701" w:rsidRPr="00965CC7" w:rsidRDefault="001F7B7A" w:rsidP="007B5701">
      <w:pPr>
        <w:pStyle w:val="ListParagraph"/>
        <w:numPr>
          <w:ilvl w:val="0"/>
          <w:numId w:val="32"/>
        </w:numPr>
        <w:shd w:val="clear" w:color="auto" w:fill="FFFFFF"/>
        <w:spacing w:after="0"/>
        <w:ind w:right="47"/>
        <w:jc w:val="both"/>
        <w:rPr>
          <w:rFonts w:asciiTheme="majorHAnsi" w:hAnsiTheme="majorHAnsi"/>
          <w:bCs/>
          <w:smallCaps/>
          <w:color w:val="000000"/>
          <w:spacing w:val="5"/>
          <w:sz w:val="25"/>
          <w:szCs w:val="25"/>
          <w:u w:val="thick"/>
          <w:lang w:val="en-IN"/>
        </w:rPr>
      </w:pPr>
      <w:r w:rsidRPr="00965CC7">
        <w:rPr>
          <w:rFonts w:asciiTheme="majorHAnsi" w:hAnsiTheme="majorHAnsi"/>
          <w:color w:val="000000"/>
          <w:sz w:val="25"/>
          <w:szCs w:val="25"/>
        </w:rPr>
        <w:t>Practically involvement of project phases during new product development. Capable to learn and apply new technologies.</w:t>
      </w:r>
    </w:p>
    <w:p w:rsidR="00851BF8" w:rsidRPr="00851BF8" w:rsidRDefault="00851BF8" w:rsidP="00851BF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851BF8">
        <w:rPr>
          <w:rFonts w:asciiTheme="majorHAnsi" w:hAnsiTheme="majorHAnsi" w:cs="Times New Roman"/>
          <w:bCs/>
          <w:sz w:val="25"/>
          <w:szCs w:val="25"/>
        </w:rPr>
        <w:t>Inspecting the defective assembly return parts &amp; analyzing the issues on it.</w:t>
      </w:r>
    </w:p>
    <w:p w:rsidR="00851BF8" w:rsidRPr="00851BF8" w:rsidRDefault="00851BF8" w:rsidP="00851BF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851BF8">
        <w:rPr>
          <w:rFonts w:asciiTheme="majorHAnsi" w:hAnsiTheme="majorHAnsi" w:cs="Times New Roman"/>
          <w:bCs/>
          <w:sz w:val="25"/>
          <w:szCs w:val="25"/>
        </w:rPr>
        <w:t>Involving with project team for developing SOE &amp; Control plan &amp; other quality improvements in process for new projects.</w:t>
      </w:r>
    </w:p>
    <w:p w:rsidR="002169ED" w:rsidRDefault="005C7E42" w:rsidP="005C7E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5C7E42">
        <w:rPr>
          <w:rFonts w:asciiTheme="majorHAnsi" w:hAnsiTheme="majorHAnsi" w:cs="Times New Roman"/>
          <w:bCs/>
          <w:sz w:val="25"/>
          <w:szCs w:val="25"/>
        </w:rPr>
        <w:t>Working for process capability &amp; Process stability improvement for torque process of joints.</w:t>
      </w:r>
    </w:p>
    <w:p w:rsidR="006574AA" w:rsidRDefault="00D220E6" w:rsidP="005C7E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Other Activities </w:t>
      </w:r>
      <w:r w:rsidR="005B6DFE" w:rsidRPr="005B6DFE">
        <w:rPr>
          <w:rFonts w:asciiTheme="majorHAnsi" w:hAnsiTheme="majorHAnsi" w:cs="Times New Roman"/>
          <w:b/>
          <w:bCs/>
          <w:sz w:val="25"/>
          <w:szCs w:val="25"/>
        </w:rPr>
        <w:t>Torque audit, PDI, Critical pr</w:t>
      </w:r>
      <w:r>
        <w:rPr>
          <w:rFonts w:asciiTheme="majorHAnsi" w:hAnsiTheme="majorHAnsi" w:cs="Times New Roman"/>
          <w:b/>
          <w:bCs/>
          <w:sz w:val="25"/>
          <w:szCs w:val="25"/>
        </w:rPr>
        <w:t>ocess audit and Transmission Performance testing.</w:t>
      </w:r>
    </w:p>
    <w:p w:rsidR="006574AA" w:rsidRPr="00307E2A" w:rsidRDefault="006574AA" w:rsidP="006574A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07E2A">
        <w:rPr>
          <w:rFonts w:asciiTheme="majorHAnsi" w:hAnsiTheme="majorHAnsi" w:cs="Times New Roman"/>
          <w:b/>
          <w:sz w:val="28"/>
          <w:szCs w:val="28"/>
          <w:u w:val="single"/>
        </w:rPr>
        <w:t>Company Profile</w:t>
      </w:r>
    </w:p>
    <w:p w:rsidR="006574AA" w:rsidRPr="002169ED" w:rsidRDefault="006574AA" w:rsidP="006574AA">
      <w:pPr>
        <w:pStyle w:val="ListParagraph"/>
        <w:spacing w:line="240" w:lineRule="auto"/>
        <w:rPr>
          <w:rFonts w:asciiTheme="majorHAnsi" w:hAnsiTheme="majorHAnsi"/>
          <w:lang w:val="en-IN"/>
        </w:rPr>
      </w:pPr>
      <w:r w:rsidRPr="002169ED">
        <w:rPr>
          <w:rFonts w:asciiTheme="majorHAnsi" w:hAnsiTheme="majorHAnsi"/>
          <w:b/>
          <w:sz w:val="28"/>
          <w:lang w:val="en-IN"/>
        </w:rPr>
        <w:t>Name of the Organization:</w:t>
      </w:r>
      <w:r w:rsidRPr="002169ED">
        <w:rPr>
          <w:rFonts w:asciiTheme="majorHAnsi" w:hAnsiTheme="majorHAnsi"/>
          <w:b/>
          <w:lang w:val="en-IN"/>
        </w:rPr>
        <w:t xml:space="preserve">   </w:t>
      </w:r>
      <w:r w:rsidRPr="002169ED">
        <w:rPr>
          <w:rFonts w:asciiTheme="majorHAnsi" w:hAnsiTheme="majorHAnsi"/>
          <w:lang w:val="en-IN"/>
        </w:rPr>
        <w:t>FALCON TECHNOLOGIES INTERNATINAL   LLC (UAE)</w:t>
      </w:r>
    </w:p>
    <w:p w:rsidR="006574AA" w:rsidRPr="002169ED" w:rsidRDefault="006574AA" w:rsidP="006574AA">
      <w:pPr>
        <w:pStyle w:val="ListParagraph"/>
        <w:spacing w:line="240" w:lineRule="auto"/>
        <w:rPr>
          <w:rFonts w:asciiTheme="majorHAnsi" w:hAnsiTheme="majorHAnsi"/>
          <w:sz w:val="25"/>
          <w:szCs w:val="25"/>
          <w:lang w:val="en-IN"/>
        </w:rPr>
      </w:pPr>
      <w:r w:rsidRPr="002169ED">
        <w:rPr>
          <w:rFonts w:asciiTheme="majorHAnsi" w:hAnsiTheme="majorHAnsi"/>
          <w:sz w:val="25"/>
          <w:szCs w:val="25"/>
          <w:lang w:val="en-IN"/>
        </w:rPr>
        <w:t>Falcon Technologies International LLC was founded in 2005.</w:t>
      </w:r>
      <w:bookmarkStart w:id="0" w:name="_GoBack"/>
      <w:bookmarkEnd w:id="0"/>
    </w:p>
    <w:p w:rsidR="006574AA" w:rsidRPr="002169ED" w:rsidRDefault="006574AA" w:rsidP="006574AA">
      <w:pPr>
        <w:pStyle w:val="ListParagraph"/>
        <w:spacing w:line="240" w:lineRule="auto"/>
        <w:rPr>
          <w:rFonts w:asciiTheme="majorHAnsi" w:hAnsiTheme="majorHAnsi"/>
          <w:lang w:val="en-IN"/>
        </w:rPr>
      </w:pPr>
      <w:r w:rsidRPr="002169ED">
        <w:rPr>
          <w:rFonts w:asciiTheme="majorHAnsi" w:hAnsiTheme="majorHAnsi"/>
          <w:sz w:val="25"/>
          <w:szCs w:val="25"/>
          <w:lang w:val="en-IN"/>
        </w:rPr>
        <w:t>The Company’s line of business includes of manufacturing optical recording media.</w:t>
      </w:r>
    </w:p>
    <w:p w:rsidR="006574AA" w:rsidRPr="008E36AF" w:rsidRDefault="006574AA" w:rsidP="006574AA">
      <w:pPr>
        <w:spacing w:line="240" w:lineRule="auto"/>
        <w:rPr>
          <w:rFonts w:asciiTheme="majorHAnsi" w:hAnsiTheme="majorHAnsi"/>
          <w:bCs/>
          <w:smallCaps/>
          <w:color w:val="000000"/>
          <w:spacing w:val="5"/>
          <w:sz w:val="24"/>
          <w:szCs w:val="28"/>
          <w:u w:val="thick"/>
          <w:lang w:val="en-IN"/>
        </w:rPr>
      </w:pPr>
      <w:r w:rsidRPr="008E36AF">
        <w:rPr>
          <w:rStyle w:val="IntenseReference"/>
          <w:rFonts w:asciiTheme="majorHAnsi" w:hAnsiTheme="majorHAnsi"/>
          <w:bCs/>
          <w:color w:val="000000"/>
          <w:sz w:val="24"/>
          <w:szCs w:val="28"/>
          <w:u w:val="thick"/>
          <w:lang w:val="en-IN"/>
        </w:rPr>
        <w:t>ROLES AND RESPONSIBILITIES</w:t>
      </w:r>
    </w:p>
    <w:p w:rsidR="006574AA" w:rsidRPr="008E36AF" w:rsidRDefault="006574AA" w:rsidP="006574AA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/>
          <w:sz w:val="25"/>
          <w:szCs w:val="25"/>
        </w:rPr>
      </w:pPr>
      <w:r w:rsidRPr="008E36AF">
        <w:rPr>
          <w:rFonts w:asciiTheme="majorHAnsi" w:hAnsiTheme="majorHAnsi"/>
          <w:sz w:val="25"/>
          <w:szCs w:val="25"/>
        </w:rPr>
        <w:t>Responsible for the manufacturing process integration &amp; development for new product.</w:t>
      </w:r>
    </w:p>
    <w:p w:rsidR="006574AA" w:rsidRPr="008E36AF" w:rsidRDefault="006574AA" w:rsidP="006574AA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/>
          <w:sz w:val="25"/>
          <w:szCs w:val="25"/>
        </w:rPr>
      </w:pPr>
      <w:r w:rsidRPr="008E36AF">
        <w:rPr>
          <w:rFonts w:asciiTheme="majorHAnsi" w:hAnsiTheme="majorHAnsi"/>
          <w:sz w:val="25"/>
          <w:szCs w:val="25"/>
        </w:rPr>
        <w:t>Control the existing process &amp; modified the document as per new trial /findings.</w:t>
      </w:r>
    </w:p>
    <w:p w:rsidR="006574AA" w:rsidRPr="008E36AF" w:rsidRDefault="006574AA" w:rsidP="006574AA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/>
          <w:sz w:val="25"/>
          <w:szCs w:val="25"/>
        </w:rPr>
      </w:pPr>
      <w:r w:rsidRPr="008E36AF">
        <w:rPr>
          <w:rFonts w:asciiTheme="majorHAnsi" w:hAnsiTheme="majorHAnsi"/>
          <w:sz w:val="25"/>
          <w:szCs w:val="25"/>
        </w:rPr>
        <w:t>Support the production team by supporting the day by day task.</w:t>
      </w:r>
    </w:p>
    <w:p w:rsidR="006574AA" w:rsidRPr="008E36AF" w:rsidRDefault="006574AA" w:rsidP="006574AA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/>
          <w:sz w:val="25"/>
          <w:szCs w:val="25"/>
        </w:rPr>
      </w:pPr>
      <w:r w:rsidRPr="008E36AF">
        <w:rPr>
          <w:rFonts w:asciiTheme="majorHAnsi" w:hAnsiTheme="majorHAnsi"/>
          <w:sz w:val="25"/>
          <w:szCs w:val="25"/>
        </w:rPr>
        <w:t>Trouble shooting all the process &amp; product related problems.</w:t>
      </w:r>
    </w:p>
    <w:p w:rsidR="006574AA" w:rsidRPr="008E36AF" w:rsidRDefault="006574AA" w:rsidP="006574AA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/>
          <w:sz w:val="25"/>
          <w:szCs w:val="25"/>
        </w:rPr>
      </w:pPr>
      <w:r w:rsidRPr="008E36AF">
        <w:rPr>
          <w:rFonts w:asciiTheme="majorHAnsi" w:hAnsiTheme="majorHAnsi"/>
          <w:sz w:val="25"/>
          <w:szCs w:val="25"/>
        </w:rPr>
        <w:t>SOP Modifications as per the new findings of manufacturing problems.</w:t>
      </w:r>
    </w:p>
    <w:p w:rsidR="006574AA" w:rsidRPr="002169ED" w:rsidRDefault="006574AA" w:rsidP="006574AA">
      <w:pPr>
        <w:pStyle w:val="ListParagraph"/>
        <w:numPr>
          <w:ilvl w:val="0"/>
          <w:numId w:val="29"/>
        </w:numPr>
        <w:spacing w:after="200" w:line="240" w:lineRule="auto"/>
        <w:jc w:val="both"/>
        <w:rPr>
          <w:rFonts w:asciiTheme="majorHAnsi" w:hAnsiTheme="majorHAnsi"/>
          <w:sz w:val="25"/>
          <w:szCs w:val="25"/>
        </w:rPr>
      </w:pPr>
      <w:r w:rsidRPr="002169ED">
        <w:rPr>
          <w:rFonts w:asciiTheme="majorHAnsi" w:hAnsiTheme="majorHAnsi"/>
          <w:sz w:val="25"/>
          <w:szCs w:val="25"/>
        </w:rPr>
        <w:t>Support the R&amp;D team in development of the new product.</w:t>
      </w:r>
    </w:p>
    <w:p w:rsidR="007B5701" w:rsidRPr="00DE2F12" w:rsidRDefault="007B5701" w:rsidP="007B5701">
      <w:pPr>
        <w:pStyle w:val="Style2"/>
        <w:spacing w:before="0"/>
        <w:rPr>
          <w:rFonts w:ascii="Times New Roman" w:hAnsi="Times New Roman" w:cs="Times New Roman"/>
          <w:u w:val="single"/>
        </w:rPr>
      </w:pPr>
      <w:r w:rsidRPr="00DE2F12">
        <w:rPr>
          <w:rFonts w:ascii="Times New Roman" w:hAnsi="Times New Roman" w:cs="Times New Roman"/>
          <w:u w:val="single"/>
        </w:rPr>
        <w:t>Achievements</w:t>
      </w:r>
      <w:r w:rsidR="00C47438">
        <w:rPr>
          <w:rFonts w:ascii="Times New Roman" w:hAnsi="Times New Roman" w:cs="Times New Roman"/>
          <w:u w:val="single"/>
        </w:rPr>
        <w:t xml:space="preserve"> </w:t>
      </w:r>
    </w:p>
    <w:p w:rsidR="007B5701" w:rsidRPr="007B5701" w:rsidRDefault="007B5701" w:rsidP="007B5701">
      <w:pPr>
        <w:numPr>
          <w:ilvl w:val="0"/>
          <w:numId w:val="32"/>
        </w:numPr>
        <w:shd w:val="clear" w:color="auto" w:fill="FFFFFF"/>
        <w:spacing w:after="0"/>
        <w:ind w:right="47"/>
        <w:rPr>
          <w:color w:val="000000"/>
          <w:sz w:val="25"/>
          <w:szCs w:val="25"/>
        </w:rPr>
      </w:pPr>
      <w:r w:rsidRPr="007B5701">
        <w:rPr>
          <w:color w:val="000000"/>
          <w:sz w:val="25"/>
          <w:szCs w:val="25"/>
        </w:rPr>
        <w:t xml:space="preserve">Two </w:t>
      </w:r>
      <w:r w:rsidR="00F6255A" w:rsidRPr="007B5701">
        <w:rPr>
          <w:color w:val="000000"/>
          <w:sz w:val="25"/>
          <w:szCs w:val="25"/>
        </w:rPr>
        <w:t>times</w:t>
      </w:r>
      <w:r w:rsidRPr="007B5701">
        <w:rPr>
          <w:color w:val="000000"/>
          <w:sz w:val="25"/>
          <w:szCs w:val="25"/>
        </w:rPr>
        <w:t xml:space="preserve"> got best NWG for contribution in continuous improvement in JDIPL</w:t>
      </w:r>
      <w:r w:rsidR="00F6255A">
        <w:rPr>
          <w:color w:val="000000"/>
          <w:sz w:val="25"/>
          <w:szCs w:val="25"/>
        </w:rPr>
        <w:t>.</w:t>
      </w:r>
      <w:r w:rsidRPr="007B5701">
        <w:rPr>
          <w:color w:val="000000"/>
          <w:sz w:val="25"/>
          <w:szCs w:val="25"/>
        </w:rPr>
        <w:t xml:space="preserve"> </w:t>
      </w:r>
    </w:p>
    <w:p w:rsidR="007B5701" w:rsidRPr="007B5701" w:rsidRDefault="007B5701" w:rsidP="007B5701">
      <w:pPr>
        <w:numPr>
          <w:ilvl w:val="0"/>
          <w:numId w:val="32"/>
        </w:numPr>
        <w:shd w:val="clear" w:color="auto" w:fill="FFFFFF"/>
        <w:spacing w:after="0"/>
        <w:ind w:right="47"/>
        <w:rPr>
          <w:color w:val="000000"/>
          <w:sz w:val="25"/>
          <w:szCs w:val="25"/>
        </w:rPr>
      </w:pPr>
      <w:r w:rsidRPr="007B5701">
        <w:rPr>
          <w:color w:val="000000"/>
          <w:sz w:val="25"/>
          <w:szCs w:val="25"/>
        </w:rPr>
        <w:t>Achieve the Goal of Product 99.8% FPY Reducing Assembly Defects.</w:t>
      </w:r>
    </w:p>
    <w:p w:rsidR="006A0CCC" w:rsidRPr="007B5701" w:rsidRDefault="00C47438" w:rsidP="007B5701">
      <w:pPr>
        <w:numPr>
          <w:ilvl w:val="0"/>
          <w:numId w:val="32"/>
        </w:numPr>
        <w:shd w:val="clear" w:color="auto" w:fill="FFFFFF"/>
        <w:spacing w:after="0"/>
        <w:ind w:right="4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Rewarded for Implements 10</w:t>
      </w:r>
      <w:r w:rsidR="007B5701" w:rsidRPr="007B5701">
        <w:rPr>
          <w:color w:val="000000"/>
          <w:sz w:val="25"/>
          <w:szCs w:val="25"/>
        </w:rPr>
        <w:t xml:space="preserve"> no’s of mistake proofing on assembly line with in one CI</w:t>
      </w:r>
      <w:r w:rsidR="00F6255A">
        <w:rPr>
          <w:color w:val="000000"/>
          <w:sz w:val="25"/>
          <w:szCs w:val="25"/>
        </w:rPr>
        <w:t>.</w:t>
      </w:r>
    </w:p>
    <w:p w:rsidR="00C1451A" w:rsidRPr="00C1451A" w:rsidRDefault="00C1451A" w:rsidP="00C1451A">
      <w:pPr>
        <w:pStyle w:val="Style2"/>
        <w:tabs>
          <w:tab w:val="left" w:pos="2865"/>
        </w:tabs>
        <w:spacing w:before="0"/>
        <w:rPr>
          <w:rFonts w:asciiTheme="minorHAnsi" w:eastAsiaTheme="minorHAnsi" w:hAnsiTheme="minorHAnsi" w:cstheme="minorBidi"/>
          <w:bCs w:val="0"/>
          <w:sz w:val="25"/>
          <w:szCs w:val="25"/>
          <w:u w:val="single"/>
        </w:rPr>
      </w:pPr>
      <w:r w:rsidRPr="00C1451A">
        <w:rPr>
          <w:rFonts w:asciiTheme="minorHAnsi" w:eastAsiaTheme="minorHAnsi" w:hAnsiTheme="minorHAnsi" w:cstheme="minorBidi"/>
          <w:bCs w:val="0"/>
          <w:sz w:val="25"/>
          <w:szCs w:val="25"/>
          <w:u w:val="single"/>
        </w:rPr>
        <w:t>Computer knowledge &amp; Software:</w:t>
      </w:r>
    </w:p>
    <w:p w:rsidR="002169ED" w:rsidRPr="00965CC7" w:rsidRDefault="00C1451A" w:rsidP="002169ED">
      <w:pPr>
        <w:pStyle w:val="ListParagraph"/>
        <w:numPr>
          <w:ilvl w:val="0"/>
          <w:numId w:val="34"/>
        </w:numPr>
        <w:tabs>
          <w:tab w:val="left" w:pos="2865"/>
        </w:tabs>
        <w:spacing w:after="0" w:line="240" w:lineRule="auto"/>
        <w:contextualSpacing w:val="0"/>
        <w:rPr>
          <w:sz w:val="25"/>
          <w:szCs w:val="25"/>
          <w:u w:val="single"/>
        </w:rPr>
      </w:pPr>
      <w:r w:rsidRPr="00965CC7">
        <w:rPr>
          <w:sz w:val="25"/>
          <w:szCs w:val="25"/>
        </w:rPr>
        <w:t>Diploma in computer application</w:t>
      </w:r>
      <w:r w:rsidR="002169ED" w:rsidRPr="00965CC7">
        <w:rPr>
          <w:sz w:val="25"/>
          <w:szCs w:val="25"/>
        </w:rPr>
        <w:t>,</w:t>
      </w:r>
      <w:r w:rsidR="002169ED" w:rsidRPr="00965CC7">
        <w:rPr>
          <w:sz w:val="26"/>
          <w:szCs w:val="26"/>
          <w:u w:color="C0504D"/>
        </w:rPr>
        <w:t xml:space="preserve"> MS Office, SAP, Minitab, Internet</w:t>
      </w:r>
    </w:p>
    <w:p w:rsidR="002169ED" w:rsidRPr="000B6CC6" w:rsidRDefault="002169ED" w:rsidP="002169ED">
      <w:pPr>
        <w:spacing w:after="0" w:line="240" w:lineRule="auto"/>
        <w:rPr>
          <w:rFonts w:asciiTheme="majorHAnsi" w:hAnsiTheme="majorHAnsi"/>
          <w:sz w:val="28"/>
          <w:szCs w:val="25"/>
        </w:rPr>
      </w:pPr>
      <w:r w:rsidRPr="000B6CC6">
        <w:rPr>
          <w:rFonts w:asciiTheme="majorHAnsi" w:hAnsiTheme="majorHAnsi" w:cs="Times New Roman"/>
          <w:b/>
          <w:sz w:val="28"/>
          <w:szCs w:val="25"/>
          <w:u w:val="single"/>
        </w:rPr>
        <w:t>Educational profile:</w:t>
      </w:r>
    </w:p>
    <w:p w:rsidR="002169ED" w:rsidRPr="000B6CC6" w:rsidRDefault="002169ED" w:rsidP="002169E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0B6CC6">
        <w:rPr>
          <w:rFonts w:asciiTheme="majorHAnsi" w:hAnsiTheme="majorHAnsi" w:cs="Times New Roman"/>
          <w:bCs/>
          <w:sz w:val="25"/>
          <w:szCs w:val="25"/>
        </w:rPr>
        <w:t>D.M.E from BTEUP Lucknow board, Uttar Pradesh passed in 2011 with 72.65%.</w:t>
      </w:r>
    </w:p>
    <w:p w:rsidR="002169ED" w:rsidRPr="00965CC7" w:rsidRDefault="002169ED" w:rsidP="002169ED">
      <w:pPr>
        <w:pStyle w:val="ListParagraph"/>
        <w:numPr>
          <w:ilvl w:val="0"/>
          <w:numId w:val="28"/>
        </w:numPr>
        <w:tabs>
          <w:tab w:val="left" w:pos="2865"/>
        </w:tabs>
        <w:spacing w:after="0" w:line="240" w:lineRule="auto"/>
        <w:jc w:val="both"/>
        <w:rPr>
          <w:sz w:val="25"/>
          <w:szCs w:val="25"/>
          <w:u w:val="single"/>
        </w:rPr>
      </w:pPr>
      <w:r w:rsidRPr="00965CC7">
        <w:rPr>
          <w:rFonts w:asciiTheme="majorHAnsi" w:hAnsiTheme="majorHAnsi" w:cs="Times New Roman"/>
          <w:bCs/>
          <w:sz w:val="25"/>
          <w:szCs w:val="25"/>
        </w:rPr>
        <w:t>SSC</w:t>
      </w:r>
      <w:r w:rsidRPr="00965CC7">
        <w:rPr>
          <w:rFonts w:asciiTheme="majorHAnsi" w:hAnsiTheme="majorHAnsi" w:cs="Times New Roman"/>
          <w:sz w:val="25"/>
          <w:szCs w:val="25"/>
        </w:rPr>
        <w:t xml:space="preserve"> from Uttar Pradesh board passed in 2006 with 68.3%.</w:t>
      </w:r>
    </w:p>
    <w:p w:rsidR="006A0CCC" w:rsidRPr="006A0CCC" w:rsidRDefault="006A0CCC" w:rsidP="006A0CCC">
      <w:pPr>
        <w:pStyle w:val="Style2"/>
        <w:tabs>
          <w:tab w:val="left" w:pos="2865"/>
        </w:tabs>
        <w:spacing w:before="0"/>
        <w:rPr>
          <w:rFonts w:asciiTheme="minorHAnsi" w:eastAsiaTheme="minorHAnsi" w:hAnsiTheme="minorHAnsi" w:cstheme="minorBidi"/>
          <w:bCs w:val="0"/>
          <w:sz w:val="25"/>
          <w:szCs w:val="25"/>
          <w:u w:val="single"/>
        </w:rPr>
      </w:pPr>
      <w:r w:rsidRPr="006A0CCC">
        <w:rPr>
          <w:rFonts w:asciiTheme="minorHAnsi" w:eastAsiaTheme="minorHAnsi" w:hAnsiTheme="minorHAnsi" w:cstheme="minorBidi"/>
          <w:bCs w:val="0"/>
          <w:sz w:val="25"/>
          <w:szCs w:val="25"/>
          <w:u w:val="single"/>
        </w:rPr>
        <w:t>Personal Details: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5835"/>
        <w:gridCol w:w="5181"/>
      </w:tblGrid>
      <w:tr w:rsidR="004753E1" w:rsidRPr="00376DA7" w:rsidTr="004753E1">
        <w:trPr>
          <w:trHeight w:val="322"/>
        </w:trPr>
        <w:tc>
          <w:tcPr>
            <w:tcW w:w="5835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rStyle w:val="Emphasis"/>
                <w:sz w:val="26"/>
                <w:szCs w:val="26"/>
              </w:rPr>
            </w:pPr>
            <w:r w:rsidRPr="00376DA7">
              <w:rPr>
                <w:rFonts w:cs="Arial"/>
                <w:sz w:val="26"/>
                <w:szCs w:val="26"/>
              </w:rPr>
              <w:t>Date of Birth</w:t>
            </w:r>
          </w:p>
        </w:tc>
        <w:tc>
          <w:tcPr>
            <w:tcW w:w="5181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 w:rsidRPr="00376DA7">
              <w:rPr>
                <w:rFonts w:cs="Arial"/>
                <w:sz w:val="26"/>
                <w:szCs w:val="26"/>
              </w:rPr>
              <w:t>4</w:t>
            </w:r>
            <w:r w:rsidRPr="00376DA7">
              <w:rPr>
                <w:rFonts w:cs="Arial"/>
                <w:sz w:val="26"/>
                <w:szCs w:val="26"/>
                <w:vertAlign w:val="superscript"/>
              </w:rPr>
              <w:t>th</w:t>
            </w:r>
            <w:r w:rsidRPr="00376DA7">
              <w:rPr>
                <w:rFonts w:cs="Arial"/>
                <w:sz w:val="26"/>
                <w:szCs w:val="26"/>
              </w:rPr>
              <w:t xml:space="preserve"> Feb 1991</w:t>
            </w:r>
          </w:p>
        </w:tc>
      </w:tr>
      <w:tr w:rsidR="004753E1" w:rsidRPr="00376DA7" w:rsidTr="004753E1">
        <w:trPr>
          <w:trHeight w:val="353"/>
        </w:trPr>
        <w:tc>
          <w:tcPr>
            <w:tcW w:w="5835" w:type="dxa"/>
          </w:tcPr>
          <w:p w:rsidR="004753E1" w:rsidRPr="004753E1" w:rsidRDefault="004753E1" w:rsidP="00C86E89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 w:rsidRPr="00376DA7">
              <w:rPr>
                <w:rFonts w:cs="Arial"/>
                <w:sz w:val="26"/>
                <w:szCs w:val="26"/>
              </w:rPr>
              <w:t>Nationality:</w:t>
            </w:r>
          </w:p>
        </w:tc>
        <w:tc>
          <w:tcPr>
            <w:tcW w:w="5181" w:type="dxa"/>
          </w:tcPr>
          <w:p w:rsidR="004753E1" w:rsidRPr="00376DA7" w:rsidRDefault="004753E1" w:rsidP="004753E1">
            <w:pPr>
              <w:spacing w:before="20" w:after="20"/>
              <w:rPr>
                <w:rFonts w:cs="Arial"/>
                <w:sz w:val="26"/>
                <w:szCs w:val="26"/>
              </w:rPr>
            </w:pPr>
            <w:r w:rsidRPr="00376DA7">
              <w:rPr>
                <w:rFonts w:cs="Arial"/>
                <w:sz w:val="26"/>
                <w:szCs w:val="26"/>
              </w:rPr>
              <w:t>Indian</w:t>
            </w:r>
          </w:p>
        </w:tc>
      </w:tr>
      <w:tr w:rsidR="004753E1" w:rsidRPr="00376DA7" w:rsidTr="004753E1">
        <w:trPr>
          <w:trHeight w:val="337"/>
        </w:trPr>
        <w:tc>
          <w:tcPr>
            <w:tcW w:w="5835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sz w:val="26"/>
                <w:szCs w:val="26"/>
                <w:u w:val="single" w:color="C0504D"/>
              </w:rPr>
            </w:pPr>
            <w:r w:rsidRPr="00376DA7">
              <w:rPr>
                <w:rFonts w:cs="Arial"/>
                <w:sz w:val="26"/>
                <w:szCs w:val="26"/>
              </w:rPr>
              <w:t>Marital status</w:t>
            </w:r>
          </w:p>
        </w:tc>
        <w:tc>
          <w:tcPr>
            <w:tcW w:w="5181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rFonts w:cs="Arial"/>
                <w:sz w:val="26"/>
                <w:szCs w:val="26"/>
              </w:rPr>
            </w:pPr>
            <w:r w:rsidRPr="00376DA7">
              <w:rPr>
                <w:sz w:val="26"/>
                <w:szCs w:val="26"/>
              </w:rPr>
              <w:t>Married</w:t>
            </w:r>
          </w:p>
        </w:tc>
      </w:tr>
      <w:tr w:rsidR="004753E1" w:rsidRPr="00376DA7" w:rsidTr="004753E1">
        <w:trPr>
          <w:trHeight w:val="322"/>
        </w:trPr>
        <w:tc>
          <w:tcPr>
            <w:tcW w:w="5835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b/>
                <w:sz w:val="26"/>
                <w:szCs w:val="26"/>
                <w:u w:val="single" w:color="C0504D"/>
              </w:rPr>
            </w:pPr>
            <w:r w:rsidRPr="00376DA7">
              <w:rPr>
                <w:rFonts w:cs="Arial"/>
                <w:b/>
                <w:bCs/>
                <w:sz w:val="26"/>
                <w:szCs w:val="26"/>
              </w:rPr>
              <w:t>Notice Period</w:t>
            </w:r>
          </w:p>
        </w:tc>
        <w:tc>
          <w:tcPr>
            <w:tcW w:w="5181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6"/>
                <w:szCs w:val="26"/>
              </w:rPr>
            </w:pPr>
            <w:r w:rsidRPr="00376DA7">
              <w:rPr>
                <w:rFonts w:cs="Arial"/>
                <w:b/>
                <w:bCs/>
                <w:sz w:val="26"/>
                <w:szCs w:val="26"/>
              </w:rPr>
              <w:t>Immediate can join.</w:t>
            </w:r>
          </w:p>
        </w:tc>
      </w:tr>
      <w:tr w:rsidR="004753E1" w:rsidRPr="00376DA7" w:rsidTr="004753E1">
        <w:trPr>
          <w:trHeight w:val="322"/>
        </w:trPr>
        <w:tc>
          <w:tcPr>
            <w:tcW w:w="5835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6"/>
                <w:szCs w:val="26"/>
              </w:rPr>
            </w:pPr>
            <w:r w:rsidRPr="00376DA7">
              <w:rPr>
                <w:rFonts w:cs="Arial"/>
                <w:bCs/>
                <w:sz w:val="26"/>
                <w:szCs w:val="26"/>
              </w:rPr>
              <w:t>Current Address</w:t>
            </w:r>
          </w:p>
        </w:tc>
        <w:tc>
          <w:tcPr>
            <w:tcW w:w="5181" w:type="dxa"/>
          </w:tcPr>
          <w:p w:rsidR="004753E1" w:rsidRPr="00376DA7" w:rsidRDefault="004753E1" w:rsidP="00C86E89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6"/>
                <w:szCs w:val="26"/>
              </w:rPr>
            </w:pPr>
            <w:r w:rsidRPr="00376DA7">
              <w:rPr>
                <w:rFonts w:cs="Arial"/>
                <w:bCs/>
                <w:sz w:val="26"/>
                <w:szCs w:val="26"/>
              </w:rPr>
              <w:t xml:space="preserve">Sanaswadi, Pune, Maharashtra       </w:t>
            </w:r>
          </w:p>
        </w:tc>
      </w:tr>
    </w:tbl>
    <w:p w:rsidR="00600909" w:rsidRDefault="00600909" w:rsidP="00600909">
      <w:pPr>
        <w:pStyle w:val="ListParagraph"/>
        <w:spacing w:after="0" w:line="240" w:lineRule="auto"/>
        <w:ind w:left="0"/>
        <w:rPr>
          <w:rFonts w:cs="Arial"/>
          <w:sz w:val="26"/>
          <w:szCs w:val="26"/>
        </w:rPr>
      </w:pPr>
    </w:p>
    <w:p w:rsidR="00600909" w:rsidRPr="00600909" w:rsidRDefault="00600909" w:rsidP="00600909">
      <w:pPr>
        <w:pStyle w:val="ListParagraph"/>
        <w:spacing w:after="0" w:line="240" w:lineRule="auto"/>
        <w:ind w:left="0"/>
        <w:rPr>
          <w:rFonts w:cs="Arial"/>
          <w:sz w:val="26"/>
          <w:szCs w:val="26"/>
        </w:rPr>
      </w:pPr>
      <w:r w:rsidRPr="00600909">
        <w:rPr>
          <w:rFonts w:cs="Arial"/>
          <w:sz w:val="26"/>
          <w:szCs w:val="26"/>
        </w:rPr>
        <w:t>Date:                                                                                                                                   Yours faithfully</w:t>
      </w:r>
    </w:p>
    <w:p w:rsidR="00600909" w:rsidRPr="00600909" w:rsidRDefault="00600909" w:rsidP="00600909">
      <w:pPr>
        <w:pStyle w:val="ListParagraph"/>
        <w:spacing w:after="0" w:line="240" w:lineRule="auto"/>
        <w:ind w:left="0"/>
        <w:rPr>
          <w:rFonts w:cs="Arial"/>
          <w:sz w:val="26"/>
          <w:szCs w:val="26"/>
        </w:rPr>
      </w:pPr>
      <w:r w:rsidRPr="00600909">
        <w:rPr>
          <w:rFonts w:cs="Arial"/>
          <w:sz w:val="26"/>
          <w:szCs w:val="26"/>
        </w:rPr>
        <w:t xml:space="preserve">Place: Pune                                                                                       </w:t>
      </w:r>
      <w:r>
        <w:rPr>
          <w:rFonts w:cs="Arial"/>
          <w:sz w:val="26"/>
          <w:szCs w:val="26"/>
        </w:rPr>
        <w:t xml:space="preserve">                          </w:t>
      </w:r>
      <w:r w:rsidRPr="00600909">
        <w:rPr>
          <w:rFonts w:cs="Arial"/>
          <w:sz w:val="26"/>
          <w:szCs w:val="26"/>
        </w:rPr>
        <w:t xml:space="preserve">     </w:t>
      </w:r>
      <w:r>
        <w:rPr>
          <w:rFonts w:cs="Arial"/>
          <w:sz w:val="26"/>
          <w:szCs w:val="26"/>
        </w:rPr>
        <w:t xml:space="preserve">   Prem Kumar</w:t>
      </w:r>
    </w:p>
    <w:p w:rsidR="006A0CCC" w:rsidRPr="006C2A29" w:rsidRDefault="006A0CCC" w:rsidP="006C2A29">
      <w:pPr>
        <w:spacing w:after="200" w:line="240" w:lineRule="auto"/>
        <w:jc w:val="both"/>
        <w:rPr>
          <w:rFonts w:asciiTheme="majorHAnsi" w:hAnsiTheme="majorHAnsi" w:cs="Times New Roman"/>
          <w:bCs/>
        </w:rPr>
      </w:pPr>
    </w:p>
    <w:sectPr w:rsidR="006A0CCC" w:rsidRPr="006C2A29" w:rsidSect="006474EE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b w:val="0"/>
        <w:i w:val="0"/>
        <w:snapToGrid/>
        <w:color w:val="252525"/>
        <w:sz w:val="21"/>
        <w:shd w:val="clear" w:color="auto" w:fill="FFFFFF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277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4AC3"/>
    <w:multiLevelType w:val="hybridMultilevel"/>
    <w:tmpl w:val="C1E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198B"/>
    <w:multiLevelType w:val="hybridMultilevel"/>
    <w:tmpl w:val="D45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3767"/>
    <w:multiLevelType w:val="hybridMultilevel"/>
    <w:tmpl w:val="52C4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14C"/>
    <w:multiLevelType w:val="hybridMultilevel"/>
    <w:tmpl w:val="F50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6396"/>
    <w:multiLevelType w:val="hybridMultilevel"/>
    <w:tmpl w:val="9F90EEDE"/>
    <w:lvl w:ilvl="0" w:tplc="FD02E6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D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EC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5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20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27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AC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8F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3C4D"/>
    <w:multiLevelType w:val="hybridMultilevel"/>
    <w:tmpl w:val="860AB3CC"/>
    <w:lvl w:ilvl="0" w:tplc="0ECABC4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A439D"/>
    <w:multiLevelType w:val="hybridMultilevel"/>
    <w:tmpl w:val="2A3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A2F23"/>
    <w:multiLevelType w:val="hybridMultilevel"/>
    <w:tmpl w:val="420AC55E"/>
    <w:lvl w:ilvl="0" w:tplc="D6228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CCD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AE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C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09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AA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E87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5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E6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F30E7"/>
    <w:multiLevelType w:val="hybridMultilevel"/>
    <w:tmpl w:val="977863F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80B3D"/>
    <w:multiLevelType w:val="hybridMultilevel"/>
    <w:tmpl w:val="53C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14AFD"/>
    <w:multiLevelType w:val="hybridMultilevel"/>
    <w:tmpl w:val="54F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21648"/>
    <w:multiLevelType w:val="hybridMultilevel"/>
    <w:tmpl w:val="F06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407C3"/>
    <w:multiLevelType w:val="hybridMultilevel"/>
    <w:tmpl w:val="D766EE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87B41"/>
    <w:multiLevelType w:val="hybridMultilevel"/>
    <w:tmpl w:val="7310BF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01BDD"/>
    <w:multiLevelType w:val="hybridMultilevel"/>
    <w:tmpl w:val="1C4259A0"/>
    <w:lvl w:ilvl="0" w:tplc="539C19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877AC7"/>
    <w:multiLevelType w:val="hybridMultilevel"/>
    <w:tmpl w:val="C92E9B6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8D4A42"/>
    <w:multiLevelType w:val="hybridMultilevel"/>
    <w:tmpl w:val="1F2AE6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B6CC4"/>
    <w:multiLevelType w:val="hybridMultilevel"/>
    <w:tmpl w:val="816A5A7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15F6A57"/>
    <w:multiLevelType w:val="hybridMultilevel"/>
    <w:tmpl w:val="C01229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90734F0"/>
    <w:multiLevelType w:val="hybridMultilevel"/>
    <w:tmpl w:val="50AA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F58F2"/>
    <w:multiLevelType w:val="hybridMultilevel"/>
    <w:tmpl w:val="8BCA3BB8"/>
    <w:lvl w:ilvl="0" w:tplc="FA24F5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A41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04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68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49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81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C3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A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69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A0EB2"/>
    <w:multiLevelType w:val="hybridMultilevel"/>
    <w:tmpl w:val="033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70C72"/>
    <w:multiLevelType w:val="hybridMultilevel"/>
    <w:tmpl w:val="3FEEF5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73819"/>
    <w:multiLevelType w:val="hybridMultilevel"/>
    <w:tmpl w:val="B66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B6B0F"/>
    <w:multiLevelType w:val="hybridMultilevel"/>
    <w:tmpl w:val="D1A8CA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64223BE0"/>
    <w:multiLevelType w:val="hybridMultilevel"/>
    <w:tmpl w:val="9AA64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563E0"/>
    <w:multiLevelType w:val="hybridMultilevel"/>
    <w:tmpl w:val="261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456C3"/>
    <w:multiLevelType w:val="hybridMultilevel"/>
    <w:tmpl w:val="86BC6E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FD92452"/>
    <w:multiLevelType w:val="hybridMultilevel"/>
    <w:tmpl w:val="2336124A"/>
    <w:lvl w:ilvl="0" w:tplc="40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73357D51"/>
    <w:multiLevelType w:val="hybridMultilevel"/>
    <w:tmpl w:val="CB7255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413508A"/>
    <w:multiLevelType w:val="hybridMultilevel"/>
    <w:tmpl w:val="FEAA72CC"/>
    <w:lvl w:ilvl="0" w:tplc="40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3">
    <w:nsid w:val="75115FE9"/>
    <w:multiLevelType w:val="hybridMultilevel"/>
    <w:tmpl w:val="62389C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46375"/>
    <w:multiLevelType w:val="hybridMultilevel"/>
    <w:tmpl w:val="CE26139E"/>
    <w:lvl w:ilvl="0" w:tplc="03A89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073DE"/>
    <w:multiLevelType w:val="hybridMultilevel"/>
    <w:tmpl w:val="C66EF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"/>
  </w:num>
  <w:num w:numId="4">
    <w:abstractNumId w:val="29"/>
  </w:num>
  <w:num w:numId="5">
    <w:abstractNumId w:val="8"/>
  </w:num>
  <w:num w:numId="6">
    <w:abstractNumId w:val="28"/>
  </w:num>
  <w:num w:numId="7">
    <w:abstractNumId w:val="5"/>
  </w:num>
  <w:num w:numId="8">
    <w:abstractNumId w:val="4"/>
  </w:num>
  <w:num w:numId="9">
    <w:abstractNumId w:val="25"/>
  </w:num>
  <w:num w:numId="10">
    <w:abstractNumId w:val="11"/>
  </w:num>
  <w:num w:numId="11">
    <w:abstractNumId w:val="13"/>
  </w:num>
  <w:num w:numId="12">
    <w:abstractNumId w:val="12"/>
  </w:num>
  <w:num w:numId="13">
    <w:abstractNumId w:val="23"/>
  </w:num>
  <w:num w:numId="14">
    <w:abstractNumId w:val="20"/>
  </w:num>
  <w:num w:numId="15">
    <w:abstractNumId w:val="2"/>
  </w:num>
  <w:num w:numId="16">
    <w:abstractNumId w:val="21"/>
  </w:num>
  <w:num w:numId="17">
    <w:abstractNumId w:val="26"/>
  </w:num>
  <w:num w:numId="18">
    <w:abstractNumId w:val="16"/>
  </w:num>
  <w:num w:numId="19">
    <w:abstractNumId w:val="33"/>
  </w:num>
  <w:num w:numId="20">
    <w:abstractNumId w:val="10"/>
  </w:num>
  <w:num w:numId="21">
    <w:abstractNumId w:val="17"/>
  </w:num>
  <w:num w:numId="22">
    <w:abstractNumId w:val="27"/>
  </w:num>
  <w:num w:numId="23">
    <w:abstractNumId w:val="14"/>
  </w:num>
  <w:num w:numId="24">
    <w:abstractNumId w:val="34"/>
  </w:num>
  <w:num w:numId="25">
    <w:abstractNumId w:val="32"/>
  </w:num>
  <w:num w:numId="26">
    <w:abstractNumId w:val="1"/>
  </w:num>
  <w:num w:numId="27">
    <w:abstractNumId w:val="0"/>
  </w:num>
  <w:num w:numId="28">
    <w:abstractNumId w:val="30"/>
  </w:num>
  <w:num w:numId="29">
    <w:abstractNumId w:val="6"/>
  </w:num>
  <w:num w:numId="30">
    <w:abstractNumId w:val="15"/>
  </w:num>
  <w:num w:numId="31">
    <w:abstractNumId w:val="22"/>
  </w:num>
  <w:num w:numId="32">
    <w:abstractNumId w:val="9"/>
  </w:num>
  <w:num w:numId="33">
    <w:abstractNumId w:val="35"/>
  </w:num>
  <w:num w:numId="34">
    <w:abstractNumId w:val="18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D"/>
    <w:rsid w:val="00013E39"/>
    <w:rsid w:val="00054D92"/>
    <w:rsid w:val="00075395"/>
    <w:rsid w:val="000B6CC6"/>
    <w:rsid w:val="000C472A"/>
    <w:rsid w:val="001017CA"/>
    <w:rsid w:val="00130258"/>
    <w:rsid w:val="00147516"/>
    <w:rsid w:val="00166557"/>
    <w:rsid w:val="001719AA"/>
    <w:rsid w:val="001B4D09"/>
    <w:rsid w:val="001C0F3B"/>
    <w:rsid w:val="001C544A"/>
    <w:rsid w:val="001E1414"/>
    <w:rsid w:val="001F7B7A"/>
    <w:rsid w:val="002033FA"/>
    <w:rsid w:val="00210F9D"/>
    <w:rsid w:val="002169ED"/>
    <w:rsid w:val="00221592"/>
    <w:rsid w:val="002230BB"/>
    <w:rsid w:val="0023396D"/>
    <w:rsid w:val="002531A0"/>
    <w:rsid w:val="002739D3"/>
    <w:rsid w:val="0027402C"/>
    <w:rsid w:val="002C1D13"/>
    <w:rsid w:val="002C3E07"/>
    <w:rsid w:val="002C729A"/>
    <w:rsid w:val="002E0AF3"/>
    <w:rsid w:val="00307E2A"/>
    <w:rsid w:val="003175CA"/>
    <w:rsid w:val="003303D3"/>
    <w:rsid w:val="003537FB"/>
    <w:rsid w:val="003600AE"/>
    <w:rsid w:val="003C081A"/>
    <w:rsid w:val="003E2234"/>
    <w:rsid w:val="00403FB5"/>
    <w:rsid w:val="0043472A"/>
    <w:rsid w:val="004443A3"/>
    <w:rsid w:val="0046650C"/>
    <w:rsid w:val="004753E1"/>
    <w:rsid w:val="00486DF0"/>
    <w:rsid w:val="00493476"/>
    <w:rsid w:val="004C541E"/>
    <w:rsid w:val="004E383D"/>
    <w:rsid w:val="00500A43"/>
    <w:rsid w:val="00550CC0"/>
    <w:rsid w:val="005563DE"/>
    <w:rsid w:val="0056350B"/>
    <w:rsid w:val="0057664A"/>
    <w:rsid w:val="00584482"/>
    <w:rsid w:val="005B6DFE"/>
    <w:rsid w:val="005C7E42"/>
    <w:rsid w:val="00600909"/>
    <w:rsid w:val="006474EE"/>
    <w:rsid w:val="006477A4"/>
    <w:rsid w:val="006574AA"/>
    <w:rsid w:val="00687578"/>
    <w:rsid w:val="00695249"/>
    <w:rsid w:val="006A0CCC"/>
    <w:rsid w:val="006B3BD7"/>
    <w:rsid w:val="006B4101"/>
    <w:rsid w:val="006C2A29"/>
    <w:rsid w:val="006D0DDB"/>
    <w:rsid w:val="006E3E06"/>
    <w:rsid w:val="00734198"/>
    <w:rsid w:val="00771DB2"/>
    <w:rsid w:val="00772EA5"/>
    <w:rsid w:val="00774500"/>
    <w:rsid w:val="007A6DD4"/>
    <w:rsid w:val="007B5701"/>
    <w:rsid w:val="007D6F03"/>
    <w:rsid w:val="007E1636"/>
    <w:rsid w:val="007E1E0A"/>
    <w:rsid w:val="007F5265"/>
    <w:rsid w:val="00830FEA"/>
    <w:rsid w:val="00837EF9"/>
    <w:rsid w:val="00851BF8"/>
    <w:rsid w:val="00856D70"/>
    <w:rsid w:val="008836A8"/>
    <w:rsid w:val="00884C11"/>
    <w:rsid w:val="008A1176"/>
    <w:rsid w:val="008A2832"/>
    <w:rsid w:val="008B6372"/>
    <w:rsid w:val="008D5C17"/>
    <w:rsid w:val="008E36AF"/>
    <w:rsid w:val="00917616"/>
    <w:rsid w:val="00920915"/>
    <w:rsid w:val="00934A5E"/>
    <w:rsid w:val="00957260"/>
    <w:rsid w:val="00965CC7"/>
    <w:rsid w:val="00977082"/>
    <w:rsid w:val="00987EBB"/>
    <w:rsid w:val="00991195"/>
    <w:rsid w:val="009B7375"/>
    <w:rsid w:val="009E0B9C"/>
    <w:rsid w:val="00A24C0B"/>
    <w:rsid w:val="00A436C4"/>
    <w:rsid w:val="00A511B2"/>
    <w:rsid w:val="00A8541B"/>
    <w:rsid w:val="00AA2569"/>
    <w:rsid w:val="00AA286A"/>
    <w:rsid w:val="00AB6FCC"/>
    <w:rsid w:val="00AD7123"/>
    <w:rsid w:val="00B160FB"/>
    <w:rsid w:val="00B32A15"/>
    <w:rsid w:val="00B3769F"/>
    <w:rsid w:val="00B43D67"/>
    <w:rsid w:val="00B6372E"/>
    <w:rsid w:val="00B74EDB"/>
    <w:rsid w:val="00B94C7D"/>
    <w:rsid w:val="00B96AC1"/>
    <w:rsid w:val="00BA72BF"/>
    <w:rsid w:val="00BB53DC"/>
    <w:rsid w:val="00BD64A1"/>
    <w:rsid w:val="00BE3528"/>
    <w:rsid w:val="00BE3FB0"/>
    <w:rsid w:val="00BF35B2"/>
    <w:rsid w:val="00C0337C"/>
    <w:rsid w:val="00C12C18"/>
    <w:rsid w:val="00C1451A"/>
    <w:rsid w:val="00C47438"/>
    <w:rsid w:val="00C57B4D"/>
    <w:rsid w:val="00C90E83"/>
    <w:rsid w:val="00CB1890"/>
    <w:rsid w:val="00CC39FD"/>
    <w:rsid w:val="00D02843"/>
    <w:rsid w:val="00D220E6"/>
    <w:rsid w:val="00D606AB"/>
    <w:rsid w:val="00D73ECE"/>
    <w:rsid w:val="00DA1B2F"/>
    <w:rsid w:val="00DA67DA"/>
    <w:rsid w:val="00DB096F"/>
    <w:rsid w:val="00DE2F12"/>
    <w:rsid w:val="00DF6F9C"/>
    <w:rsid w:val="00E14EAC"/>
    <w:rsid w:val="00E37DBB"/>
    <w:rsid w:val="00E428D8"/>
    <w:rsid w:val="00E67A0F"/>
    <w:rsid w:val="00E71494"/>
    <w:rsid w:val="00E92D5B"/>
    <w:rsid w:val="00E948D3"/>
    <w:rsid w:val="00EA3B95"/>
    <w:rsid w:val="00EB3B25"/>
    <w:rsid w:val="00F11824"/>
    <w:rsid w:val="00F36258"/>
    <w:rsid w:val="00F40E24"/>
    <w:rsid w:val="00F6255A"/>
    <w:rsid w:val="00F6594B"/>
    <w:rsid w:val="00F82F8D"/>
    <w:rsid w:val="00F958A9"/>
    <w:rsid w:val="00FA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D"/>
  </w:style>
  <w:style w:type="paragraph" w:styleId="Heading1">
    <w:name w:val="heading 1"/>
    <w:basedOn w:val="Normal"/>
    <w:next w:val="Normal"/>
    <w:link w:val="Heading1Char"/>
    <w:uiPriority w:val="9"/>
    <w:qFormat/>
    <w:rsid w:val="00BA72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B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2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2B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72B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72B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2B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72B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2B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2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72BF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BA72B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A72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72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A72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A72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A72B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2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A72B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72B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2B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72B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72BF"/>
    <w:rPr>
      <w:b/>
      <w:bCs/>
    </w:rPr>
  </w:style>
  <w:style w:type="character" w:styleId="Emphasis">
    <w:name w:val="Emphasis"/>
    <w:uiPriority w:val="20"/>
    <w:qFormat/>
    <w:rsid w:val="00BA72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A72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72B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72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2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2BF"/>
    <w:rPr>
      <w:b/>
      <w:bCs/>
      <w:i/>
      <w:iCs/>
    </w:rPr>
  </w:style>
  <w:style w:type="character" w:styleId="SubtleEmphasis">
    <w:name w:val="Subtle Emphasis"/>
    <w:uiPriority w:val="19"/>
    <w:qFormat/>
    <w:rsid w:val="00BA72BF"/>
    <w:rPr>
      <w:i/>
      <w:iCs/>
    </w:rPr>
  </w:style>
  <w:style w:type="character" w:styleId="IntenseEmphasis">
    <w:name w:val="Intense Emphasis"/>
    <w:uiPriority w:val="21"/>
    <w:qFormat/>
    <w:rsid w:val="00BA72BF"/>
    <w:rPr>
      <w:b/>
      <w:bCs/>
    </w:rPr>
  </w:style>
  <w:style w:type="character" w:styleId="SubtleReference">
    <w:name w:val="Subtle Reference"/>
    <w:uiPriority w:val="31"/>
    <w:qFormat/>
    <w:rsid w:val="00BA72BF"/>
    <w:rPr>
      <w:smallCaps/>
    </w:rPr>
  </w:style>
  <w:style w:type="character" w:styleId="IntenseReference">
    <w:name w:val="Intense Reference"/>
    <w:uiPriority w:val="32"/>
    <w:qFormat/>
    <w:rsid w:val="00BA72BF"/>
    <w:rPr>
      <w:smallCaps/>
      <w:spacing w:val="5"/>
      <w:u w:val="single"/>
    </w:rPr>
  </w:style>
  <w:style w:type="character" w:styleId="BookTitle">
    <w:name w:val="Book Title"/>
    <w:uiPriority w:val="33"/>
    <w:qFormat/>
    <w:rsid w:val="00BA72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2BF"/>
    <w:pPr>
      <w:outlineLvl w:val="9"/>
    </w:pPr>
    <w:rPr>
      <w:lang w:bidi="en-US"/>
    </w:rPr>
  </w:style>
  <w:style w:type="paragraph" w:customStyle="1" w:styleId="Style2">
    <w:name w:val="Style2"/>
    <w:basedOn w:val="Normal"/>
    <w:qFormat/>
    <w:rsid w:val="00BA72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BA72BF"/>
  </w:style>
  <w:style w:type="character" w:customStyle="1" w:styleId="Style3Char">
    <w:name w:val="Style3 Char"/>
    <w:basedOn w:val="DefaultParagraphFont"/>
    <w:link w:val="Style3"/>
    <w:rsid w:val="00BA72BF"/>
  </w:style>
  <w:style w:type="paragraph" w:customStyle="1" w:styleId="Style4">
    <w:name w:val="Style4"/>
    <w:basedOn w:val="Normal"/>
    <w:qFormat/>
    <w:rsid w:val="00BA72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bsectionDateChar1">
    <w:name w:val="Subsection Date Char1"/>
    <w:basedOn w:val="DefaultParagraphFont"/>
    <w:link w:val="SubsectionDate"/>
    <w:rsid w:val="00C57B4D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C57B4D"/>
    <w:pPr>
      <w:spacing w:after="0" w:line="240" w:lineRule="auto"/>
      <w:outlineLvl w:val="0"/>
    </w:pPr>
    <w:rPr>
      <w:rFonts w:asciiTheme="majorHAnsi" w:hAnsiTheme="majorHAnsi" w:cs="Times New Roman"/>
      <w:b/>
      <w:color w:val="4F81BD" w:themeColor="accent1"/>
      <w:spacing w:val="20"/>
      <w:sz w:val="24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57B4D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C57B4D"/>
    <w:rPr>
      <w:rFonts w:asciiTheme="majorHAnsi" w:hAnsiTheme="majorHAnsi" w:cs="Times New Roman"/>
      <w:b/>
      <w:color w:val="4F81BD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F958A9"/>
    <w:pPr>
      <w:spacing w:before="320" w:after="40" w:line="240" w:lineRule="auto"/>
    </w:pPr>
    <w:rPr>
      <w:rFonts w:asciiTheme="majorHAnsi" w:hAnsiTheme="majorHAnsi" w:cs="Times New Roman"/>
      <w:b/>
      <w:color w:val="C0504D" w:themeColor="accent2"/>
      <w:sz w:val="28"/>
      <w:szCs w:val="20"/>
      <w:lang w:eastAsia="ja-JP"/>
    </w:rPr>
  </w:style>
  <w:style w:type="paragraph" w:styleId="NormalWeb">
    <w:name w:val="Normal (Web)"/>
    <w:basedOn w:val="Normal"/>
    <w:rsid w:val="001E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57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1C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C544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4D"/>
  </w:style>
  <w:style w:type="paragraph" w:styleId="Heading1">
    <w:name w:val="heading 1"/>
    <w:basedOn w:val="Normal"/>
    <w:next w:val="Normal"/>
    <w:link w:val="Heading1Char"/>
    <w:uiPriority w:val="9"/>
    <w:qFormat/>
    <w:rsid w:val="00BA72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2B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2B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2B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72B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A72B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72B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72B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72B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2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72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72BF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basedOn w:val="Normal"/>
    <w:uiPriority w:val="1"/>
    <w:qFormat/>
    <w:rsid w:val="00BA72B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A72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A72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A72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BA72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A72B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72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A72B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A72B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2B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72B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72BF"/>
    <w:rPr>
      <w:b/>
      <w:bCs/>
    </w:rPr>
  </w:style>
  <w:style w:type="character" w:styleId="Emphasis">
    <w:name w:val="Emphasis"/>
    <w:uiPriority w:val="20"/>
    <w:qFormat/>
    <w:rsid w:val="00BA72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A72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72B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72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72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2BF"/>
    <w:rPr>
      <w:b/>
      <w:bCs/>
      <w:i/>
      <w:iCs/>
    </w:rPr>
  </w:style>
  <w:style w:type="character" w:styleId="SubtleEmphasis">
    <w:name w:val="Subtle Emphasis"/>
    <w:uiPriority w:val="19"/>
    <w:qFormat/>
    <w:rsid w:val="00BA72BF"/>
    <w:rPr>
      <w:i/>
      <w:iCs/>
    </w:rPr>
  </w:style>
  <w:style w:type="character" w:styleId="IntenseEmphasis">
    <w:name w:val="Intense Emphasis"/>
    <w:uiPriority w:val="21"/>
    <w:qFormat/>
    <w:rsid w:val="00BA72BF"/>
    <w:rPr>
      <w:b/>
      <w:bCs/>
    </w:rPr>
  </w:style>
  <w:style w:type="character" w:styleId="SubtleReference">
    <w:name w:val="Subtle Reference"/>
    <w:uiPriority w:val="31"/>
    <w:qFormat/>
    <w:rsid w:val="00BA72BF"/>
    <w:rPr>
      <w:smallCaps/>
    </w:rPr>
  </w:style>
  <w:style w:type="character" w:styleId="IntenseReference">
    <w:name w:val="Intense Reference"/>
    <w:uiPriority w:val="32"/>
    <w:qFormat/>
    <w:rsid w:val="00BA72BF"/>
    <w:rPr>
      <w:smallCaps/>
      <w:spacing w:val="5"/>
      <w:u w:val="single"/>
    </w:rPr>
  </w:style>
  <w:style w:type="character" w:styleId="BookTitle">
    <w:name w:val="Book Title"/>
    <w:uiPriority w:val="33"/>
    <w:qFormat/>
    <w:rsid w:val="00BA72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72BF"/>
    <w:pPr>
      <w:outlineLvl w:val="9"/>
    </w:pPr>
    <w:rPr>
      <w:lang w:bidi="en-US"/>
    </w:rPr>
  </w:style>
  <w:style w:type="paragraph" w:customStyle="1" w:styleId="Style2">
    <w:name w:val="Style2"/>
    <w:basedOn w:val="Normal"/>
    <w:qFormat/>
    <w:rsid w:val="00BA72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BA72BF"/>
  </w:style>
  <w:style w:type="character" w:customStyle="1" w:styleId="Style3Char">
    <w:name w:val="Style3 Char"/>
    <w:basedOn w:val="DefaultParagraphFont"/>
    <w:link w:val="Style3"/>
    <w:rsid w:val="00BA72BF"/>
  </w:style>
  <w:style w:type="paragraph" w:customStyle="1" w:styleId="Style4">
    <w:name w:val="Style4"/>
    <w:basedOn w:val="Normal"/>
    <w:qFormat/>
    <w:rsid w:val="00BA72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ubsectionDateChar1">
    <w:name w:val="Subsection Date Char1"/>
    <w:basedOn w:val="DefaultParagraphFont"/>
    <w:link w:val="SubsectionDate"/>
    <w:rsid w:val="00C57B4D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C57B4D"/>
    <w:pPr>
      <w:spacing w:after="0" w:line="240" w:lineRule="auto"/>
      <w:outlineLvl w:val="0"/>
    </w:pPr>
    <w:rPr>
      <w:rFonts w:asciiTheme="majorHAnsi" w:hAnsiTheme="majorHAnsi" w:cs="Times New Roman"/>
      <w:b/>
      <w:color w:val="4F81BD" w:themeColor="accent1"/>
      <w:spacing w:val="20"/>
      <w:sz w:val="24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57B4D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C57B4D"/>
    <w:rPr>
      <w:rFonts w:asciiTheme="majorHAnsi" w:hAnsiTheme="majorHAnsi" w:cs="Times New Roman"/>
      <w:b/>
      <w:color w:val="4F81BD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F958A9"/>
    <w:pPr>
      <w:spacing w:before="320" w:after="40" w:line="240" w:lineRule="auto"/>
    </w:pPr>
    <w:rPr>
      <w:rFonts w:asciiTheme="majorHAnsi" w:hAnsiTheme="majorHAnsi" w:cs="Times New Roman"/>
      <w:b/>
      <w:color w:val="C0504D" w:themeColor="accent2"/>
      <w:sz w:val="28"/>
      <w:szCs w:val="20"/>
      <w:lang w:eastAsia="ja-JP"/>
    </w:rPr>
  </w:style>
  <w:style w:type="paragraph" w:styleId="NormalWeb">
    <w:name w:val="Normal (Web)"/>
    <w:basedOn w:val="Normal"/>
    <w:rsid w:val="001E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57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1C5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C54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B3732A-81A2-478B-ABE7-D74F8B7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B Dhakad</dc:creator>
  <cp:lastModifiedBy>Prem Kumar Chauhan</cp:lastModifiedBy>
  <cp:revision>16</cp:revision>
  <dcterms:created xsi:type="dcterms:W3CDTF">2017-02-02T03:57:00Z</dcterms:created>
  <dcterms:modified xsi:type="dcterms:W3CDTF">2017-02-07T06:07:00Z</dcterms:modified>
</cp:coreProperties>
</file>