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Arial" w:cs="Arial" w:eastAsia="Arial" w:hAnsi="Arial"/>
          <w:b/>
          <w:sz w:val="40"/>
          <w:szCs w:val="42"/>
        </w:rPr>
      </w:pPr>
      <w:r>
        <w:rPr>
          <w:rFonts w:ascii="Arial" w:cs="Arial" w:eastAsia="Arial" w:hAnsi="Arial"/>
          <w:b/>
          <w:sz w:val="40"/>
          <w:szCs w:val="42"/>
        </w:rPr>
        <w:t>Sanjay Kumar</w:t>
      </w:r>
    </w:p>
    <w:p>
      <w:pPr>
        <w:pStyle w:val="style0"/>
        <w:rPr>
          <w:sz w:val="26"/>
          <w:szCs w:val="26"/>
        </w:rPr>
      </w:pPr>
      <w:r>
        <w:rPr>
          <w:rFonts w:ascii="Arial" w:cs="Arial" w:eastAsia="Arial" w:hAnsi="Arial"/>
          <w:b/>
          <w:sz w:val="21"/>
          <w:szCs w:val="21"/>
        </w:rPr>
        <w:t>SENIOR ENGINEER</w:t>
      </w:r>
      <w:r>
        <w:rPr>
          <w:rFonts w:ascii="Arial" w:cs="Arial" w:eastAsia="Arial" w:hAnsi="Arial"/>
          <w:b/>
          <w:sz w:val="21"/>
          <w:szCs w:val="21"/>
        </w:rPr>
        <w:t xml:space="preserve">(QA/AC) </w:t>
      </w:r>
      <w:r>
        <w:rPr>
          <w:rFonts w:ascii="Arial" w:cs="Arial" w:eastAsia="Arial" w:hAnsi="Arial"/>
          <w:b/>
          <w:sz w:val="21"/>
          <w:szCs w:val="21"/>
        </w:rPr>
        <w:t>- Suneel Auto Component Pvt Ltd. Haryana</w:t>
      </w:r>
    </w:p>
    <w:p>
      <w:pPr>
        <w:pStyle w:val="style0"/>
        <w:ind w:left="100" w:right="2240"/>
        <w:jc w:val="both"/>
        <w:rPr>
          <w:rFonts w:ascii="Arial" w:cs="Arial" w:eastAsia="Arial" w:hAnsi="Arial"/>
          <w:sz w:val="18"/>
          <w:szCs w:val="18"/>
        </w:rPr>
      </w:pPr>
    </w:p>
    <w:p>
      <w:pPr>
        <w:pStyle w:val="style0"/>
        <w:ind w:left="100" w:right="2240"/>
        <w:jc w:val="both"/>
        <w:rPr>
          <w:rFonts w:ascii="Arial" w:cs="Arial" w:eastAsia="Arial" w:hAnsi="Arial"/>
          <w:sz w:val="18"/>
          <w:szCs w:val="18"/>
        </w:rPr>
      </w:pPr>
      <w:r>
        <w:rPr>
          <w:rFonts w:ascii="Arial" w:cs="Arial" w:eastAsia="Arial" w:hAnsi="Arial"/>
          <w:sz w:val="18"/>
          <w:szCs w:val="18"/>
        </w:rPr>
        <w:t>Delhi</w:t>
      </w:r>
      <w:r>
        <w:rPr>
          <w:rFonts w:ascii="Arial" w:cs="Arial" w:eastAsia="Arial" w:hAnsi="Arial"/>
          <w:sz w:val="18"/>
          <w:szCs w:val="18"/>
        </w:rPr>
        <w:t>, Delhi</w:t>
      </w:r>
      <w:r>
        <w:rPr>
          <w:rFonts w:ascii="Arial" w:cs="Arial" w:eastAsia="Arial" w:hAnsi="Arial"/>
          <w:sz w:val="18"/>
          <w:szCs w:val="18"/>
        </w:rPr>
        <w:t xml:space="preserve">                                              </w:t>
      </w:r>
      <w:r>
        <w:rPr>
          <w:rFonts w:ascii="Arial" w:cs="Arial" w:eastAsia="Arial" w:hAnsi="Arial"/>
          <w:sz w:val="18"/>
          <w:szCs w:val="18"/>
        </w:rPr>
        <w:t xml:space="preserve">             </w:t>
      </w:r>
      <w:r>
        <w:rPr>
          <w:rFonts w:ascii="Arial" w:cs="Arial" w:eastAsia="Arial" w:hAnsi="Arial"/>
          <w:sz w:val="18"/>
          <w:szCs w:val="18"/>
        </w:rPr>
        <w:t>Email</w:t>
      </w:r>
      <w:r>
        <w:rPr>
          <w:rFonts w:ascii="Arial" w:cs="Arial" w:eastAsia="Arial" w:hAnsi="Arial"/>
          <w:sz w:val="18"/>
          <w:szCs w:val="18"/>
        </w:rPr>
        <w:t xml:space="preserve"> :</w:t>
      </w:r>
      <w:r>
        <w:rPr>
          <w:rFonts w:ascii="Arial" w:cs="Arial" w:eastAsia="Arial" w:hAnsi="Arial"/>
          <w:sz w:val="18"/>
          <w:szCs w:val="18"/>
        </w:rPr>
        <w:t xml:space="preserve"> </w:t>
      </w:r>
      <w:r>
        <w:rPr/>
        <w:fldChar w:fldCharType="begin"/>
      </w:r>
      <w:r>
        <w:instrText xml:space="preserve"> HYPERLINK "mailto:sanjay145sk@gmail.com" </w:instrText>
      </w:r>
      <w:r>
        <w:rPr/>
        <w:fldChar w:fldCharType="separate"/>
      </w:r>
      <w:r>
        <w:rPr>
          <w:rStyle w:val="style85"/>
          <w:rFonts w:ascii="Arial" w:cs="Arial" w:eastAsia="Arial" w:hAnsi="Arial"/>
          <w:sz w:val="18"/>
          <w:szCs w:val="18"/>
        </w:rPr>
        <w:t>sanjay145sk@gmail.com</w:t>
      </w:r>
      <w:r>
        <w:rPr/>
        <w:fldChar w:fldCharType="end"/>
      </w:r>
    </w:p>
    <w:p>
      <w:pPr>
        <w:pStyle w:val="style0"/>
        <w:ind w:left="100" w:right="2240"/>
        <w:jc w:val="both"/>
        <w:rPr>
          <w:rFonts w:ascii="Arial" w:cs="Arial" w:eastAsia="Arial" w:hAnsi="Arial"/>
          <w:sz w:val="18"/>
          <w:szCs w:val="18"/>
        </w:rPr>
      </w:pPr>
      <w:r>
        <w:rPr>
          <w:rFonts w:ascii="Arial" w:cs="Arial" w:eastAsia="Arial" w:hAnsi="Arial"/>
          <w:sz w:val="18"/>
          <w:szCs w:val="18"/>
        </w:rPr>
        <w:t>Contact No: +917503413779</w:t>
      </w:r>
    </w:p>
    <w:p>
      <w:pPr>
        <w:pStyle w:val="style0"/>
        <w:spacing w:before="13" w:lineRule="exact" w:line="280"/>
        <w:rPr>
          <w:sz w:val="28"/>
          <w:szCs w:val="28"/>
        </w:rPr>
      </w:pPr>
    </w:p>
    <w:p>
      <w:pPr>
        <w:pStyle w:val="style0"/>
        <w:spacing w:lineRule="auto" w:line="301"/>
        <w:ind w:left="100" w:right="89"/>
        <w:jc w:val="both"/>
        <w:rPr>
          <w:rFonts w:ascii="Arial" w:cs="Arial" w:eastAsia="Arial" w:hAnsi="Arial"/>
          <w:sz w:val="18"/>
          <w:szCs w:val="18"/>
        </w:rPr>
      </w:pPr>
      <w:r>
        <w:rPr>
          <w:rFonts w:ascii="Arial" w:cs="Arial" w:eastAsia="Arial" w:hAnsi="Arial"/>
          <w:sz w:val="18"/>
          <w:szCs w:val="18"/>
        </w:rPr>
        <w:t>To work in an environment that is competitive and motivating, which enhances my inherent capabilities providing an opportunity for growth along with and where my analytical and inter-personal skills can be best utilized towards the achievement of organizational goals.</w:t>
      </w:r>
    </w:p>
    <w:p>
      <w:pPr>
        <w:pStyle w:val="style0"/>
        <w:spacing w:before="1"/>
        <w:ind w:left="100" w:right="6412"/>
        <w:jc w:val="both"/>
        <w:rPr>
          <w:rFonts w:ascii="Arial" w:cs="Arial" w:eastAsia="Arial" w:hAnsi="Arial"/>
          <w:sz w:val="18"/>
          <w:szCs w:val="18"/>
        </w:rPr>
      </w:pPr>
      <w:r>
        <w:rPr>
          <w:rFonts w:ascii="Arial" w:cs="Arial" w:eastAsia="Arial" w:hAnsi="Arial"/>
          <w:sz w:val="18"/>
          <w:szCs w:val="18"/>
        </w:rPr>
        <w:t>Willing to relocate: Anywhere</w:t>
      </w:r>
    </w:p>
    <w:p>
      <w:pPr>
        <w:pStyle w:val="style0"/>
        <w:spacing w:lineRule="exact" w:line="200"/>
        <w:rPr/>
      </w:pPr>
    </w:p>
    <w:p>
      <w:pPr>
        <w:pStyle w:val="style0"/>
        <w:spacing w:before="13" w:lineRule="exact" w:line="200"/>
        <w:rPr/>
      </w:pPr>
    </w:p>
    <w:p>
      <w:pPr>
        <w:pStyle w:val="style0"/>
        <w:ind w:left="100" w:right="6953"/>
        <w:jc w:val="both"/>
        <w:rPr>
          <w:rFonts w:ascii="Arial" w:cs="Arial" w:eastAsia="Arial" w:hAnsi="Arial"/>
          <w:sz w:val="18"/>
          <w:szCs w:val="18"/>
        </w:rPr>
      </w:pPr>
      <w:r>
        <w:rPr>
          <w:rFonts w:ascii="Arial" w:cs="Arial" w:eastAsia="Arial" w:hAnsi="Arial"/>
          <w:sz w:val="18"/>
          <w:szCs w:val="18"/>
        </w:rPr>
        <w:t>WORK EXPERIENCE</w:t>
      </w:r>
    </w:p>
    <w:p>
      <w:pPr>
        <w:pStyle w:val="style0"/>
        <w:spacing w:before="13" w:lineRule="exact" w:line="200"/>
        <w:rPr/>
      </w:pPr>
    </w:p>
    <w:p>
      <w:pPr>
        <w:pStyle w:val="style0"/>
        <w:ind w:left="100" w:right="6768"/>
        <w:jc w:val="both"/>
        <w:rPr>
          <w:rFonts w:ascii="Arial" w:cs="Arial" w:eastAsia="Arial" w:hAnsi="Arial"/>
          <w:sz w:val="21"/>
          <w:szCs w:val="21"/>
        </w:rPr>
      </w:pPr>
      <w:r>
        <w:rPr>
          <w:rFonts w:ascii="Arial" w:cs="Arial" w:eastAsia="Arial" w:hAnsi="Arial"/>
          <w:b/>
          <w:sz w:val="21"/>
          <w:szCs w:val="21"/>
        </w:rPr>
        <w:t>SENIOR ENGINEER</w:t>
      </w:r>
    </w:p>
    <w:p>
      <w:pPr>
        <w:pStyle w:val="style0"/>
        <w:rPr>
          <w:rFonts w:ascii="Arial" w:cs="Arial" w:eastAsia="Arial" w:hAnsi="Arial"/>
          <w:b/>
          <w:sz w:val="18"/>
          <w:szCs w:val="18"/>
        </w:rPr>
      </w:pPr>
      <w:r>
        <w:rPr>
          <w:rFonts w:ascii="Arial" w:cs="Arial" w:eastAsia="Arial" w:hAnsi="Arial"/>
          <w:sz w:val="18"/>
          <w:szCs w:val="18"/>
        </w:rPr>
        <w:t>Suneel Auto Component</w:t>
      </w:r>
      <w:r>
        <w:rPr>
          <w:rFonts w:ascii="Arial" w:cs="Arial" w:eastAsia="Arial" w:hAnsi="Arial"/>
          <w:sz w:val="18"/>
          <w:szCs w:val="18"/>
        </w:rPr>
        <w:t xml:space="preserve"> Pvt. Ltd</w:t>
      </w:r>
      <w:r>
        <w:rPr>
          <w:rFonts w:ascii="Arial" w:cs="Arial" w:eastAsia="Arial" w:hAnsi="Arial"/>
          <w:sz w:val="18"/>
          <w:szCs w:val="18"/>
        </w:rPr>
        <w:t xml:space="preserve"> Haryana               </w:t>
      </w:r>
      <w:r>
        <w:rPr>
          <w:rFonts w:ascii="Arial" w:cs="Arial" w:eastAsia="Arial" w:hAnsi="Arial"/>
          <w:sz w:val="18"/>
          <w:szCs w:val="18"/>
        </w:rPr>
        <w:t xml:space="preserve">                                                    </w:t>
      </w:r>
      <w:r>
        <w:rPr>
          <w:rFonts w:ascii="Arial" w:cs="Arial" w:eastAsia="Arial" w:hAnsi="Arial"/>
          <w:b/>
          <w:color w:val="1f497d"/>
          <w:sz w:val="18"/>
          <w:szCs w:val="18"/>
        </w:rPr>
        <w:t>OCT-16-2014 To Present</w:t>
      </w:r>
      <w:r>
        <w:rPr>
          <w:rFonts w:ascii="Arial" w:cs="Arial" w:eastAsia="Arial" w:hAnsi="Arial"/>
          <w:b/>
          <w:sz w:val="18"/>
          <w:szCs w:val="18"/>
        </w:rPr>
        <w:t xml:space="preserve"> </w:t>
      </w:r>
      <w:r>
        <w:rPr>
          <w:rFonts w:ascii="Arial" w:cs="Arial" w:eastAsia="Arial" w:hAnsi="Arial"/>
          <w:b/>
          <w:sz w:val="18"/>
          <w:szCs w:val="18"/>
        </w:rPr>
        <w:t xml:space="preserve">                                 </w:t>
      </w:r>
    </w:p>
    <w:p>
      <w:pPr>
        <w:pStyle w:val="style0"/>
        <w:spacing w:before="3" w:lineRule="exact" w:line="140"/>
        <w:rPr>
          <w:sz w:val="14"/>
          <w:szCs w:val="14"/>
        </w:rPr>
      </w:pPr>
    </w:p>
    <w:p>
      <w:pPr>
        <w:pStyle w:val="style0"/>
        <w:ind w:left="100" w:right="7003"/>
        <w:jc w:val="both"/>
        <w:rPr>
          <w:rFonts w:ascii="Arial" w:cs="Arial" w:eastAsia="Arial" w:hAnsi="Arial"/>
          <w:sz w:val="18"/>
          <w:szCs w:val="18"/>
        </w:rPr>
      </w:pPr>
      <w:r>
        <w:rPr>
          <w:rFonts w:ascii="Arial" w:cs="Arial" w:eastAsia="Arial" w:hAnsi="Arial"/>
          <w:sz w:val="18"/>
          <w:szCs w:val="18"/>
        </w:rPr>
        <w:t>COMPANY PROFILE</w:t>
      </w:r>
    </w:p>
    <w:p>
      <w:pPr>
        <w:pStyle w:val="style0"/>
        <w:spacing w:before="53" w:lineRule="auto" w:line="301"/>
        <w:ind w:left="100" w:right="89"/>
        <w:jc w:val="both"/>
        <w:rPr>
          <w:rFonts w:ascii="Arial" w:cs="Arial" w:eastAsia="Arial" w:hAnsi="Arial"/>
          <w:sz w:val="18"/>
          <w:szCs w:val="18"/>
        </w:rPr>
      </w:pPr>
      <w:r>
        <w:rPr>
          <w:rFonts w:ascii="Arial" w:cs="Arial" w:eastAsia="Arial" w:hAnsi="Arial"/>
          <w:sz w:val="18"/>
          <w:szCs w:val="18"/>
        </w:rPr>
        <w:t>Suneel Auto Component Pvt. Ltd</w:t>
      </w:r>
      <w:r>
        <w:rPr>
          <w:rFonts w:ascii="Arial" w:cs="Arial" w:eastAsia="Arial" w:hAnsi="Arial"/>
          <w:sz w:val="18"/>
          <w:szCs w:val="18"/>
        </w:rPr>
        <w:t>.</w:t>
      </w:r>
      <w:r>
        <w:rPr>
          <w:rFonts w:ascii="Arial" w:cs="Arial" w:eastAsia="Arial" w:hAnsi="Arial"/>
          <w:spacing w:val="-8"/>
          <w:sz w:val="18"/>
          <w:szCs w:val="18"/>
        </w:rPr>
        <w:t xml:space="preserve"> </w:t>
      </w:r>
      <w:r>
        <w:rPr>
          <w:rFonts w:ascii="Arial" w:cs="Arial" w:eastAsia="Arial" w:hAnsi="Arial"/>
          <w:sz w:val="18"/>
          <w:szCs w:val="18"/>
        </w:rPr>
        <w:t>is</w:t>
      </w:r>
      <w:r>
        <w:rPr>
          <w:rFonts w:ascii="Arial" w:cs="Arial" w:eastAsia="Arial" w:hAnsi="Arial"/>
          <w:spacing w:val="-8"/>
          <w:sz w:val="18"/>
          <w:szCs w:val="18"/>
        </w:rPr>
        <w:t xml:space="preserve"> </w:t>
      </w:r>
      <w:r>
        <w:rPr>
          <w:rFonts w:ascii="Arial" w:cs="Arial" w:eastAsia="Arial" w:hAnsi="Arial"/>
          <w:sz w:val="18"/>
          <w:szCs w:val="18"/>
        </w:rPr>
        <w:t>a</w:t>
      </w:r>
      <w:r>
        <w:rPr>
          <w:rFonts w:ascii="Arial" w:cs="Arial" w:eastAsia="Arial" w:hAnsi="Arial"/>
          <w:spacing w:val="-8"/>
          <w:sz w:val="18"/>
          <w:szCs w:val="18"/>
        </w:rPr>
        <w:t xml:space="preserve"> </w:t>
      </w:r>
      <w:r>
        <w:rPr>
          <w:rFonts w:ascii="Arial" w:cs="Arial" w:eastAsia="Arial" w:hAnsi="Arial"/>
          <w:sz w:val="18"/>
          <w:szCs w:val="18"/>
        </w:rPr>
        <w:t>sheet metal</w:t>
      </w:r>
      <w:r>
        <w:rPr>
          <w:rFonts w:ascii="Arial" w:cs="Arial" w:eastAsia="Arial" w:hAnsi="Arial"/>
          <w:spacing w:val="-8"/>
          <w:sz w:val="18"/>
          <w:szCs w:val="18"/>
        </w:rPr>
        <w:t xml:space="preserve"> </w:t>
      </w:r>
      <w:r>
        <w:rPr>
          <w:rFonts w:ascii="Arial" w:cs="Arial" w:eastAsia="Arial" w:hAnsi="Arial"/>
          <w:sz w:val="18"/>
          <w:szCs w:val="18"/>
        </w:rPr>
        <w:t>Automobile</w:t>
      </w:r>
      <w:r>
        <w:rPr>
          <w:rFonts w:ascii="Arial" w:cs="Arial" w:eastAsia="Arial" w:hAnsi="Arial"/>
          <w:spacing w:val="-8"/>
          <w:sz w:val="18"/>
          <w:szCs w:val="18"/>
        </w:rPr>
        <w:t xml:space="preserve"> </w:t>
      </w:r>
      <w:r>
        <w:rPr>
          <w:rFonts w:ascii="Arial" w:cs="Arial" w:eastAsia="Arial" w:hAnsi="Arial"/>
          <w:sz w:val="18"/>
          <w:szCs w:val="18"/>
        </w:rPr>
        <w:t xml:space="preserve">industry </w:t>
      </w:r>
      <w:r>
        <w:rPr>
          <w:rFonts w:ascii="Arial" w:cs="Arial" w:eastAsia="Arial" w:hAnsi="Arial"/>
          <w:sz w:val="18"/>
          <w:szCs w:val="18"/>
        </w:rPr>
        <w:t>(TS-16949</w:t>
      </w:r>
      <w:r>
        <w:rPr>
          <w:rFonts w:ascii="Arial" w:cs="Arial" w:eastAsia="Arial" w:hAnsi="Arial"/>
          <w:spacing w:val="-8"/>
          <w:sz w:val="18"/>
          <w:szCs w:val="18"/>
        </w:rPr>
        <w:t xml:space="preserve"> </w:t>
      </w:r>
      <w:r>
        <w:rPr>
          <w:rFonts w:ascii="Arial" w:cs="Arial" w:eastAsia="Arial" w:hAnsi="Arial"/>
          <w:sz w:val="18"/>
          <w:szCs w:val="18"/>
        </w:rPr>
        <w:t>certified)</w:t>
      </w:r>
      <w:r>
        <w:rPr>
          <w:rFonts w:ascii="Arial" w:cs="Arial" w:eastAsia="Arial" w:hAnsi="Arial"/>
          <w:spacing w:val="-8"/>
          <w:sz w:val="18"/>
          <w:szCs w:val="18"/>
        </w:rPr>
        <w:t xml:space="preserve"> </w:t>
      </w:r>
      <w:r>
        <w:rPr>
          <w:rFonts w:ascii="Arial" w:cs="Arial" w:eastAsia="Arial" w:hAnsi="Arial"/>
          <w:sz w:val="18"/>
          <w:szCs w:val="18"/>
        </w:rPr>
        <w:t>.</w:t>
      </w:r>
      <w:r>
        <w:rPr>
          <w:rFonts w:ascii="Arial" w:cs="Arial" w:eastAsia="Arial" w:hAnsi="Arial"/>
          <w:spacing w:val="-10"/>
          <w:sz w:val="18"/>
          <w:szCs w:val="18"/>
        </w:rPr>
        <w:t xml:space="preserve"> </w:t>
      </w:r>
      <w:r>
        <w:rPr>
          <w:rFonts w:ascii="Arial" w:cs="Arial" w:eastAsia="Arial" w:hAnsi="Arial"/>
          <w:sz w:val="18"/>
          <w:szCs w:val="18"/>
        </w:rPr>
        <w:t>It</w:t>
      </w:r>
      <w:r>
        <w:rPr>
          <w:rFonts w:ascii="Arial" w:cs="Arial" w:eastAsia="Arial" w:hAnsi="Arial"/>
          <w:spacing w:val="-10"/>
          <w:sz w:val="18"/>
          <w:szCs w:val="18"/>
        </w:rPr>
        <w:t xml:space="preserve"> </w:t>
      </w:r>
      <w:r>
        <w:rPr>
          <w:rFonts w:ascii="Arial" w:cs="Arial" w:eastAsia="Arial" w:hAnsi="Arial"/>
          <w:sz w:val="18"/>
          <w:szCs w:val="18"/>
        </w:rPr>
        <w:t>started</w:t>
      </w:r>
      <w:r>
        <w:rPr>
          <w:rFonts w:ascii="Arial" w:cs="Arial" w:eastAsia="Arial" w:hAnsi="Arial"/>
          <w:spacing w:val="-10"/>
          <w:sz w:val="18"/>
          <w:szCs w:val="18"/>
        </w:rPr>
        <w:t xml:space="preserve"> operation</w:t>
      </w:r>
      <w:r>
        <w:rPr>
          <w:rFonts w:ascii="Arial" w:cs="Arial" w:eastAsia="Arial" w:hAnsi="Arial"/>
          <w:spacing w:val="-10"/>
          <w:sz w:val="18"/>
          <w:szCs w:val="18"/>
        </w:rPr>
        <w:t xml:space="preserve"> </w:t>
      </w:r>
      <w:r>
        <w:rPr>
          <w:rFonts w:ascii="Arial" w:cs="Arial" w:eastAsia="Arial" w:hAnsi="Arial"/>
          <w:sz w:val="18"/>
          <w:szCs w:val="18"/>
        </w:rPr>
        <w:t>in</w:t>
      </w:r>
      <w:r>
        <w:rPr>
          <w:rFonts w:ascii="Arial" w:cs="Arial" w:eastAsia="Arial" w:hAnsi="Arial"/>
          <w:spacing w:val="-10"/>
          <w:sz w:val="18"/>
          <w:szCs w:val="18"/>
        </w:rPr>
        <w:t xml:space="preserve"> </w:t>
      </w:r>
      <w:r>
        <w:rPr>
          <w:rFonts w:ascii="Arial" w:cs="Arial" w:eastAsia="Arial" w:hAnsi="Arial"/>
          <w:sz w:val="18"/>
          <w:szCs w:val="18"/>
        </w:rPr>
        <w:t>INDIA</w:t>
      </w:r>
      <w:r>
        <w:rPr>
          <w:rFonts w:ascii="Arial" w:cs="Arial" w:eastAsia="Arial" w:hAnsi="Arial"/>
          <w:spacing w:val="-10"/>
          <w:sz w:val="18"/>
          <w:szCs w:val="18"/>
        </w:rPr>
        <w:t xml:space="preserve"> </w:t>
      </w:r>
      <w:r>
        <w:rPr>
          <w:rFonts w:ascii="Arial" w:cs="Arial" w:eastAsia="Arial" w:hAnsi="Arial"/>
          <w:sz w:val="18"/>
          <w:szCs w:val="18"/>
        </w:rPr>
        <w:t>in</w:t>
      </w:r>
      <w:r>
        <w:rPr>
          <w:rFonts w:ascii="Arial" w:cs="Arial" w:eastAsia="Arial" w:hAnsi="Arial"/>
          <w:spacing w:val="-10"/>
          <w:sz w:val="18"/>
          <w:szCs w:val="18"/>
        </w:rPr>
        <w:t xml:space="preserve"> </w:t>
      </w:r>
      <w:r>
        <w:rPr>
          <w:rFonts w:ascii="Arial" w:cs="Arial" w:eastAsia="Arial" w:hAnsi="Arial"/>
          <w:sz w:val="18"/>
          <w:szCs w:val="18"/>
        </w:rPr>
        <w:t>1988</w:t>
      </w:r>
      <w:r>
        <w:rPr>
          <w:rFonts w:ascii="Arial" w:cs="Arial" w:eastAsia="Arial" w:hAnsi="Arial"/>
          <w:sz w:val="18"/>
          <w:szCs w:val="18"/>
        </w:rPr>
        <w:t>.</w:t>
      </w:r>
      <w:r>
        <w:rPr>
          <w:rFonts w:ascii="Arial" w:cs="Arial" w:eastAsia="Arial" w:hAnsi="Arial"/>
          <w:spacing w:val="-10"/>
          <w:sz w:val="18"/>
          <w:szCs w:val="18"/>
        </w:rPr>
        <w:t xml:space="preserve"> </w:t>
      </w:r>
      <w:r>
        <w:rPr>
          <w:rFonts w:ascii="Arial" w:cs="Arial" w:eastAsia="Arial" w:hAnsi="Arial"/>
          <w:sz w:val="18"/>
          <w:szCs w:val="18"/>
        </w:rPr>
        <w:t>It</w:t>
      </w:r>
      <w:r>
        <w:rPr>
          <w:rFonts w:ascii="Arial" w:cs="Arial" w:eastAsia="Arial" w:hAnsi="Arial"/>
          <w:spacing w:val="-10"/>
          <w:sz w:val="18"/>
          <w:szCs w:val="18"/>
        </w:rPr>
        <w:t xml:space="preserve"> </w:t>
      </w:r>
      <w:r>
        <w:rPr>
          <w:rFonts w:ascii="Arial" w:cs="Arial" w:eastAsia="Arial" w:hAnsi="Arial"/>
          <w:sz w:val="18"/>
          <w:szCs w:val="18"/>
        </w:rPr>
        <w:t xml:space="preserve">is </w:t>
      </w:r>
      <w:r>
        <w:rPr>
          <w:rFonts w:ascii="Arial" w:cs="Arial" w:eastAsia="Arial" w:hAnsi="Arial"/>
          <w:spacing w:val="-10"/>
          <w:sz w:val="18"/>
          <w:szCs w:val="18"/>
        </w:rPr>
        <w:t xml:space="preserve"> </w:t>
      </w:r>
      <w:r>
        <w:rPr>
          <w:rFonts w:ascii="Arial" w:cs="Arial" w:eastAsia="Arial" w:hAnsi="Arial"/>
          <w:sz w:val="18"/>
          <w:szCs w:val="18"/>
        </w:rPr>
        <w:t>to</w:t>
      </w:r>
      <w:r>
        <w:rPr>
          <w:rFonts w:ascii="Arial" w:cs="Arial" w:eastAsia="Arial" w:hAnsi="Arial"/>
          <w:spacing w:val="-10"/>
          <w:sz w:val="18"/>
          <w:szCs w:val="18"/>
        </w:rPr>
        <w:t xml:space="preserve"> </w:t>
      </w:r>
      <w:r>
        <w:rPr>
          <w:rFonts w:ascii="Arial" w:cs="Arial" w:eastAsia="Arial" w:hAnsi="Arial"/>
          <w:sz w:val="18"/>
          <w:szCs w:val="18"/>
        </w:rPr>
        <w:t xml:space="preserve">manufacture </w:t>
      </w:r>
      <w:r>
        <w:rPr>
          <w:rFonts w:ascii="Arial" w:cs="Arial" w:eastAsia="Arial" w:hAnsi="Arial"/>
          <w:sz w:val="18"/>
          <w:szCs w:val="18"/>
        </w:rPr>
        <w:t xml:space="preserve">sheet metal Auto Parts </w:t>
      </w:r>
      <w:r>
        <w:rPr>
          <w:rFonts w:ascii="Arial" w:cs="Arial" w:eastAsia="Arial" w:hAnsi="Arial"/>
          <w:sz w:val="18"/>
          <w:szCs w:val="18"/>
        </w:rPr>
        <w:t xml:space="preserve"> in INDIA.</w:t>
      </w:r>
    </w:p>
    <w:p>
      <w:pPr>
        <w:pStyle w:val="style0"/>
        <w:spacing w:before="1" w:lineRule="auto" w:line="301"/>
        <w:ind w:left="100" w:right="89"/>
        <w:jc w:val="both"/>
        <w:rPr>
          <w:rFonts w:ascii="Arial" w:cs="Arial" w:eastAsia="Arial" w:hAnsi="Arial"/>
          <w:sz w:val="18"/>
          <w:szCs w:val="18"/>
        </w:rPr>
      </w:pPr>
      <w:r>
        <w:rPr>
          <w:rFonts w:ascii="Arial" w:cs="Arial" w:eastAsia="Arial" w:hAnsi="Arial"/>
          <w:sz w:val="18"/>
          <w:szCs w:val="18"/>
        </w:rPr>
        <w:t xml:space="preserve">Its main </w:t>
      </w:r>
      <w:r>
        <w:rPr>
          <w:rFonts w:ascii="Arial" w:cs="Arial" w:eastAsia="Arial" w:hAnsi="Arial"/>
          <w:sz w:val="18"/>
          <w:szCs w:val="18"/>
        </w:rPr>
        <w:t xml:space="preserve">products are </w:t>
      </w:r>
      <w:r>
        <w:rPr>
          <w:rFonts w:ascii="Arial" w:cs="Arial" w:hAnsi="Arial"/>
          <w:shd w:val="clear" w:color="auto" w:fill="ffffff"/>
        </w:rPr>
        <w:t>clutch</w:t>
      </w:r>
      <w:r>
        <w:rPr>
          <w:rFonts w:ascii="Arial" w:cs="Arial" w:eastAsia="Arial" w:hAnsi="Arial"/>
          <w:sz w:val="18"/>
          <w:szCs w:val="18"/>
        </w:rPr>
        <w:t xml:space="preserve">, </w:t>
      </w:r>
      <w:r>
        <w:rPr>
          <w:rFonts w:ascii="Arial" w:cs="Arial" w:eastAsia="Arial" w:hAnsi="Arial"/>
          <w:sz w:val="18"/>
          <w:szCs w:val="18"/>
        </w:rPr>
        <w:t>Stiffener, Fuel</w:t>
      </w:r>
      <w:r>
        <w:rPr>
          <w:rFonts w:ascii="Arial" w:cs="Arial" w:eastAsia="Arial" w:hAnsi="Arial"/>
          <w:sz w:val="18"/>
          <w:szCs w:val="18"/>
        </w:rPr>
        <w:t xml:space="preserve"> Filter</w:t>
      </w:r>
      <w:r>
        <w:rPr>
          <w:rFonts w:ascii="Arial" w:cs="Arial" w:eastAsia="Arial" w:hAnsi="Arial"/>
          <w:sz w:val="18"/>
          <w:szCs w:val="18"/>
        </w:rPr>
        <w:t>, SIFS (Simple Integrated Fuel System),</w:t>
      </w:r>
      <w:r>
        <w:rPr>
          <w:rFonts w:ascii="Arial" w:cs="Arial" w:eastAsia="Arial" w:hAnsi="Arial"/>
          <w:sz w:val="18"/>
          <w:szCs w:val="18"/>
        </w:rPr>
        <w:t xml:space="preserve"> </w:t>
      </w:r>
      <w:r>
        <w:rPr>
          <w:rFonts w:ascii="Arial" w:cs="Arial" w:hAnsi="Arial"/>
          <w:sz w:val="18"/>
          <w:szCs w:val="18"/>
          <w:shd w:val="clear" w:color="auto" w:fill="ffffff"/>
        </w:rPr>
        <w:t xml:space="preserve">scooter </w:t>
      </w:r>
      <w:r>
        <w:rPr>
          <w:rFonts w:ascii="Arial" w:cs="Arial" w:hAnsi="Arial"/>
          <w:sz w:val="18"/>
          <w:szCs w:val="18"/>
          <w:shd w:val="clear" w:color="auto" w:fill="ffffff"/>
        </w:rPr>
        <w:t>seat hinges, support brackets, C</w:t>
      </w:r>
      <w:r>
        <w:rPr>
          <w:rFonts w:ascii="Arial" w:cs="Arial" w:hAnsi="Arial"/>
          <w:sz w:val="18"/>
          <w:szCs w:val="18"/>
          <w:shd w:val="clear" w:color="auto" w:fill="ffffff"/>
        </w:rPr>
        <w:t>rane foot paddles, automotive door latches, door locks, Crane parts</w:t>
      </w:r>
      <w:r>
        <w:rPr>
          <w:rFonts w:ascii="Arial" w:cs="Arial" w:eastAsia="Arial" w:hAnsi="Arial"/>
          <w:sz w:val="18"/>
          <w:szCs w:val="18"/>
        </w:rPr>
        <w:t xml:space="preserve">, </w:t>
      </w:r>
      <w:r>
        <w:rPr>
          <w:rFonts w:ascii="Arial" w:cs="Arial" w:hAnsi="Arial"/>
          <w:sz w:val="18"/>
          <w:szCs w:val="18"/>
          <w:shd w:val="clear" w:color="auto" w:fill="ffffff"/>
        </w:rPr>
        <w:t xml:space="preserve">Automotive sheet metal parts, Automotive </w:t>
      </w:r>
      <w:r>
        <w:rPr>
          <w:rFonts w:ascii="Arial" w:cs="Arial" w:hAnsi="Arial"/>
          <w:shd w:val="clear" w:color="auto" w:fill="ffffff"/>
        </w:rPr>
        <w:t>clamps, T</w:t>
      </w:r>
      <w:r>
        <w:rPr>
          <w:rFonts w:ascii="Arial" w:cs="Arial" w:hAnsi="Arial"/>
          <w:shd w:val="clear" w:color="auto" w:fill="ffffff"/>
        </w:rPr>
        <w:t>ractor side covers</w:t>
      </w:r>
      <w:r>
        <w:rPr>
          <w:rFonts w:ascii="Arial" w:cs="Arial" w:hAnsi="Arial"/>
          <w:shd w:val="clear" w:color="auto" w:fill="ffffff"/>
        </w:rPr>
        <w:t>,</w:t>
      </w:r>
      <w:r>
        <w:rPr>
          <w:rFonts w:ascii="Arial" w:cs="Arial" w:hAnsi="Arial"/>
          <w:color w:val="000000"/>
          <w:sz w:val="18"/>
          <w:szCs w:val="18"/>
          <w:shd w:val="clear" w:color="auto" w:fill="ffffff"/>
        </w:rPr>
        <w:t xml:space="preserve"> </w:t>
      </w:r>
      <w:r>
        <w:rPr>
          <w:rFonts w:ascii="Arial" w:cs="Arial" w:hAnsi="Arial"/>
          <w:sz w:val="18"/>
          <w:szCs w:val="18"/>
          <w:shd w:val="clear" w:color="auto" w:fill="ffffff"/>
        </w:rPr>
        <w:t>air-cooled block, engine valve, valve guides, synchronizer rings</w:t>
      </w:r>
      <w:r>
        <w:rPr>
          <w:rFonts w:ascii="Arial" w:cs="Arial" w:hAnsi="Arial"/>
          <w:sz w:val="18"/>
          <w:szCs w:val="18"/>
          <w:shd w:val="clear" w:color="auto" w:fill="ffffff"/>
        </w:rPr>
        <w:t>.</w:t>
      </w:r>
    </w:p>
    <w:p>
      <w:pPr>
        <w:pStyle w:val="style0"/>
        <w:spacing w:before="1" w:lineRule="auto" w:line="301"/>
        <w:ind w:left="100" w:right="89"/>
        <w:rPr>
          <w:rFonts w:ascii="Arial" w:cs="Arial" w:eastAsia="Arial" w:hAnsi="Arial"/>
          <w:sz w:val="18"/>
          <w:szCs w:val="18"/>
        </w:rPr>
      </w:pPr>
      <w:r>
        <w:rPr>
          <w:rFonts w:ascii="Arial" w:cs="Arial" w:eastAsia="Arial" w:hAnsi="Arial"/>
          <w:b/>
          <w:sz w:val="18"/>
          <w:szCs w:val="18"/>
        </w:rPr>
        <w:t>MAJOR</w:t>
      </w:r>
      <w:r>
        <w:rPr>
          <w:rFonts w:ascii="Arial" w:cs="Arial" w:eastAsia="Arial" w:hAnsi="Arial"/>
          <w:b/>
          <w:spacing w:val="-10"/>
          <w:sz w:val="18"/>
          <w:szCs w:val="18"/>
        </w:rPr>
        <w:t xml:space="preserve"> </w:t>
      </w:r>
      <w:r>
        <w:rPr>
          <w:rFonts w:ascii="Arial" w:cs="Arial" w:eastAsia="Arial" w:hAnsi="Arial"/>
          <w:b/>
          <w:sz w:val="18"/>
          <w:szCs w:val="18"/>
        </w:rPr>
        <w:t>CUSTOMERS</w:t>
      </w:r>
      <w:r>
        <w:rPr>
          <w:rFonts w:ascii="Arial" w:cs="Arial" w:eastAsia="Arial" w:hAnsi="Arial"/>
          <w:spacing w:val="-10"/>
          <w:sz w:val="18"/>
          <w:szCs w:val="18"/>
        </w:rPr>
        <w:t xml:space="preserve"> </w:t>
      </w:r>
      <w:r>
        <w:rPr>
          <w:rFonts w:ascii="Arial" w:cs="Arial" w:eastAsia="Arial" w:hAnsi="Arial"/>
          <w:sz w:val="18"/>
          <w:szCs w:val="18"/>
        </w:rPr>
        <w:t>-</w:t>
      </w:r>
      <w:r>
        <w:rPr>
          <w:rFonts w:ascii="Arial" w:cs="Arial" w:eastAsia="Arial" w:hAnsi="Arial"/>
          <w:spacing w:val="-10"/>
          <w:sz w:val="18"/>
          <w:szCs w:val="18"/>
        </w:rPr>
        <w:t xml:space="preserve"> </w:t>
      </w:r>
      <w:r>
        <w:rPr>
          <w:rFonts w:ascii="Arial" w:cs="Arial" w:eastAsia="Arial" w:hAnsi="Arial"/>
          <w:sz w:val="18"/>
          <w:szCs w:val="18"/>
        </w:rPr>
        <w:t>Maruti</w:t>
      </w:r>
      <w:r>
        <w:rPr>
          <w:rFonts w:ascii="Arial" w:cs="Arial" w:eastAsia="Arial" w:hAnsi="Arial"/>
          <w:spacing w:val="-10"/>
          <w:sz w:val="18"/>
          <w:szCs w:val="18"/>
        </w:rPr>
        <w:t xml:space="preserve"> </w:t>
      </w:r>
      <w:r>
        <w:rPr>
          <w:rFonts w:ascii="Arial" w:cs="Arial" w:eastAsia="Arial" w:hAnsi="Arial"/>
          <w:sz w:val="18"/>
          <w:szCs w:val="18"/>
        </w:rPr>
        <w:t>Suzuki</w:t>
      </w:r>
      <w:r>
        <w:rPr>
          <w:rFonts w:ascii="Arial" w:cs="Arial" w:eastAsia="Arial" w:hAnsi="Arial"/>
          <w:spacing w:val="-10"/>
          <w:sz w:val="18"/>
          <w:szCs w:val="18"/>
        </w:rPr>
        <w:t xml:space="preserve"> </w:t>
      </w:r>
      <w:r>
        <w:rPr>
          <w:rFonts w:ascii="Arial" w:cs="Arial" w:eastAsia="Arial" w:hAnsi="Arial"/>
          <w:sz w:val="18"/>
          <w:szCs w:val="18"/>
        </w:rPr>
        <w:t>India,</w:t>
      </w:r>
      <w:r>
        <w:rPr>
          <w:rFonts w:ascii="Arial" w:cs="Arial" w:eastAsia="Arial" w:hAnsi="Arial"/>
          <w:spacing w:val="-10"/>
          <w:sz w:val="18"/>
          <w:szCs w:val="18"/>
        </w:rPr>
        <w:t xml:space="preserve"> </w:t>
      </w:r>
      <w:r>
        <w:rPr>
          <w:rFonts w:ascii="Arial" w:cs="Arial" w:eastAsia="Arial" w:hAnsi="Arial"/>
          <w:sz w:val="18"/>
          <w:szCs w:val="18"/>
        </w:rPr>
        <w:t>Honda</w:t>
      </w:r>
      <w:r>
        <w:rPr>
          <w:rFonts w:ascii="Arial" w:cs="Arial" w:eastAsia="Arial" w:hAnsi="Arial"/>
          <w:spacing w:val="-10"/>
          <w:sz w:val="18"/>
          <w:szCs w:val="18"/>
        </w:rPr>
        <w:t xml:space="preserve"> </w:t>
      </w:r>
      <w:r>
        <w:rPr>
          <w:rFonts w:ascii="Arial" w:cs="Arial" w:eastAsia="Arial" w:hAnsi="Arial"/>
          <w:sz w:val="18"/>
          <w:szCs w:val="18"/>
        </w:rPr>
        <w:t>Cars</w:t>
      </w:r>
      <w:r>
        <w:rPr>
          <w:rFonts w:ascii="Arial" w:cs="Arial" w:eastAsia="Arial" w:hAnsi="Arial"/>
          <w:spacing w:val="-10"/>
          <w:sz w:val="18"/>
          <w:szCs w:val="18"/>
        </w:rPr>
        <w:t xml:space="preserve"> </w:t>
      </w:r>
      <w:r>
        <w:rPr>
          <w:rFonts w:ascii="Arial" w:cs="Arial" w:eastAsia="Arial" w:hAnsi="Arial"/>
          <w:sz w:val="18"/>
          <w:szCs w:val="18"/>
        </w:rPr>
        <w:t>India</w:t>
      </w:r>
      <w:r>
        <w:rPr>
          <w:rFonts w:ascii="Arial" w:cs="Arial" w:eastAsia="Arial" w:hAnsi="Arial"/>
          <w:sz w:val="18"/>
          <w:szCs w:val="18"/>
        </w:rPr>
        <w:t xml:space="preserve"> </w:t>
      </w:r>
      <w:r>
        <w:rPr>
          <w:rFonts w:ascii="Arial" w:cs="Arial" w:eastAsia="Arial" w:hAnsi="Arial"/>
          <w:sz w:val="18"/>
          <w:szCs w:val="18"/>
        </w:rPr>
        <w:t xml:space="preserve">, </w:t>
      </w:r>
      <w:r>
        <w:rPr>
          <w:rFonts w:ascii="Arial" w:cs="Arial" w:eastAsia="Arial" w:hAnsi="Arial"/>
          <w:sz w:val="18"/>
          <w:szCs w:val="18"/>
        </w:rPr>
        <w:t xml:space="preserve">Eicher </w:t>
      </w:r>
      <w:r>
        <w:rPr>
          <w:rFonts w:ascii="Arial" w:cs="Arial" w:eastAsia="Arial" w:hAnsi="Arial"/>
          <w:sz w:val="18"/>
          <w:szCs w:val="18"/>
        </w:rPr>
        <w:t>Tractor</w:t>
      </w:r>
      <w:r>
        <w:rPr>
          <w:rFonts w:ascii="Arial" w:cs="Arial" w:eastAsia="Arial" w:hAnsi="Arial"/>
          <w:sz w:val="18"/>
          <w:szCs w:val="18"/>
        </w:rPr>
        <w:t>.</w:t>
      </w:r>
    </w:p>
    <w:p>
      <w:pPr>
        <w:pStyle w:val="style0"/>
        <w:spacing w:before="2" w:lineRule="exact" w:line="260"/>
        <w:rPr>
          <w:sz w:val="26"/>
          <w:szCs w:val="26"/>
        </w:rPr>
      </w:pPr>
    </w:p>
    <w:p>
      <w:pPr>
        <w:pStyle w:val="style0"/>
        <w:ind w:left="100" w:right="6582"/>
        <w:jc w:val="both"/>
        <w:rPr>
          <w:rFonts w:ascii="Arial" w:cs="Arial" w:eastAsia="Arial" w:hAnsi="Arial"/>
          <w:b/>
          <w:sz w:val="18"/>
          <w:szCs w:val="18"/>
        </w:rPr>
      </w:pPr>
      <w:r>
        <w:rPr>
          <w:rFonts w:ascii="Arial" w:cs="Arial" w:eastAsia="Arial" w:hAnsi="Arial"/>
          <w:b/>
          <w:sz w:val="18"/>
          <w:szCs w:val="18"/>
        </w:rPr>
        <w:t>JOB RESPONSIBILITIES:</w:t>
      </w:r>
    </w:p>
    <w:p>
      <w:pPr>
        <w:pStyle w:val="style0"/>
        <w:spacing w:before="53"/>
        <w:ind w:left="100" w:right="2067"/>
        <w:jc w:val="both"/>
        <w:rPr>
          <w:rFonts w:ascii="Arial" w:cs="Arial" w:eastAsia="Arial" w:hAnsi="Arial"/>
          <w:sz w:val="18"/>
          <w:szCs w:val="18"/>
        </w:rPr>
      </w:pPr>
      <w:r>
        <w:rPr>
          <w:rFonts w:ascii="Arial" w:cs="Arial" w:eastAsia="Arial" w:hAnsi="Arial"/>
          <w:sz w:val="18"/>
          <w:szCs w:val="18"/>
        </w:rPr>
        <w:t>• Inspection of Incoming components as per the Inspection Layout &amp; Sampling plan.</w:t>
      </w:r>
    </w:p>
    <w:p>
      <w:pPr>
        <w:pStyle w:val="style0"/>
        <w:spacing w:before="53"/>
        <w:ind w:left="100" w:right="5308"/>
        <w:jc w:val="both"/>
        <w:rPr>
          <w:rFonts w:ascii="Arial" w:cs="Arial" w:eastAsia="Arial" w:hAnsi="Arial"/>
          <w:sz w:val="18"/>
          <w:szCs w:val="18"/>
        </w:rPr>
      </w:pPr>
      <w:r>
        <w:rPr>
          <w:rFonts w:ascii="Arial" w:cs="Arial" w:eastAsia="Arial" w:hAnsi="Arial"/>
          <w:sz w:val="18"/>
          <w:szCs w:val="18"/>
        </w:rPr>
        <w:t>• To prepare Layout report of Components.</w:t>
      </w:r>
    </w:p>
    <w:p>
      <w:pPr>
        <w:pStyle w:val="style0"/>
        <w:spacing w:before="53"/>
        <w:ind w:left="100" w:right="4288"/>
        <w:jc w:val="both"/>
        <w:rPr>
          <w:rFonts w:ascii="Arial" w:cs="Arial" w:eastAsia="Arial" w:hAnsi="Arial"/>
          <w:sz w:val="18"/>
          <w:szCs w:val="18"/>
        </w:rPr>
      </w:pPr>
      <w:r>
        <w:rPr>
          <w:rFonts w:ascii="Arial" w:cs="Arial" w:eastAsia="Arial" w:hAnsi="Arial"/>
          <w:sz w:val="18"/>
          <w:szCs w:val="18"/>
        </w:rPr>
        <w:t>• To handle all the documents related to incoming parts.</w:t>
      </w:r>
    </w:p>
    <w:p>
      <w:pPr>
        <w:pStyle w:val="style0"/>
        <w:spacing w:before="53"/>
        <w:ind w:left="100" w:right="2088"/>
        <w:jc w:val="both"/>
        <w:rPr>
          <w:rFonts w:ascii="Arial" w:cs="Arial" w:eastAsia="Arial" w:hAnsi="Arial"/>
          <w:sz w:val="18"/>
          <w:szCs w:val="18"/>
        </w:rPr>
      </w:pPr>
      <w:r>
        <w:rPr>
          <w:rFonts w:ascii="Arial" w:cs="Arial" w:eastAsia="Arial" w:hAnsi="Arial"/>
          <w:sz w:val="18"/>
          <w:szCs w:val="18"/>
        </w:rPr>
        <w:t>• Analysis and countermeasures installation for Quality problems on customer lines.</w:t>
      </w:r>
    </w:p>
    <w:p>
      <w:pPr>
        <w:pStyle w:val="style0"/>
        <w:spacing w:before="53" w:lineRule="auto" w:line="301"/>
        <w:ind w:left="100" w:right="89"/>
        <w:jc w:val="both"/>
        <w:rPr>
          <w:rFonts w:ascii="Arial" w:cs="Arial" w:eastAsia="Arial" w:hAnsi="Arial"/>
          <w:sz w:val="18"/>
          <w:szCs w:val="18"/>
        </w:rPr>
      </w:pPr>
      <w:r>
        <w:rPr>
          <w:rFonts w:ascii="Arial" w:cs="Arial" w:eastAsia="Arial" w:hAnsi="Arial"/>
          <w:sz w:val="18"/>
          <w:szCs w:val="18"/>
        </w:rPr>
        <w:t>• Handling &amp; Monitor daily Inspection of components at receipt stage (Aluminium Die Casting, Plastics &amp; Rubber Parts) on the priority basis• Monitor supplier PPM performance on month basis. Supplier PPM level monitoring &amp; preparation of necessary action plan.</w:t>
      </w:r>
    </w:p>
    <w:p>
      <w:pPr>
        <w:pStyle w:val="style0"/>
        <w:spacing w:before="1" w:lineRule="auto" w:line="301"/>
        <w:ind w:left="100" w:right="89"/>
        <w:rPr>
          <w:rFonts w:ascii="Arial" w:cs="Arial" w:eastAsia="Arial" w:hAnsi="Arial"/>
          <w:sz w:val="18"/>
          <w:szCs w:val="18"/>
        </w:rPr>
      </w:pPr>
      <w:r>
        <w:rPr>
          <w:rFonts w:ascii="Arial" w:cs="Arial" w:eastAsia="Arial" w:hAnsi="Arial"/>
          <w:sz w:val="18"/>
          <w:szCs w:val="18"/>
        </w:rPr>
        <w:t>•</w:t>
      </w:r>
      <w:r>
        <w:rPr>
          <w:rFonts w:ascii="Arial" w:cs="Arial" w:eastAsia="Arial" w:hAnsi="Arial"/>
          <w:spacing w:val="32"/>
          <w:sz w:val="18"/>
          <w:szCs w:val="18"/>
        </w:rPr>
        <w:t xml:space="preserve"> </w:t>
      </w:r>
      <w:r>
        <w:rPr>
          <w:rFonts w:ascii="Arial" w:cs="Arial" w:eastAsia="Arial" w:hAnsi="Arial"/>
          <w:sz w:val="18"/>
          <w:szCs w:val="18"/>
        </w:rPr>
        <w:t>Prepare</w:t>
      </w:r>
      <w:r>
        <w:rPr>
          <w:rFonts w:ascii="Arial" w:cs="Arial" w:eastAsia="Arial" w:hAnsi="Arial"/>
          <w:spacing w:val="32"/>
          <w:sz w:val="18"/>
          <w:szCs w:val="18"/>
        </w:rPr>
        <w:t xml:space="preserve"> </w:t>
      </w:r>
      <w:r>
        <w:rPr>
          <w:rFonts w:ascii="Arial" w:cs="Arial" w:eastAsia="Arial" w:hAnsi="Arial"/>
          <w:sz w:val="18"/>
          <w:szCs w:val="18"/>
        </w:rPr>
        <w:t>the</w:t>
      </w:r>
      <w:r>
        <w:rPr>
          <w:rFonts w:ascii="Arial" w:cs="Arial" w:eastAsia="Arial" w:hAnsi="Arial"/>
          <w:spacing w:val="32"/>
          <w:sz w:val="18"/>
          <w:szCs w:val="18"/>
        </w:rPr>
        <w:t xml:space="preserve"> </w:t>
      </w:r>
      <w:r>
        <w:rPr>
          <w:rFonts w:ascii="Arial" w:cs="Arial" w:eastAsia="Arial" w:hAnsi="Arial"/>
          <w:sz w:val="18"/>
          <w:szCs w:val="18"/>
        </w:rPr>
        <w:t>supplier</w:t>
      </w:r>
      <w:r>
        <w:rPr>
          <w:rFonts w:ascii="Arial" w:cs="Arial" w:eastAsia="Arial" w:hAnsi="Arial"/>
          <w:spacing w:val="32"/>
          <w:sz w:val="18"/>
          <w:szCs w:val="18"/>
        </w:rPr>
        <w:t xml:space="preserve"> </w:t>
      </w:r>
      <w:r>
        <w:rPr>
          <w:rFonts w:ascii="Arial" w:cs="Arial" w:eastAsia="Arial" w:hAnsi="Arial"/>
          <w:sz w:val="18"/>
          <w:szCs w:val="18"/>
        </w:rPr>
        <w:t>rating</w:t>
      </w:r>
      <w:r>
        <w:rPr>
          <w:rFonts w:ascii="Arial" w:cs="Arial" w:eastAsia="Arial" w:hAnsi="Arial"/>
          <w:spacing w:val="32"/>
          <w:sz w:val="18"/>
          <w:szCs w:val="18"/>
        </w:rPr>
        <w:t xml:space="preserve"> </w:t>
      </w:r>
      <w:r>
        <w:rPr>
          <w:rFonts w:ascii="Arial" w:cs="Arial" w:eastAsia="Arial" w:hAnsi="Arial"/>
          <w:sz w:val="18"/>
          <w:szCs w:val="18"/>
        </w:rPr>
        <w:t>score</w:t>
      </w:r>
      <w:r>
        <w:rPr>
          <w:rFonts w:ascii="Arial" w:cs="Arial" w:eastAsia="Arial" w:hAnsi="Arial"/>
          <w:spacing w:val="32"/>
          <w:sz w:val="18"/>
          <w:szCs w:val="18"/>
        </w:rPr>
        <w:t xml:space="preserve"> </w:t>
      </w:r>
      <w:r>
        <w:rPr>
          <w:rFonts w:ascii="Arial" w:cs="Arial" w:eastAsia="Arial" w:hAnsi="Arial"/>
          <w:sz w:val="18"/>
          <w:szCs w:val="18"/>
        </w:rPr>
        <w:t>sheet</w:t>
      </w:r>
      <w:r>
        <w:rPr>
          <w:rFonts w:ascii="Arial" w:cs="Arial" w:eastAsia="Arial" w:hAnsi="Arial"/>
          <w:spacing w:val="32"/>
          <w:sz w:val="18"/>
          <w:szCs w:val="18"/>
        </w:rPr>
        <w:t xml:space="preserve"> </w:t>
      </w:r>
      <w:r>
        <w:rPr>
          <w:rFonts w:ascii="Arial" w:cs="Arial" w:eastAsia="Arial" w:hAnsi="Arial"/>
          <w:sz w:val="18"/>
          <w:szCs w:val="18"/>
        </w:rPr>
        <w:t>for</w:t>
      </w:r>
      <w:r>
        <w:rPr>
          <w:rFonts w:ascii="Arial" w:cs="Arial" w:eastAsia="Arial" w:hAnsi="Arial"/>
          <w:spacing w:val="32"/>
          <w:sz w:val="18"/>
          <w:szCs w:val="18"/>
        </w:rPr>
        <w:t xml:space="preserve"> </w:t>
      </w:r>
      <w:r>
        <w:rPr>
          <w:rFonts w:ascii="Arial" w:cs="Arial" w:eastAsia="Arial" w:hAnsi="Arial"/>
          <w:sz w:val="18"/>
          <w:szCs w:val="18"/>
        </w:rPr>
        <w:t>each</w:t>
      </w:r>
      <w:r>
        <w:rPr>
          <w:rFonts w:ascii="Arial" w:cs="Arial" w:eastAsia="Arial" w:hAnsi="Arial"/>
          <w:spacing w:val="32"/>
          <w:sz w:val="18"/>
          <w:szCs w:val="18"/>
        </w:rPr>
        <w:t xml:space="preserve"> </w:t>
      </w:r>
      <w:r>
        <w:rPr>
          <w:rFonts w:ascii="Arial" w:cs="Arial" w:eastAsia="Arial" w:hAnsi="Arial"/>
          <w:sz w:val="18"/>
          <w:szCs w:val="18"/>
        </w:rPr>
        <w:t>supplier</w:t>
      </w:r>
      <w:r>
        <w:rPr>
          <w:rFonts w:ascii="Arial" w:cs="Arial" w:eastAsia="Arial" w:hAnsi="Arial"/>
          <w:spacing w:val="32"/>
          <w:sz w:val="18"/>
          <w:szCs w:val="18"/>
        </w:rPr>
        <w:t xml:space="preserve"> </w:t>
      </w:r>
      <w:r>
        <w:rPr>
          <w:rFonts w:ascii="Arial" w:cs="Arial" w:eastAsia="Arial" w:hAnsi="Arial"/>
          <w:sz w:val="18"/>
          <w:szCs w:val="18"/>
        </w:rPr>
        <w:t>on</w:t>
      </w:r>
      <w:r>
        <w:rPr>
          <w:rFonts w:ascii="Arial" w:cs="Arial" w:eastAsia="Arial" w:hAnsi="Arial"/>
          <w:spacing w:val="32"/>
          <w:sz w:val="18"/>
          <w:szCs w:val="18"/>
        </w:rPr>
        <w:t xml:space="preserve"> </w:t>
      </w:r>
      <w:r>
        <w:rPr>
          <w:rFonts w:ascii="Arial" w:cs="Arial" w:eastAsia="Arial" w:hAnsi="Arial"/>
          <w:sz w:val="18"/>
          <w:szCs w:val="18"/>
        </w:rPr>
        <w:t>monthly</w:t>
      </w:r>
      <w:r>
        <w:rPr>
          <w:rFonts w:ascii="Arial" w:cs="Arial" w:eastAsia="Arial" w:hAnsi="Arial"/>
          <w:spacing w:val="32"/>
          <w:sz w:val="18"/>
          <w:szCs w:val="18"/>
        </w:rPr>
        <w:t xml:space="preserve"> </w:t>
      </w:r>
      <w:r>
        <w:rPr>
          <w:rFonts w:ascii="Arial" w:cs="Arial" w:eastAsia="Arial" w:hAnsi="Arial"/>
          <w:sz w:val="18"/>
          <w:szCs w:val="18"/>
        </w:rPr>
        <w:t>basis</w:t>
      </w:r>
      <w:r>
        <w:rPr>
          <w:rFonts w:ascii="Arial" w:cs="Arial" w:eastAsia="Arial" w:hAnsi="Arial"/>
          <w:spacing w:val="32"/>
          <w:sz w:val="18"/>
          <w:szCs w:val="18"/>
        </w:rPr>
        <w:t xml:space="preserve"> </w:t>
      </w:r>
      <w:r>
        <w:rPr>
          <w:rFonts w:ascii="Arial" w:cs="Arial" w:eastAsia="Arial" w:hAnsi="Arial"/>
          <w:sz w:val="18"/>
          <w:szCs w:val="18"/>
        </w:rPr>
        <w:t>and</w:t>
      </w:r>
      <w:r>
        <w:rPr>
          <w:rFonts w:ascii="Arial" w:cs="Arial" w:eastAsia="Arial" w:hAnsi="Arial"/>
          <w:spacing w:val="32"/>
          <w:sz w:val="18"/>
          <w:szCs w:val="18"/>
        </w:rPr>
        <w:t xml:space="preserve"> </w:t>
      </w:r>
      <w:r>
        <w:rPr>
          <w:rFonts w:ascii="Arial" w:cs="Arial" w:eastAsia="Arial" w:hAnsi="Arial"/>
          <w:sz w:val="18"/>
          <w:szCs w:val="18"/>
        </w:rPr>
        <w:t>circulate</w:t>
      </w:r>
      <w:r>
        <w:rPr>
          <w:rFonts w:ascii="Arial" w:cs="Arial" w:eastAsia="Arial" w:hAnsi="Arial"/>
          <w:spacing w:val="32"/>
          <w:sz w:val="18"/>
          <w:szCs w:val="18"/>
        </w:rPr>
        <w:t xml:space="preserve"> </w:t>
      </w:r>
      <w:r>
        <w:rPr>
          <w:rFonts w:ascii="Arial" w:cs="Arial" w:eastAsia="Arial" w:hAnsi="Arial"/>
          <w:sz w:val="18"/>
          <w:szCs w:val="18"/>
        </w:rPr>
        <w:t>to</w:t>
      </w:r>
      <w:r>
        <w:rPr>
          <w:rFonts w:ascii="Arial" w:cs="Arial" w:eastAsia="Arial" w:hAnsi="Arial"/>
          <w:spacing w:val="32"/>
          <w:sz w:val="18"/>
          <w:szCs w:val="18"/>
        </w:rPr>
        <w:t xml:space="preserve"> </w:t>
      </w:r>
      <w:r>
        <w:rPr>
          <w:rFonts w:ascii="Arial" w:cs="Arial" w:eastAsia="Arial" w:hAnsi="Arial"/>
          <w:sz w:val="18"/>
          <w:szCs w:val="18"/>
        </w:rPr>
        <w:t>respective suppliers.</w:t>
      </w:r>
    </w:p>
    <w:p>
      <w:pPr>
        <w:pStyle w:val="style0"/>
        <w:spacing w:before="1" w:lineRule="auto" w:line="301"/>
        <w:ind w:left="100" w:right="89"/>
        <w:rPr>
          <w:rFonts w:ascii="Arial" w:cs="Arial" w:eastAsia="Arial" w:hAnsi="Arial"/>
          <w:sz w:val="18"/>
          <w:szCs w:val="18"/>
        </w:rPr>
      </w:pPr>
      <w:r>
        <w:rPr>
          <w:rFonts w:ascii="Arial" w:cs="Arial" w:eastAsia="Arial" w:hAnsi="Arial"/>
          <w:sz w:val="18"/>
          <w:szCs w:val="18"/>
        </w:rPr>
        <w:t>•</w:t>
      </w:r>
      <w:r>
        <w:rPr>
          <w:rFonts w:ascii="Arial" w:cs="Arial" w:eastAsia="Arial" w:hAnsi="Arial"/>
          <w:spacing w:val="5"/>
          <w:sz w:val="18"/>
          <w:szCs w:val="18"/>
        </w:rPr>
        <w:t xml:space="preserve"> </w:t>
      </w:r>
      <w:r>
        <w:rPr>
          <w:rFonts w:ascii="Arial" w:cs="Arial" w:eastAsia="Arial" w:hAnsi="Arial"/>
          <w:sz w:val="18"/>
          <w:szCs w:val="18"/>
        </w:rPr>
        <w:t>Identify</w:t>
      </w:r>
      <w:r>
        <w:rPr>
          <w:rFonts w:ascii="Arial" w:cs="Arial" w:eastAsia="Arial" w:hAnsi="Arial"/>
          <w:spacing w:val="5"/>
          <w:sz w:val="18"/>
          <w:szCs w:val="18"/>
        </w:rPr>
        <w:t xml:space="preserve"> </w:t>
      </w:r>
      <w:r>
        <w:rPr>
          <w:rFonts w:ascii="Arial" w:cs="Arial" w:eastAsia="Arial" w:hAnsi="Arial"/>
          <w:sz w:val="18"/>
          <w:szCs w:val="18"/>
        </w:rPr>
        <w:t>the</w:t>
      </w:r>
      <w:r>
        <w:rPr>
          <w:rFonts w:ascii="Arial" w:cs="Arial" w:eastAsia="Arial" w:hAnsi="Arial"/>
          <w:spacing w:val="5"/>
          <w:sz w:val="18"/>
          <w:szCs w:val="18"/>
        </w:rPr>
        <w:t xml:space="preserve"> </w:t>
      </w:r>
      <w:r>
        <w:rPr>
          <w:rFonts w:ascii="Arial" w:cs="Arial" w:eastAsia="Arial" w:hAnsi="Arial"/>
          <w:sz w:val="18"/>
          <w:szCs w:val="18"/>
        </w:rPr>
        <w:t>worst</w:t>
      </w:r>
      <w:r>
        <w:rPr>
          <w:rFonts w:ascii="Arial" w:cs="Arial" w:eastAsia="Arial" w:hAnsi="Arial"/>
          <w:spacing w:val="5"/>
          <w:sz w:val="18"/>
          <w:szCs w:val="18"/>
        </w:rPr>
        <w:t xml:space="preserve"> </w:t>
      </w:r>
      <w:r>
        <w:rPr>
          <w:rFonts w:ascii="Arial" w:cs="Arial" w:eastAsia="Arial" w:hAnsi="Arial"/>
          <w:sz w:val="18"/>
          <w:szCs w:val="18"/>
        </w:rPr>
        <w:t>and</w:t>
      </w:r>
      <w:r>
        <w:rPr>
          <w:rFonts w:ascii="Arial" w:cs="Arial" w:eastAsia="Arial" w:hAnsi="Arial"/>
          <w:spacing w:val="5"/>
          <w:sz w:val="18"/>
          <w:szCs w:val="18"/>
        </w:rPr>
        <w:t xml:space="preserve"> </w:t>
      </w:r>
      <w:r>
        <w:rPr>
          <w:rFonts w:ascii="Arial" w:cs="Arial" w:eastAsia="Arial" w:hAnsi="Arial"/>
          <w:sz w:val="18"/>
          <w:szCs w:val="18"/>
        </w:rPr>
        <w:t>top</w:t>
      </w:r>
      <w:r>
        <w:rPr>
          <w:rFonts w:ascii="Arial" w:cs="Arial" w:eastAsia="Arial" w:hAnsi="Arial"/>
          <w:spacing w:val="5"/>
          <w:sz w:val="18"/>
          <w:szCs w:val="18"/>
        </w:rPr>
        <w:t xml:space="preserve"> </w:t>
      </w:r>
      <w:r>
        <w:rPr>
          <w:rFonts w:ascii="Arial" w:cs="Arial" w:eastAsia="Arial" w:hAnsi="Arial"/>
          <w:sz w:val="18"/>
          <w:szCs w:val="18"/>
        </w:rPr>
        <w:t>five</w:t>
      </w:r>
      <w:r>
        <w:rPr>
          <w:rFonts w:ascii="Arial" w:cs="Arial" w:eastAsia="Arial" w:hAnsi="Arial"/>
          <w:spacing w:val="5"/>
          <w:sz w:val="18"/>
          <w:szCs w:val="18"/>
        </w:rPr>
        <w:t xml:space="preserve"> </w:t>
      </w:r>
      <w:r>
        <w:rPr>
          <w:rFonts w:ascii="Arial" w:cs="Arial" w:eastAsia="Arial" w:hAnsi="Arial"/>
          <w:sz w:val="18"/>
          <w:szCs w:val="18"/>
        </w:rPr>
        <w:t>suppliers</w:t>
      </w:r>
      <w:r>
        <w:rPr>
          <w:rFonts w:ascii="Arial" w:cs="Arial" w:eastAsia="Arial" w:hAnsi="Arial"/>
          <w:spacing w:val="5"/>
          <w:sz w:val="18"/>
          <w:szCs w:val="18"/>
        </w:rPr>
        <w:t xml:space="preserve"> </w:t>
      </w:r>
      <w:r>
        <w:rPr>
          <w:rFonts w:ascii="Arial" w:cs="Arial" w:eastAsia="Arial" w:hAnsi="Arial"/>
          <w:sz w:val="18"/>
          <w:szCs w:val="18"/>
        </w:rPr>
        <w:t>and</w:t>
      </w:r>
      <w:r>
        <w:rPr>
          <w:rFonts w:ascii="Arial" w:cs="Arial" w:eastAsia="Arial" w:hAnsi="Arial"/>
          <w:spacing w:val="5"/>
          <w:sz w:val="18"/>
          <w:szCs w:val="18"/>
        </w:rPr>
        <w:t xml:space="preserve"> </w:t>
      </w:r>
      <w:r>
        <w:rPr>
          <w:rFonts w:ascii="Arial" w:cs="Arial" w:eastAsia="Arial" w:hAnsi="Arial"/>
          <w:sz w:val="18"/>
          <w:szCs w:val="18"/>
        </w:rPr>
        <w:t>make</w:t>
      </w:r>
      <w:r>
        <w:rPr>
          <w:rFonts w:ascii="Arial" w:cs="Arial" w:eastAsia="Arial" w:hAnsi="Arial"/>
          <w:spacing w:val="5"/>
          <w:sz w:val="18"/>
          <w:szCs w:val="18"/>
        </w:rPr>
        <w:t xml:space="preserve"> </w:t>
      </w:r>
      <w:r>
        <w:rPr>
          <w:rFonts w:ascii="Arial" w:cs="Arial" w:eastAsia="Arial" w:hAnsi="Arial"/>
          <w:sz w:val="18"/>
          <w:szCs w:val="18"/>
        </w:rPr>
        <w:t>improvement</w:t>
      </w:r>
      <w:r>
        <w:rPr>
          <w:rFonts w:ascii="Arial" w:cs="Arial" w:eastAsia="Arial" w:hAnsi="Arial"/>
          <w:spacing w:val="5"/>
          <w:sz w:val="18"/>
          <w:szCs w:val="18"/>
        </w:rPr>
        <w:t xml:space="preserve"> </w:t>
      </w:r>
      <w:r>
        <w:rPr>
          <w:rFonts w:ascii="Arial" w:cs="Arial" w:eastAsia="Arial" w:hAnsi="Arial"/>
          <w:sz w:val="18"/>
          <w:szCs w:val="18"/>
        </w:rPr>
        <w:t>plan</w:t>
      </w:r>
      <w:r>
        <w:rPr>
          <w:rFonts w:ascii="Arial" w:cs="Arial" w:eastAsia="Arial" w:hAnsi="Arial"/>
          <w:spacing w:val="5"/>
          <w:sz w:val="18"/>
          <w:szCs w:val="18"/>
        </w:rPr>
        <w:t xml:space="preserve"> </w:t>
      </w:r>
      <w:r>
        <w:rPr>
          <w:rFonts w:ascii="Arial" w:cs="Arial" w:eastAsia="Arial" w:hAnsi="Arial"/>
          <w:sz w:val="18"/>
          <w:szCs w:val="18"/>
        </w:rPr>
        <w:t>for</w:t>
      </w:r>
      <w:r>
        <w:rPr>
          <w:rFonts w:ascii="Arial" w:cs="Arial" w:eastAsia="Arial" w:hAnsi="Arial"/>
          <w:spacing w:val="5"/>
          <w:sz w:val="18"/>
          <w:szCs w:val="18"/>
        </w:rPr>
        <w:t xml:space="preserve"> </w:t>
      </w:r>
      <w:r>
        <w:rPr>
          <w:rFonts w:ascii="Arial" w:cs="Arial" w:eastAsia="Arial" w:hAnsi="Arial"/>
          <w:sz w:val="18"/>
          <w:szCs w:val="18"/>
        </w:rPr>
        <w:t>worst</w:t>
      </w:r>
      <w:r>
        <w:rPr>
          <w:rFonts w:ascii="Arial" w:cs="Arial" w:eastAsia="Arial" w:hAnsi="Arial"/>
          <w:spacing w:val="5"/>
          <w:sz w:val="18"/>
          <w:szCs w:val="18"/>
        </w:rPr>
        <w:t xml:space="preserve"> </w:t>
      </w:r>
      <w:r>
        <w:rPr>
          <w:rFonts w:ascii="Arial" w:cs="Arial" w:eastAsia="Arial" w:hAnsi="Arial"/>
          <w:sz w:val="18"/>
          <w:szCs w:val="18"/>
        </w:rPr>
        <w:t>five</w:t>
      </w:r>
      <w:r>
        <w:rPr>
          <w:rFonts w:ascii="Arial" w:cs="Arial" w:eastAsia="Arial" w:hAnsi="Arial"/>
          <w:spacing w:val="5"/>
          <w:sz w:val="18"/>
          <w:szCs w:val="18"/>
        </w:rPr>
        <w:t xml:space="preserve"> </w:t>
      </w:r>
      <w:r>
        <w:rPr>
          <w:rFonts w:ascii="Arial" w:cs="Arial" w:eastAsia="Arial" w:hAnsi="Arial"/>
          <w:sz w:val="18"/>
          <w:szCs w:val="18"/>
        </w:rPr>
        <w:t>suppliers</w:t>
      </w:r>
      <w:r>
        <w:rPr>
          <w:rFonts w:ascii="Arial" w:cs="Arial" w:eastAsia="Arial" w:hAnsi="Arial"/>
          <w:spacing w:val="5"/>
          <w:sz w:val="18"/>
          <w:szCs w:val="18"/>
        </w:rPr>
        <w:t xml:space="preserve"> </w:t>
      </w:r>
      <w:r>
        <w:rPr>
          <w:rFonts w:ascii="Arial" w:cs="Arial" w:eastAsia="Arial" w:hAnsi="Arial"/>
          <w:sz w:val="18"/>
          <w:szCs w:val="18"/>
        </w:rPr>
        <w:t>and</w:t>
      </w:r>
      <w:r>
        <w:rPr>
          <w:rFonts w:ascii="Arial" w:cs="Arial" w:eastAsia="Arial" w:hAnsi="Arial"/>
          <w:spacing w:val="5"/>
          <w:sz w:val="18"/>
          <w:szCs w:val="18"/>
        </w:rPr>
        <w:t xml:space="preserve"> </w:t>
      </w:r>
      <w:r>
        <w:rPr>
          <w:rFonts w:ascii="Arial" w:cs="Arial" w:eastAsia="Arial" w:hAnsi="Arial"/>
          <w:sz w:val="18"/>
          <w:szCs w:val="18"/>
        </w:rPr>
        <w:t>follow</w:t>
      </w:r>
      <w:r>
        <w:rPr>
          <w:rFonts w:ascii="Arial" w:cs="Arial" w:eastAsia="Arial" w:hAnsi="Arial"/>
          <w:spacing w:val="5"/>
          <w:sz w:val="18"/>
          <w:szCs w:val="18"/>
        </w:rPr>
        <w:t xml:space="preserve"> </w:t>
      </w:r>
      <w:r>
        <w:rPr>
          <w:rFonts w:ascii="Arial" w:cs="Arial" w:eastAsia="Arial" w:hAnsi="Arial"/>
          <w:sz w:val="18"/>
          <w:szCs w:val="18"/>
        </w:rPr>
        <w:t>the same.</w:t>
      </w:r>
    </w:p>
    <w:p>
      <w:pPr>
        <w:pStyle w:val="style0"/>
        <w:spacing w:before="1"/>
        <w:ind w:left="100" w:right="1587"/>
        <w:jc w:val="both"/>
        <w:rPr>
          <w:rFonts w:ascii="Arial" w:cs="Arial" w:eastAsia="Arial" w:hAnsi="Arial"/>
          <w:sz w:val="18"/>
          <w:szCs w:val="18"/>
        </w:rPr>
      </w:pPr>
      <w:r>
        <w:rPr>
          <w:rFonts w:ascii="Arial" w:cs="Arial" w:eastAsia="Arial" w:hAnsi="Arial"/>
          <w:sz w:val="18"/>
          <w:szCs w:val="18"/>
        </w:rPr>
        <w:t>• Responsible for Root Cause analysis &amp; countermeasure regarding customer complaints.</w:t>
      </w:r>
    </w:p>
    <w:p>
      <w:pPr>
        <w:pStyle w:val="style0"/>
        <w:spacing w:before="53"/>
        <w:ind w:left="100" w:right="3198"/>
        <w:jc w:val="both"/>
        <w:rPr>
          <w:rFonts w:ascii="Arial" w:cs="Arial" w:eastAsia="Arial" w:hAnsi="Arial"/>
          <w:sz w:val="18"/>
          <w:szCs w:val="18"/>
        </w:rPr>
      </w:pPr>
      <w:r>
        <w:rPr>
          <w:rFonts w:ascii="Arial" w:cs="Arial" w:eastAsia="Arial" w:hAnsi="Arial"/>
          <w:sz w:val="18"/>
          <w:szCs w:val="18"/>
        </w:rPr>
        <w:t>• Responsible for Supplier Quality Assurance &amp; supplier up gradation.</w:t>
      </w:r>
    </w:p>
    <w:p>
      <w:pPr>
        <w:pStyle w:val="style0"/>
        <w:spacing w:before="53" w:lineRule="auto" w:line="301"/>
        <w:ind w:left="100" w:right="89"/>
        <w:rPr>
          <w:rFonts w:ascii="Arial" w:cs="Arial" w:eastAsia="Arial" w:hAnsi="Arial"/>
          <w:sz w:val="18"/>
          <w:szCs w:val="18"/>
        </w:rPr>
      </w:pPr>
      <w:r>
        <w:rPr>
          <w:rFonts w:ascii="Arial" w:cs="Arial" w:eastAsia="Arial" w:hAnsi="Arial"/>
          <w:sz w:val="18"/>
          <w:szCs w:val="18"/>
        </w:rPr>
        <w:t>•</w:t>
      </w:r>
      <w:r>
        <w:rPr>
          <w:rFonts w:ascii="Arial" w:cs="Arial" w:eastAsia="Arial" w:hAnsi="Arial"/>
          <w:spacing w:val="-7"/>
          <w:sz w:val="18"/>
          <w:szCs w:val="18"/>
        </w:rPr>
        <w:t xml:space="preserve"> </w:t>
      </w:r>
      <w:r>
        <w:rPr>
          <w:rFonts w:ascii="Arial" w:cs="Arial" w:eastAsia="Arial" w:hAnsi="Arial"/>
          <w:sz w:val="18"/>
          <w:szCs w:val="18"/>
        </w:rPr>
        <w:t>Responsible</w:t>
      </w:r>
      <w:r>
        <w:rPr>
          <w:rFonts w:ascii="Arial" w:cs="Arial" w:eastAsia="Arial" w:hAnsi="Arial"/>
          <w:spacing w:val="-7"/>
          <w:sz w:val="18"/>
          <w:szCs w:val="18"/>
        </w:rPr>
        <w:t xml:space="preserve"> </w:t>
      </w:r>
      <w:r>
        <w:rPr>
          <w:rFonts w:ascii="Arial" w:cs="Arial" w:eastAsia="Arial" w:hAnsi="Arial"/>
          <w:sz w:val="18"/>
          <w:szCs w:val="18"/>
        </w:rPr>
        <w:t>for</w:t>
      </w:r>
      <w:r>
        <w:rPr>
          <w:rFonts w:ascii="Arial" w:cs="Arial" w:eastAsia="Arial" w:hAnsi="Arial"/>
          <w:spacing w:val="-7"/>
          <w:sz w:val="18"/>
          <w:szCs w:val="18"/>
        </w:rPr>
        <w:t xml:space="preserve"> </w:t>
      </w:r>
      <w:r>
        <w:rPr>
          <w:rFonts w:ascii="Arial" w:cs="Arial" w:eastAsia="Arial" w:hAnsi="Arial"/>
          <w:sz w:val="18"/>
          <w:szCs w:val="18"/>
        </w:rPr>
        <w:t>sending</w:t>
      </w:r>
      <w:r>
        <w:rPr>
          <w:rFonts w:ascii="Arial" w:cs="Arial" w:eastAsia="Arial" w:hAnsi="Arial"/>
          <w:spacing w:val="-7"/>
          <w:sz w:val="18"/>
          <w:szCs w:val="18"/>
        </w:rPr>
        <w:t xml:space="preserve"> </w:t>
      </w:r>
      <w:r>
        <w:rPr>
          <w:rFonts w:ascii="Arial" w:cs="Arial" w:eastAsia="Arial" w:hAnsi="Arial"/>
          <w:sz w:val="18"/>
          <w:szCs w:val="18"/>
        </w:rPr>
        <w:t>the</w:t>
      </w:r>
      <w:r>
        <w:rPr>
          <w:rFonts w:ascii="Arial" w:cs="Arial" w:eastAsia="Arial" w:hAnsi="Arial"/>
          <w:spacing w:val="-7"/>
          <w:sz w:val="18"/>
          <w:szCs w:val="18"/>
        </w:rPr>
        <w:t xml:space="preserve"> </w:t>
      </w:r>
      <w:r>
        <w:rPr>
          <w:rFonts w:ascii="Arial" w:cs="Arial" w:eastAsia="Arial" w:hAnsi="Arial"/>
          <w:sz w:val="18"/>
          <w:szCs w:val="18"/>
        </w:rPr>
        <w:t>Supplier</w:t>
      </w:r>
      <w:r>
        <w:rPr>
          <w:rFonts w:ascii="Arial" w:cs="Arial" w:eastAsia="Arial" w:hAnsi="Arial"/>
          <w:spacing w:val="-7"/>
          <w:sz w:val="18"/>
          <w:szCs w:val="18"/>
        </w:rPr>
        <w:t xml:space="preserve"> </w:t>
      </w:r>
      <w:r>
        <w:rPr>
          <w:rFonts w:ascii="Arial" w:cs="Arial" w:eastAsia="Arial" w:hAnsi="Arial"/>
          <w:sz w:val="18"/>
          <w:szCs w:val="18"/>
        </w:rPr>
        <w:t>Quality</w:t>
      </w:r>
      <w:r>
        <w:rPr>
          <w:rFonts w:ascii="Arial" w:cs="Arial" w:eastAsia="Arial" w:hAnsi="Arial"/>
          <w:spacing w:val="-7"/>
          <w:sz w:val="18"/>
          <w:szCs w:val="18"/>
        </w:rPr>
        <w:t xml:space="preserve"> </w:t>
      </w:r>
      <w:r>
        <w:rPr>
          <w:rFonts w:ascii="Arial" w:cs="Arial" w:eastAsia="Arial" w:hAnsi="Arial"/>
          <w:sz w:val="18"/>
          <w:szCs w:val="18"/>
        </w:rPr>
        <w:t>Rating</w:t>
      </w:r>
      <w:r>
        <w:rPr>
          <w:rFonts w:ascii="Arial" w:cs="Arial" w:eastAsia="Arial" w:hAnsi="Arial"/>
          <w:spacing w:val="-7"/>
          <w:sz w:val="18"/>
          <w:szCs w:val="18"/>
        </w:rPr>
        <w:t xml:space="preserve"> </w:t>
      </w:r>
      <w:r>
        <w:rPr>
          <w:rFonts w:ascii="Arial" w:cs="Arial" w:eastAsia="Arial" w:hAnsi="Arial"/>
          <w:sz w:val="18"/>
          <w:szCs w:val="18"/>
        </w:rPr>
        <w:t>(S.Q.R),</w:t>
      </w:r>
      <w:r>
        <w:rPr>
          <w:rFonts w:ascii="Arial" w:cs="Arial" w:eastAsia="Arial" w:hAnsi="Arial"/>
          <w:spacing w:val="-7"/>
          <w:sz w:val="18"/>
          <w:szCs w:val="18"/>
        </w:rPr>
        <w:t xml:space="preserve"> </w:t>
      </w:r>
      <w:r>
        <w:rPr>
          <w:rFonts w:ascii="Arial" w:cs="Arial" w:eastAsia="Arial" w:hAnsi="Arial"/>
          <w:sz w:val="18"/>
          <w:szCs w:val="18"/>
        </w:rPr>
        <w:t>Line</w:t>
      </w:r>
      <w:r>
        <w:rPr>
          <w:rFonts w:ascii="Arial" w:cs="Arial" w:eastAsia="Arial" w:hAnsi="Arial"/>
          <w:spacing w:val="-7"/>
          <w:sz w:val="18"/>
          <w:szCs w:val="18"/>
        </w:rPr>
        <w:t xml:space="preserve"> </w:t>
      </w:r>
      <w:r>
        <w:rPr>
          <w:rFonts w:ascii="Arial" w:cs="Arial" w:eastAsia="Arial" w:hAnsi="Arial"/>
          <w:sz w:val="18"/>
          <w:szCs w:val="18"/>
        </w:rPr>
        <w:t>Return</w:t>
      </w:r>
      <w:r>
        <w:rPr>
          <w:rFonts w:ascii="Arial" w:cs="Arial" w:eastAsia="Arial" w:hAnsi="Arial"/>
          <w:spacing w:val="-7"/>
          <w:sz w:val="18"/>
          <w:szCs w:val="18"/>
        </w:rPr>
        <w:t xml:space="preserve"> </w:t>
      </w:r>
      <w:r>
        <w:rPr>
          <w:rFonts w:ascii="Arial" w:cs="Arial" w:eastAsia="Arial" w:hAnsi="Arial"/>
          <w:sz w:val="18"/>
          <w:szCs w:val="18"/>
        </w:rPr>
        <w:t>PPM</w:t>
      </w:r>
      <w:r>
        <w:rPr>
          <w:rFonts w:ascii="Arial" w:cs="Arial" w:eastAsia="Arial" w:hAnsi="Arial"/>
          <w:spacing w:val="-7"/>
          <w:sz w:val="18"/>
          <w:szCs w:val="18"/>
        </w:rPr>
        <w:t xml:space="preserve"> </w:t>
      </w:r>
      <w:r>
        <w:rPr>
          <w:rFonts w:ascii="Arial" w:cs="Arial" w:eastAsia="Arial" w:hAnsi="Arial"/>
          <w:sz w:val="18"/>
          <w:szCs w:val="18"/>
        </w:rPr>
        <w:t>&amp;</w:t>
      </w:r>
      <w:r>
        <w:rPr>
          <w:rFonts w:ascii="Arial" w:cs="Arial" w:eastAsia="Arial" w:hAnsi="Arial"/>
          <w:spacing w:val="-7"/>
          <w:sz w:val="18"/>
          <w:szCs w:val="18"/>
        </w:rPr>
        <w:t xml:space="preserve"> </w:t>
      </w:r>
      <w:r>
        <w:rPr>
          <w:rFonts w:ascii="Arial" w:cs="Arial" w:eastAsia="Arial" w:hAnsi="Arial"/>
          <w:sz w:val="18"/>
          <w:szCs w:val="18"/>
        </w:rPr>
        <w:t>Lot</w:t>
      </w:r>
      <w:r>
        <w:rPr>
          <w:rFonts w:ascii="Arial" w:cs="Arial" w:eastAsia="Arial" w:hAnsi="Arial"/>
          <w:spacing w:val="-7"/>
          <w:sz w:val="18"/>
          <w:szCs w:val="18"/>
        </w:rPr>
        <w:t xml:space="preserve"> </w:t>
      </w:r>
      <w:r>
        <w:rPr>
          <w:rFonts w:ascii="Arial" w:cs="Arial" w:eastAsia="Arial" w:hAnsi="Arial"/>
          <w:sz w:val="18"/>
          <w:szCs w:val="18"/>
        </w:rPr>
        <w:t>Rejection</w:t>
      </w:r>
      <w:r>
        <w:rPr>
          <w:rFonts w:ascii="Arial" w:cs="Arial" w:eastAsia="Arial" w:hAnsi="Arial"/>
          <w:spacing w:val="-7"/>
          <w:sz w:val="18"/>
          <w:szCs w:val="18"/>
        </w:rPr>
        <w:t xml:space="preserve"> </w:t>
      </w:r>
      <w:r>
        <w:rPr>
          <w:rFonts w:ascii="Arial" w:cs="Arial" w:eastAsia="Arial" w:hAnsi="Arial"/>
          <w:sz w:val="18"/>
          <w:szCs w:val="18"/>
        </w:rPr>
        <w:t>Rate</w:t>
      </w:r>
      <w:r>
        <w:rPr>
          <w:rFonts w:ascii="Arial" w:cs="Arial" w:eastAsia="Arial" w:hAnsi="Arial"/>
          <w:spacing w:val="-7"/>
          <w:sz w:val="18"/>
          <w:szCs w:val="18"/>
        </w:rPr>
        <w:t xml:space="preserve"> </w:t>
      </w:r>
      <w:r>
        <w:rPr>
          <w:rFonts w:ascii="Arial" w:cs="Arial" w:eastAsia="Arial" w:hAnsi="Arial"/>
          <w:sz w:val="18"/>
          <w:szCs w:val="18"/>
        </w:rPr>
        <w:t>of</w:t>
      </w:r>
      <w:r>
        <w:rPr>
          <w:rFonts w:ascii="Arial" w:cs="Arial" w:eastAsia="Arial" w:hAnsi="Arial"/>
          <w:spacing w:val="-7"/>
          <w:sz w:val="18"/>
          <w:szCs w:val="18"/>
        </w:rPr>
        <w:t xml:space="preserve"> </w:t>
      </w:r>
      <w:r>
        <w:rPr>
          <w:rFonts w:ascii="Arial" w:cs="Arial" w:eastAsia="Arial" w:hAnsi="Arial"/>
          <w:sz w:val="18"/>
          <w:szCs w:val="18"/>
        </w:rPr>
        <w:t>every supplier on monthly basis.</w:t>
      </w:r>
    </w:p>
    <w:p>
      <w:pPr>
        <w:pStyle w:val="style0"/>
        <w:spacing w:before="1" w:lineRule="auto" w:line="301"/>
        <w:ind w:left="100" w:right="89"/>
        <w:rPr>
          <w:rFonts w:ascii="Arial" w:cs="Arial" w:eastAsia="Arial" w:hAnsi="Arial"/>
          <w:sz w:val="18"/>
          <w:szCs w:val="18"/>
        </w:rPr>
      </w:pPr>
      <w:r>
        <w:rPr>
          <w:rFonts w:ascii="Arial" w:cs="Arial" w:eastAsia="Arial" w:hAnsi="Arial"/>
          <w:sz w:val="18"/>
          <w:szCs w:val="18"/>
        </w:rPr>
        <w:t>•</w:t>
      </w:r>
      <w:r>
        <w:rPr>
          <w:rFonts w:ascii="Arial" w:cs="Arial" w:eastAsia="Arial" w:hAnsi="Arial"/>
          <w:spacing w:val="16"/>
          <w:sz w:val="18"/>
          <w:szCs w:val="18"/>
        </w:rPr>
        <w:t xml:space="preserve"> </w:t>
      </w:r>
      <w:r>
        <w:rPr>
          <w:rFonts w:ascii="Arial" w:cs="Arial" w:eastAsia="Arial" w:hAnsi="Arial"/>
          <w:sz w:val="18"/>
          <w:szCs w:val="18"/>
        </w:rPr>
        <w:t>To</w:t>
      </w:r>
      <w:r>
        <w:rPr>
          <w:rFonts w:ascii="Arial" w:cs="Arial" w:eastAsia="Arial" w:hAnsi="Arial"/>
          <w:spacing w:val="16"/>
          <w:sz w:val="18"/>
          <w:szCs w:val="18"/>
        </w:rPr>
        <w:t xml:space="preserve"> </w:t>
      </w:r>
      <w:r>
        <w:rPr>
          <w:rFonts w:ascii="Arial" w:cs="Arial" w:eastAsia="Arial" w:hAnsi="Arial"/>
          <w:sz w:val="18"/>
          <w:szCs w:val="18"/>
        </w:rPr>
        <w:t>take</w:t>
      </w:r>
      <w:r>
        <w:rPr>
          <w:rFonts w:ascii="Arial" w:cs="Arial" w:eastAsia="Arial" w:hAnsi="Arial"/>
          <w:spacing w:val="16"/>
          <w:sz w:val="18"/>
          <w:szCs w:val="18"/>
        </w:rPr>
        <w:t xml:space="preserve"> </w:t>
      </w:r>
      <w:r>
        <w:rPr>
          <w:rFonts w:ascii="Arial" w:cs="Arial" w:eastAsia="Arial" w:hAnsi="Arial"/>
          <w:sz w:val="18"/>
          <w:szCs w:val="18"/>
        </w:rPr>
        <w:t>countermeasure</w:t>
      </w:r>
      <w:r>
        <w:rPr>
          <w:rFonts w:ascii="Arial" w:cs="Arial" w:eastAsia="Arial" w:hAnsi="Arial"/>
          <w:spacing w:val="16"/>
          <w:sz w:val="18"/>
          <w:szCs w:val="18"/>
        </w:rPr>
        <w:t xml:space="preserve"> </w:t>
      </w:r>
      <w:r>
        <w:rPr>
          <w:rFonts w:ascii="Arial" w:cs="Arial" w:eastAsia="Arial" w:hAnsi="Arial"/>
          <w:sz w:val="18"/>
          <w:szCs w:val="18"/>
        </w:rPr>
        <w:t>from</w:t>
      </w:r>
      <w:r>
        <w:rPr>
          <w:rFonts w:ascii="Arial" w:cs="Arial" w:eastAsia="Arial" w:hAnsi="Arial"/>
          <w:spacing w:val="16"/>
          <w:sz w:val="18"/>
          <w:szCs w:val="18"/>
        </w:rPr>
        <w:t xml:space="preserve"> </w:t>
      </w:r>
      <w:r>
        <w:rPr>
          <w:rFonts w:ascii="Arial" w:cs="Arial" w:eastAsia="Arial" w:hAnsi="Arial"/>
          <w:sz w:val="18"/>
          <w:szCs w:val="18"/>
        </w:rPr>
        <w:t>supplier</w:t>
      </w:r>
      <w:r>
        <w:rPr>
          <w:rFonts w:ascii="Arial" w:cs="Arial" w:eastAsia="Arial" w:hAnsi="Arial"/>
          <w:spacing w:val="16"/>
          <w:sz w:val="18"/>
          <w:szCs w:val="18"/>
        </w:rPr>
        <w:t xml:space="preserve"> </w:t>
      </w:r>
      <w:r>
        <w:rPr>
          <w:rFonts w:ascii="Arial" w:cs="Arial" w:eastAsia="Arial" w:hAnsi="Arial"/>
          <w:sz w:val="18"/>
          <w:szCs w:val="18"/>
        </w:rPr>
        <w:t>&amp;</w:t>
      </w:r>
      <w:r>
        <w:rPr>
          <w:rFonts w:ascii="Arial" w:cs="Arial" w:eastAsia="Arial" w:hAnsi="Arial"/>
          <w:spacing w:val="16"/>
          <w:sz w:val="18"/>
          <w:szCs w:val="18"/>
        </w:rPr>
        <w:t xml:space="preserve"> </w:t>
      </w:r>
      <w:r>
        <w:rPr>
          <w:rFonts w:ascii="Arial" w:cs="Arial" w:eastAsia="Arial" w:hAnsi="Arial"/>
          <w:sz w:val="18"/>
          <w:szCs w:val="18"/>
        </w:rPr>
        <w:t>verification</w:t>
      </w:r>
      <w:r>
        <w:rPr>
          <w:rFonts w:ascii="Arial" w:cs="Arial" w:eastAsia="Arial" w:hAnsi="Arial"/>
          <w:spacing w:val="16"/>
          <w:sz w:val="18"/>
          <w:szCs w:val="18"/>
        </w:rPr>
        <w:t xml:space="preserve"> </w:t>
      </w:r>
      <w:r>
        <w:rPr>
          <w:rFonts w:ascii="Arial" w:cs="Arial" w:eastAsia="Arial" w:hAnsi="Arial"/>
          <w:sz w:val="18"/>
          <w:szCs w:val="18"/>
        </w:rPr>
        <w:t>as</w:t>
      </w:r>
      <w:r>
        <w:rPr>
          <w:rFonts w:ascii="Arial" w:cs="Arial" w:eastAsia="Arial" w:hAnsi="Arial"/>
          <w:spacing w:val="16"/>
          <w:sz w:val="18"/>
          <w:szCs w:val="18"/>
        </w:rPr>
        <w:t xml:space="preserve"> </w:t>
      </w:r>
      <w:r>
        <w:rPr>
          <w:rFonts w:ascii="Arial" w:cs="Arial" w:eastAsia="Arial" w:hAnsi="Arial"/>
          <w:sz w:val="18"/>
          <w:szCs w:val="18"/>
        </w:rPr>
        <w:t>well</w:t>
      </w:r>
      <w:r>
        <w:rPr>
          <w:rFonts w:ascii="Arial" w:cs="Arial" w:eastAsia="Arial" w:hAnsi="Arial"/>
          <w:spacing w:val="16"/>
          <w:sz w:val="18"/>
          <w:szCs w:val="18"/>
        </w:rPr>
        <w:t xml:space="preserve"> </w:t>
      </w:r>
      <w:r>
        <w:rPr>
          <w:rFonts w:ascii="Arial" w:cs="Arial" w:eastAsia="Arial" w:hAnsi="Arial"/>
          <w:sz w:val="18"/>
          <w:szCs w:val="18"/>
        </w:rPr>
        <w:t>as</w:t>
      </w:r>
      <w:r>
        <w:rPr>
          <w:rFonts w:ascii="Arial" w:cs="Arial" w:eastAsia="Arial" w:hAnsi="Arial"/>
          <w:spacing w:val="16"/>
          <w:sz w:val="18"/>
          <w:szCs w:val="18"/>
        </w:rPr>
        <w:t xml:space="preserve"> </w:t>
      </w:r>
      <w:r>
        <w:rPr>
          <w:rFonts w:ascii="Arial" w:cs="Arial" w:eastAsia="Arial" w:hAnsi="Arial"/>
          <w:sz w:val="18"/>
          <w:szCs w:val="18"/>
        </w:rPr>
        <w:t>monitoring</w:t>
      </w:r>
      <w:r>
        <w:rPr>
          <w:rFonts w:ascii="Arial" w:cs="Arial" w:eastAsia="Arial" w:hAnsi="Arial"/>
          <w:spacing w:val="16"/>
          <w:sz w:val="18"/>
          <w:szCs w:val="18"/>
        </w:rPr>
        <w:t xml:space="preserve"> </w:t>
      </w:r>
      <w:r>
        <w:rPr>
          <w:rFonts w:ascii="Arial" w:cs="Arial" w:eastAsia="Arial" w:hAnsi="Arial"/>
          <w:sz w:val="18"/>
          <w:szCs w:val="18"/>
        </w:rPr>
        <w:t>at</w:t>
      </w:r>
      <w:r>
        <w:rPr>
          <w:rFonts w:ascii="Arial" w:cs="Arial" w:eastAsia="Arial" w:hAnsi="Arial"/>
          <w:spacing w:val="16"/>
          <w:sz w:val="18"/>
          <w:szCs w:val="18"/>
        </w:rPr>
        <w:t xml:space="preserve"> </w:t>
      </w:r>
      <w:r>
        <w:rPr>
          <w:rFonts w:ascii="Arial" w:cs="Arial" w:eastAsia="Arial" w:hAnsi="Arial"/>
          <w:sz w:val="18"/>
          <w:szCs w:val="18"/>
        </w:rPr>
        <w:t>supplier</w:t>
      </w:r>
      <w:r>
        <w:rPr>
          <w:rFonts w:ascii="Arial" w:cs="Arial" w:eastAsia="Arial" w:hAnsi="Arial"/>
          <w:spacing w:val="16"/>
          <w:sz w:val="18"/>
          <w:szCs w:val="18"/>
        </w:rPr>
        <w:t xml:space="preserve"> </w:t>
      </w:r>
      <w:r>
        <w:rPr>
          <w:rFonts w:ascii="Arial" w:cs="Arial" w:eastAsia="Arial" w:hAnsi="Arial"/>
          <w:sz w:val="18"/>
          <w:szCs w:val="18"/>
        </w:rPr>
        <w:t>end</w:t>
      </w:r>
      <w:r>
        <w:rPr>
          <w:rFonts w:ascii="Arial" w:cs="Arial" w:eastAsia="Arial" w:hAnsi="Arial"/>
          <w:spacing w:val="16"/>
          <w:sz w:val="18"/>
          <w:szCs w:val="18"/>
        </w:rPr>
        <w:t xml:space="preserve"> </w:t>
      </w:r>
      <w:r>
        <w:rPr>
          <w:rFonts w:ascii="Arial" w:cs="Arial" w:eastAsia="Arial" w:hAnsi="Arial"/>
          <w:sz w:val="18"/>
          <w:szCs w:val="18"/>
        </w:rPr>
        <w:t>for</w:t>
      </w:r>
      <w:r>
        <w:rPr>
          <w:rFonts w:ascii="Arial" w:cs="Arial" w:eastAsia="Arial" w:hAnsi="Arial"/>
          <w:spacing w:val="16"/>
          <w:sz w:val="18"/>
          <w:szCs w:val="18"/>
        </w:rPr>
        <w:t xml:space="preserve"> </w:t>
      </w:r>
      <w:r>
        <w:rPr>
          <w:rFonts w:ascii="Arial" w:cs="Arial" w:eastAsia="Arial" w:hAnsi="Arial"/>
          <w:sz w:val="18"/>
          <w:szCs w:val="18"/>
        </w:rPr>
        <w:t>any</w:t>
      </w:r>
      <w:r>
        <w:rPr>
          <w:rFonts w:ascii="Arial" w:cs="Arial" w:eastAsia="Arial" w:hAnsi="Arial"/>
          <w:spacing w:val="16"/>
          <w:sz w:val="18"/>
          <w:szCs w:val="18"/>
        </w:rPr>
        <w:t xml:space="preserve"> </w:t>
      </w:r>
      <w:r>
        <w:rPr>
          <w:rFonts w:ascii="Arial" w:cs="Arial" w:eastAsia="Arial" w:hAnsi="Arial"/>
          <w:sz w:val="18"/>
          <w:szCs w:val="18"/>
        </w:rPr>
        <w:t>quality issue. To take corrective and preventive action for any type of non-conformance occurs.</w:t>
      </w:r>
    </w:p>
    <w:p>
      <w:pPr>
        <w:pStyle w:val="style0"/>
        <w:spacing w:before="1" w:lineRule="auto" w:line="301"/>
        <w:ind w:left="100" w:right="89"/>
        <w:rPr>
          <w:rFonts w:ascii="Arial" w:cs="Arial" w:eastAsia="Arial" w:hAnsi="Arial"/>
          <w:sz w:val="18"/>
          <w:szCs w:val="18"/>
        </w:rPr>
      </w:pPr>
      <w:r>
        <w:rPr>
          <w:rFonts w:ascii="Arial" w:cs="Arial" w:eastAsia="Arial" w:hAnsi="Arial"/>
          <w:sz w:val="18"/>
          <w:szCs w:val="18"/>
        </w:rPr>
        <w:t>•</w:t>
      </w:r>
      <w:r>
        <w:rPr>
          <w:rFonts w:ascii="Arial" w:cs="Arial" w:eastAsia="Arial" w:hAnsi="Arial"/>
          <w:spacing w:val="8"/>
          <w:sz w:val="18"/>
          <w:szCs w:val="18"/>
        </w:rPr>
        <w:t xml:space="preserve"> </w:t>
      </w:r>
      <w:r>
        <w:rPr>
          <w:rFonts w:ascii="Arial" w:cs="Arial" w:eastAsia="Arial" w:hAnsi="Arial"/>
          <w:sz w:val="18"/>
          <w:szCs w:val="18"/>
        </w:rPr>
        <w:t>Raising</w:t>
      </w:r>
      <w:r>
        <w:rPr>
          <w:rFonts w:ascii="Arial" w:cs="Arial" w:eastAsia="Arial" w:hAnsi="Arial"/>
          <w:spacing w:val="8"/>
          <w:sz w:val="18"/>
          <w:szCs w:val="18"/>
        </w:rPr>
        <w:t xml:space="preserve"> </w:t>
      </w:r>
      <w:r>
        <w:rPr>
          <w:rFonts w:ascii="Arial" w:cs="Arial" w:eastAsia="Arial" w:hAnsi="Arial"/>
          <w:sz w:val="18"/>
          <w:szCs w:val="18"/>
        </w:rPr>
        <w:t>Non</w:t>
      </w:r>
      <w:r>
        <w:rPr>
          <w:rFonts w:ascii="Arial" w:cs="Arial" w:eastAsia="Arial" w:hAnsi="Arial"/>
          <w:spacing w:val="8"/>
          <w:sz w:val="18"/>
          <w:szCs w:val="18"/>
        </w:rPr>
        <w:t xml:space="preserve"> </w:t>
      </w:r>
      <w:r>
        <w:rPr>
          <w:rFonts w:ascii="Arial" w:cs="Arial" w:eastAsia="Arial" w:hAnsi="Arial"/>
          <w:sz w:val="18"/>
          <w:szCs w:val="18"/>
        </w:rPr>
        <w:t>conformity</w:t>
      </w:r>
      <w:r>
        <w:rPr>
          <w:rFonts w:ascii="Arial" w:cs="Arial" w:eastAsia="Arial" w:hAnsi="Arial"/>
          <w:spacing w:val="8"/>
          <w:sz w:val="18"/>
          <w:szCs w:val="18"/>
        </w:rPr>
        <w:t xml:space="preserve"> </w:t>
      </w:r>
      <w:r>
        <w:rPr>
          <w:rFonts w:ascii="Arial" w:cs="Arial" w:eastAsia="Arial" w:hAnsi="Arial"/>
          <w:sz w:val="18"/>
          <w:szCs w:val="18"/>
        </w:rPr>
        <w:t>Report</w:t>
      </w:r>
      <w:r>
        <w:rPr>
          <w:rFonts w:ascii="Arial" w:cs="Arial" w:eastAsia="Arial" w:hAnsi="Arial"/>
          <w:spacing w:val="8"/>
          <w:sz w:val="18"/>
          <w:szCs w:val="18"/>
        </w:rPr>
        <w:t xml:space="preserve"> </w:t>
      </w:r>
      <w:r>
        <w:rPr>
          <w:rFonts w:ascii="Arial" w:cs="Arial" w:eastAsia="Arial" w:hAnsi="Arial"/>
          <w:sz w:val="18"/>
          <w:szCs w:val="18"/>
        </w:rPr>
        <w:t>to</w:t>
      </w:r>
      <w:r>
        <w:rPr>
          <w:rFonts w:ascii="Arial" w:cs="Arial" w:eastAsia="Arial" w:hAnsi="Arial"/>
          <w:spacing w:val="8"/>
          <w:sz w:val="18"/>
          <w:szCs w:val="18"/>
        </w:rPr>
        <w:t xml:space="preserve"> </w:t>
      </w:r>
      <w:r>
        <w:rPr>
          <w:rFonts w:ascii="Arial" w:cs="Arial" w:eastAsia="Arial" w:hAnsi="Arial"/>
          <w:sz w:val="18"/>
          <w:szCs w:val="18"/>
        </w:rPr>
        <w:t>the</w:t>
      </w:r>
      <w:r>
        <w:rPr>
          <w:rFonts w:ascii="Arial" w:cs="Arial" w:eastAsia="Arial" w:hAnsi="Arial"/>
          <w:spacing w:val="8"/>
          <w:sz w:val="18"/>
          <w:szCs w:val="18"/>
        </w:rPr>
        <w:t xml:space="preserve"> </w:t>
      </w:r>
      <w:r>
        <w:rPr>
          <w:rFonts w:ascii="Arial" w:cs="Arial" w:eastAsia="Arial" w:hAnsi="Arial"/>
          <w:sz w:val="18"/>
          <w:szCs w:val="18"/>
        </w:rPr>
        <w:t>supplier</w:t>
      </w:r>
      <w:r>
        <w:rPr>
          <w:rFonts w:ascii="Arial" w:cs="Arial" w:eastAsia="Arial" w:hAnsi="Arial"/>
          <w:spacing w:val="8"/>
          <w:sz w:val="18"/>
          <w:szCs w:val="18"/>
        </w:rPr>
        <w:t xml:space="preserve"> </w:t>
      </w:r>
      <w:r>
        <w:rPr>
          <w:rFonts w:ascii="Arial" w:cs="Arial" w:eastAsia="Arial" w:hAnsi="Arial"/>
          <w:sz w:val="18"/>
          <w:szCs w:val="18"/>
        </w:rPr>
        <w:t>in</w:t>
      </w:r>
      <w:r>
        <w:rPr>
          <w:rFonts w:ascii="Arial" w:cs="Arial" w:eastAsia="Arial" w:hAnsi="Arial"/>
          <w:spacing w:val="8"/>
          <w:sz w:val="18"/>
          <w:szCs w:val="18"/>
        </w:rPr>
        <w:t xml:space="preserve"> </w:t>
      </w:r>
      <w:r>
        <w:rPr>
          <w:rFonts w:ascii="Arial" w:cs="Arial" w:eastAsia="Arial" w:hAnsi="Arial"/>
          <w:sz w:val="18"/>
          <w:szCs w:val="18"/>
        </w:rPr>
        <w:t>case</w:t>
      </w:r>
      <w:r>
        <w:rPr>
          <w:rFonts w:ascii="Arial" w:cs="Arial" w:eastAsia="Arial" w:hAnsi="Arial"/>
          <w:spacing w:val="8"/>
          <w:sz w:val="18"/>
          <w:szCs w:val="18"/>
        </w:rPr>
        <w:t xml:space="preserve"> </w:t>
      </w:r>
      <w:r>
        <w:rPr>
          <w:rFonts w:ascii="Arial" w:cs="Arial" w:eastAsia="Arial" w:hAnsi="Arial"/>
          <w:sz w:val="18"/>
          <w:szCs w:val="18"/>
        </w:rPr>
        <w:t>of</w:t>
      </w:r>
      <w:r>
        <w:rPr>
          <w:rFonts w:ascii="Arial" w:cs="Arial" w:eastAsia="Arial" w:hAnsi="Arial"/>
          <w:spacing w:val="8"/>
          <w:sz w:val="18"/>
          <w:szCs w:val="18"/>
        </w:rPr>
        <w:t xml:space="preserve"> </w:t>
      </w:r>
      <w:r>
        <w:rPr>
          <w:rFonts w:ascii="Arial" w:cs="Arial" w:eastAsia="Arial" w:hAnsi="Arial"/>
          <w:sz w:val="18"/>
          <w:szCs w:val="18"/>
        </w:rPr>
        <w:t>abnormality</w:t>
      </w:r>
      <w:r>
        <w:rPr>
          <w:rFonts w:ascii="Arial" w:cs="Arial" w:eastAsia="Arial" w:hAnsi="Arial"/>
          <w:spacing w:val="8"/>
          <w:sz w:val="18"/>
          <w:szCs w:val="18"/>
        </w:rPr>
        <w:t xml:space="preserve"> </w:t>
      </w:r>
      <w:r>
        <w:rPr>
          <w:rFonts w:ascii="Arial" w:cs="Arial" w:eastAsia="Arial" w:hAnsi="Arial"/>
          <w:sz w:val="18"/>
          <w:szCs w:val="18"/>
        </w:rPr>
        <w:t>followed</w:t>
      </w:r>
      <w:r>
        <w:rPr>
          <w:rFonts w:ascii="Arial" w:cs="Arial" w:eastAsia="Arial" w:hAnsi="Arial"/>
          <w:spacing w:val="8"/>
          <w:sz w:val="18"/>
          <w:szCs w:val="18"/>
        </w:rPr>
        <w:t xml:space="preserve"> </w:t>
      </w:r>
      <w:r>
        <w:rPr>
          <w:rFonts w:ascii="Arial" w:cs="Arial" w:eastAsia="Arial" w:hAnsi="Arial"/>
          <w:sz w:val="18"/>
          <w:szCs w:val="18"/>
        </w:rPr>
        <w:t>by</w:t>
      </w:r>
      <w:r>
        <w:rPr>
          <w:rFonts w:ascii="Arial" w:cs="Arial" w:eastAsia="Arial" w:hAnsi="Arial"/>
          <w:spacing w:val="8"/>
          <w:sz w:val="18"/>
          <w:szCs w:val="18"/>
        </w:rPr>
        <w:t xml:space="preserve"> </w:t>
      </w:r>
      <w:r>
        <w:rPr>
          <w:rFonts w:ascii="Arial" w:cs="Arial" w:eastAsia="Arial" w:hAnsi="Arial"/>
          <w:sz w:val="18"/>
          <w:szCs w:val="18"/>
        </w:rPr>
        <w:t>technical</w:t>
      </w:r>
      <w:r>
        <w:rPr>
          <w:rFonts w:ascii="Arial" w:cs="Arial" w:eastAsia="Arial" w:hAnsi="Arial"/>
          <w:spacing w:val="8"/>
          <w:sz w:val="18"/>
          <w:szCs w:val="18"/>
        </w:rPr>
        <w:t xml:space="preserve"> </w:t>
      </w:r>
      <w:r>
        <w:rPr>
          <w:rFonts w:ascii="Arial" w:cs="Arial" w:eastAsia="Arial" w:hAnsi="Arial"/>
          <w:sz w:val="18"/>
          <w:szCs w:val="18"/>
        </w:rPr>
        <w:t>discussion</w:t>
      </w:r>
      <w:r>
        <w:rPr>
          <w:rFonts w:ascii="Arial" w:cs="Arial" w:eastAsia="Arial" w:hAnsi="Arial"/>
          <w:spacing w:val="8"/>
          <w:sz w:val="18"/>
          <w:szCs w:val="18"/>
        </w:rPr>
        <w:t xml:space="preserve"> </w:t>
      </w:r>
      <w:r>
        <w:rPr>
          <w:rFonts w:ascii="Arial" w:cs="Arial" w:eastAsia="Arial" w:hAnsi="Arial"/>
          <w:sz w:val="18"/>
          <w:szCs w:val="18"/>
        </w:rPr>
        <w:t>with the supplier related to the non confirming parts.</w:t>
      </w:r>
    </w:p>
    <w:p>
      <w:pPr>
        <w:pStyle w:val="style0"/>
        <w:spacing w:before="1"/>
        <w:ind w:left="100" w:right="3538"/>
        <w:jc w:val="both"/>
        <w:rPr>
          <w:rFonts w:ascii="Arial" w:cs="Arial" w:eastAsia="Arial" w:hAnsi="Arial"/>
          <w:sz w:val="18"/>
          <w:szCs w:val="18"/>
        </w:rPr>
      </w:pPr>
      <w:r>
        <w:rPr>
          <w:rFonts w:ascii="Arial" w:cs="Arial" w:eastAsia="Arial" w:hAnsi="Arial"/>
          <w:sz w:val="18"/>
          <w:szCs w:val="18"/>
        </w:rPr>
        <w:t>• To look into In-process quality department to handle line issues.</w:t>
      </w:r>
    </w:p>
    <w:p>
      <w:pPr>
        <w:pStyle w:val="style0"/>
        <w:spacing w:before="53" w:lineRule="auto" w:line="301"/>
        <w:ind w:left="100" w:right="89"/>
        <w:rPr>
          <w:rFonts w:ascii="Arial" w:cs="Arial" w:eastAsia="Arial" w:hAnsi="Arial"/>
          <w:sz w:val="18"/>
          <w:szCs w:val="18"/>
        </w:rPr>
      </w:pPr>
      <w:r>
        <w:rPr>
          <w:rFonts w:ascii="Arial" w:cs="Arial" w:eastAsia="Arial" w:hAnsi="Arial"/>
          <w:sz w:val="18"/>
          <w:szCs w:val="18"/>
        </w:rPr>
        <w:t>•</w:t>
      </w:r>
      <w:r>
        <w:rPr>
          <w:rFonts w:ascii="Arial" w:cs="Arial" w:eastAsia="Arial" w:hAnsi="Arial"/>
          <w:spacing w:val="-15"/>
          <w:sz w:val="18"/>
          <w:szCs w:val="18"/>
        </w:rPr>
        <w:t xml:space="preserve"> </w:t>
      </w:r>
      <w:r>
        <w:rPr>
          <w:rFonts w:ascii="Arial" w:cs="Arial" w:eastAsia="Arial" w:hAnsi="Arial"/>
          <w:sz w:val="18"/>
          <w:szCs w:val="18"/>
        </w:rPr>
        <w:t>Implementation</w:t>
      </w:r>
      <w:r>
        <w:rPr>
          <w:rFonts w:ascii="Arial" w:cs="Arial" w:eastAsia="Arial" w:hAnsi="Arial"/>
          <w:spacing w:val="-15"/>
          <w:sz w:val="18"/>
          <w:szCs w:val="18"/>
        </w:rPr>
        <w:t xml:space="preserve"> </w:t>
      </w:r>
      <w:r>
        <w:rPr>
          <w:rFonts w:ascii="Arial" w:cs="Arial" w:eastAsia="Arial" w:hAnsi="Arial"/>
          <w:sz w:val="18"/>
          <w:szCs w:val="18"/>
        </w:rPr>
        <w:t>of</w:t>
      </w:r>
      <w:r>
        <w:rPr>
          <w:rFonts w:ascii="Arial" w:cs="Arial" w:eastAsia="Arial" w:hAnsi="Arial"/>
          <w:spacing w:val="-15"/>
          <w:sz w:val="18"/>
          <w:szCs w:val="18"/>
        </w:rPr>
        <w:t xml:space="preserve"> </w:t>
      </w:r>
      <w:r>
        <w:rPr>
          <w:rFonts w:ascii="Arial" w:cs="Arial" w:eastAsia="Arial" w:hAnsi="Arial"/>
          <w:sz w:val="18"/>
          <w:szCs w:val="18"/>
        </w:rPr>
        <w:t>5S,</w:t>
      </w:r>
      <w:r>
        <w:rPr>
          <w:rFonts w:ascii="Arial" w:cs="Arial" w:eastAsia="Arial" w:hAnsi="Arial"/>
          <w:spacing w:val="-15"/>
          <w:sz w:val="18"/>
          <w:szCs w:val="18"/>
        </w:rPr>
        <w:t xml:space="preserve"> </w:t>
      </w:r>
      <w:r>
        <w:rPr>
          <w:rFonts w:ascii="Arial" w:cs="Arial" w:eastAsia="Arial" w:hAnsi="Arial"/>
          <w:sz w:val="18"/>
          <w:szCs w:val="18"/>
        </w:rPr>
        <w:t>POKA-YOKE</w:t>
      </w:r>
      <w:r>
        <w:rPr>
          <w:rFonts w:ascii="Arial" w:cs="Arial" w:eastAsia="Arial" w:hAnsi="Arial"/>
          <w:spacing w:val="-15"/>
          <w:sz w:val="18"/>
          <w:szCs w:val="18"/>
        </w:rPr>
        <w:t xml:space="preserve"> </w:t>
      </w:r>
      <w:r>
        <w:rPr>
          <w:rFonts w:ascii="Arial" w:cs="Arial" w:eastAsia="Arial" w:hAnsi="Arial"/>
          <w:sz w:val="18"/>
          <w:szCs w:val="18"/>
        </w:rPr>
        <w:t>&amp;</w:t>
      </w:r>
      <w:r>
        <w:rPr>
          <w:rFonts w:ascii="Arial" w:cs="Arial" w:eastAsia="Arial" w:hAnsi="Arial"/>
          <w:spacing w:val="-15"/>
          <w:sz w:val="18"/>
          <w:szCs w:val="18"/>
        </w:rPr>
        <w:t xml:space="preserve"> </w:t>
      </w:r>
      <w:r>
        <w:rPr>
          <w:rFonts w:ascii="Arial" w:cs="Arial" w:eastAsia="Arial" w:hAnsi="Arial"/>
          <w:sz w:val="18"/>
          <w:szCs w:val="18"/>
        </w:rPr>
        <w:t>FIFO</w:t>
      </w:r>
      <w:r>
        <w:rPr>
          <w:rFonts w:ascii="Arial" w:cs="Arial" w:eastAsia="Arial" w:hAnsi="Arial"/>
          <w:spacing w:val="-15"/>
          <w:sz w:val="18"/>
          <w:szCs w:val="18"/>
        </w:rPr>
        <w:t xml:space="preserve"> </w:t>
      </w:r>
      <w:r>
        <w:rPr>
          <w:rFonts w:ascii="Arial" w:cs="Arial" w:eastAsia="Arial" w:hAnsi="Arial"/>
          <w:sz w:val="18"/>
          <w:szCs w:val="18"/>
        </w:rPr>
        <w:t>System</w:t>
      </w:r>
      <w:r>
        <w:rPr>
          <w:rFonts w:ascii="Arial" w:cs="Arial" w:eastAsia="Arial" w:hAnsi="Arial"/>
          <w:spacing w:val="-15"/>
          <w:sz w:val="18"/>
          <w:szCs w:val="18"/>
        </w:rPr>
        <w:t xml:space="preserve"> </w:t>
      </w:r>
      <w:r>
        <w:rPr>
          <w:rFonts w:ascii="Arial" w:cs="Arial" w:eastAsia="Arial" w:hAnsi="Arial"/>
          <w:sz w:val="18"/>
          <w:szCs w:val="18"/>
        </w:rPr>
        <w:t>to</w:t>
      </w:r>
      <w:r>
        <w:rPr>
          <w:rFonts w:ascii="Arial" w:cs="Arial" w:eastAsia="Arial" w:hAnsi="Arial"/>
          <w:spacing w:val="-15"/>
          <w:sz w:val="18"/>
          <w:szCs w:val="18"/>
        </w:rPr>
        <w:t xml:space="preserve"> </w:t>
      </w:r>
      <w:r>
        <w:rPr>
          <w:rFonts w:ascii="Arial" w:cs="Arial" w:eastAsia="Arial" w:hAnsi="Arial"/>
          <w:sz w:val="18"/>
          <w:szCs w:val="18"/>
        </w:rPr>
        <w:t>reduce</w:t>
      </w:r>
      <w:r>
        <w:rPr>
          <w:rFonts w:ascii="Arial" w:cs="Arial" w:eastAsia="Arial" w:hAnsi="Arial"/>
          <w:spacing w:val="-15"/>
          <w:sz w:val="18"/>
          <w:szCs w:val="18"/>
        </w:rPr>
        <w:t xml:space="preserve"> </w:t>
      </w:r>
      <w:r>
        <w:rPr>
          <w:rFonts w:ascii="Arial" w:cs="Arial" w:eastAsia="Arial" w:hAnsi="Arial"/>
          <w:sz w:val="18"/>
          <w:szCs w:val="18"/>
        </w:rPr>
        <w:t>rejection</w:t>
      </w:r>
      <w:r>
        <w:rPr>
          <w:rFonts w:ascii="Arial" w:cs="Arial" w:eastAsia="Arial" w:hAnsi="Arial"/>
          <w:spacing w:val="-15"/>
          <w:sz w:val="18"/>
          <w:szCs w:val="18"/>
        </w:rPr>
        <w:t xml:space="preserve"> </w:t>
      </w:r>
      <w:r>
        <w:rPr>
          <w:rFonts w:ascii="Arial" w:cs="Arial" w:eastAsia="Arial" w:hAnsi="Arial"/>
          <w:sz w:val="18"/>
          <w:szCs w:val="18"/>
        </w:rPr>
        <w:t>Engaged</w:t>
      </w:r>
      <w:r>
        <w:rPr>
          <w:rFonts w:ascii="Arial" w:cs="Arial" w:eastAsia="Arial" w:hAnsi="Arial"/>
          <w:spacing w:val="-15"/>
          <w:sz w:val="18"/>
          <w:szCs w:val="18"/>
        </w:rPr>
        <w:t xml:space="preserve"> </w:t>
      </w:r>
      <w:r>
        <w:rPr>
          <w:rFonts w:ascii="Arial" w:cs="Arial" w:eastAsia="Arial" w:hAnsi="Arial"/>
          <w:sz w:val="18"/>
          <w:szCs w:val="18"/>
        </w:rPr>
        <w:t>in</w:t>
      </w:r>
      <w:r>
        <w:rPr>
          <w:rFonts w:ascii="Arial" w:cs="Arial" w:eastAsia="Arial" w:hAnsi="Arial"/>
          <w:spacing w:val="-15"/>
          <w:sz w:val="18"/>
          <w:szCs w:val="18"/>
        </w:rPr>
        <w:t xml:space="preserve"> </w:t>
      </w:r>
      <w:r>
        <w:rPr>
          <w:rFonts w:ascii="Arial" w:cs="Arial" w:eastAsia="Arial" w:hAnsi="Arial"/>
          <w:sz w:val="18"/>
          <w:szCs w:val="18"/>
        </w:rPr>
        <w:t>the</w:t>
      </w:r>
      <w:r>
        <w:rPr>
          <w:rFonts w:ascii="Arial" w:cs="Arial" w:eastAsia="Arial" w:hAnsi="Arial"/>
          <w:spacing w:val="-15"/>
          <w:sz w:val="18"/>
          <w:szCs w:val="18"/>
        </w:rPr>
        <w:t xml:space="preserve"> </w:t>
      </w:r>
      <w:r>
        <w:rPr>
          <w:rFonts w:ascii="Arial" w:cs="Arial" w:eastAsia="Arial" w:hAnsi="Arial"/>
          <w:sz w:val="18"/>
          <w:szCs w:val="18"/>
        </w:rPr>
        <w:t>activities</w:t>
      </w:r>
      <w:r>
        <w:rPr>
          <w:rFonts w:ascii="Arial" w:cs="Arial" w:eastAsia="Arial" w:hAnsi="Arial"/>
          <w:spacing w:val="-15"/>
          <w:sz w:val="18"/>
          <w:szCs w:val="18"/>
        </w:rPr>
        <w:t xml:space="preserve"> </w:t>
      </w:r>
      <w:r>
        <w:rPr>
          <w:rFonts w:ascii="Arial" w:cs="Arial" w:eastAsia="Arial" w:hAnsi="Arial"/>
          <w:sz w:val="18"/>
          <w:szCs w:val="18"/>
        </w:rPr>
        <w:t>of</w:t>
      </w:r>
      <w:r>
        <w:rPr>
          <w:rFonts w:ascii="Arial" w:cs="Arial" w:eastAsia="Arial" w:hAnsi="Arial"/>
          <w:spacing w:val="-15"/>
          <w:sz w:val="18"/>
          <w:szCs w:val="18"/>
        </w:rPr>
        <w:t xml:space="preserve"> </w:t>
      </w:r>
      <w:r>
        <w:rPr>
          <w:rFonts w:ascii="Arial" w:cs="Arial" w:eastAsia="Arial" w:hAnsi="Arial"/>
          <w:sz w:val="18"/>
          <w:szCs w:val="18"/>
        </w:rPr>
        <w:t xml:space="preserve">production </w:t>
      </w:r>
      <w:r>
        <w:rPr>
          <w:rFonts w:ascii="Arial" w:cs="Arial" w:eastAsia="Arial" w:hAnsi="Arial"/>
          <w:sz w:val="18"/>
          <w:szCs w:val="18"/>
        </w:rPr>
        <w:t>during the development of sample.</w:t>
      </w:r>
    </w:p>
    <w:p>
      <w:pPr>
        <w:pStyle w:val="style0"/>
        <w:spacing w:before="1"/>
        <w:ind w:left="100"/>
        <w:rPr>
          <w:rFonts w:ascii="Arial" w:cs="Arial" w:eastAsia="Arial" w:hAnsi="Arial"/>
          <w:sz w:val="18"/>
          <w:szCs w:val="18"/>
        </w:rPr>
      </w:pPr>
      <w:r>
        <w:rPr>
          <w:rFonts w:ascii="Arial" w:cs="Arial" w:eastAsia="Arial" w:hAnsi="Arial"/>
          <w:sz w:val="18"/>
          <w:szCs w:val="18"/>
        </w:rPr>
        <w:t>• Study the customer Norma, standard, drawing &amp; samples.</w:t>
      </w:r>
    </w:p>
    <w:p>
      <w:pPr>
        <w:pStyle w:val="style0"/>
        <w:spacing w:before="53"/>
        <w:ind w:left="100"/>
        <w:rPr>
          <w:rFonts w:ascii="Arial" w:cs="Arial" w:eastAsia="Arial" w:hAnsi="Arial"/>
          <w:sz w:val="18"/>
          <w:szCs w:val="18"/>
        </w:rPr>
      </w:pPr>
      <w:r>
        <w:rPr>
          <w:rFonts w:ascii="Arial" w:cs="Arial" w:eastAsia="Arial" w:hAnsi="Arial"/>
          <w:sz w:val="18"/>
          <w:szCs w:val="18"/>
        </w:rPr>
        <w:t>• To check &amp; verify as per technical spec. &amp; standard of the component.</w:t>
      </w:r>
    </w:p>
    <w:p>
      <w:pPr>
        <w:pStyle w:val="style0"/>
        <w:spacing w:before="53"/>
        <w:ind w:left="100"/>
        <w:rPr>
          <w:rFonts w:ascii="Arial" w:cs="Arial" w:eastAsia="Arial" w:hAnsi="Arial"/>
          <w:sz w:val="18"/>
          <w:szCs w:val="18"/>
        </w:rPr>
      </w:pPr>
      <w:r>
        <w:rPr>
          <w:rFonts w:ascii="Arial" w:cs="Arial" w:eastAsia="Arial" w:hAnsi="Arial"/>
          <w:sz w:val="18"/>
          <w:szCs w:val="18"/>
        </w:rPr>
        <w:t>• Implementing ECN changes in the Product</w:t>
      </w:r>
    </w:p>
    <w:p>
      <w:pPr>
        <w:pStyle w:val="style0"/>
        <w:spacing w:before="53"/>
        <w:ind w:left="100"/>
        <w:rPr>
          <w:rFonts w:ascii="Arial" w:cs="Arial" w:eastAsia="Arial" w:hAnsi="Arial"/>
          <w:sz w:val="18"/>
          <w:szCs w:val="18"/>
        </w:rPr>
      </w:pPr>
      <w:r>
        <w:rPr>
          <w:rFonts w:ascii="Arial" w:cs="Arial" w:eastAsia="Arial" w:hAnsi="Arial"/>
          <w:sz w:val="18"/>
          <w:szCs w:val="18"/>
        </w:rPr>
        <w:t>• Follow up of material dispatch from supplier end.</w:t>
      </w:r>
    </w:p>
    <w:p>
      <w:pPr>
        <w:pStyle w:val="style0"/>
        <w:spacing w:before="53"/>
        <w:ind w:left="100"/>
        <w:rPr>
          <w:rFonts w:ascii="Arial" w:cs="Arial" w:eastAsia="Arial" w:hAnsi="Arial"/>
          <w:sz w:val="18"/>
          <w:szCs w:val="18"/>
        </w:rPr>
      </w:pPr>
      <w:r>
        <w:rPr>
          <w:rFonts w:ascii="Arial" w:cs="Arial" w:eastAsia="Arial" w:hAnsi="Arial"/>
          <w:sz w:val="18"/>
          <w:szCs w:val="18"/>
        </w:rPr>
        <w:t>• Knowledge of ISO/TS-16949</w:t>
      </w:r>
    </w:p>
    <w:p>
      <w:pPr>
        <w:pStyle w:val="style0"/>
        <w:spacing w:before="53"/>
        <w:ind w:left="100"/>
        <w:rPr>
          <w:rFonts w:ascii="Arial" w:cs="Arial" w:eastAsia="Arial" w:hAnsi="Arial"/>
          <w:sz w:val="18"/>
          <w:szCs w:val="18"/>
        </w:rPr>
      </w:pPr>
      <w:r>
        <w:rPr>
          <w:rFonts w:ascii="Arial" w:cs="Arial" w:eastAsia="Arial" w:hAnsi="Arial"/>
          <w:sz w:val="18"/>
          <w:szCs w:val="18"/>
        </w:rPr>
        <w:t>• P</w:t>
      </w:r>
      <w:r>
        <w:rPr>
          <w:rFonts w:ascii="Arial" w:cs="Arial" w:eastAsia="Arial" w:hAnsi="Arial"/>
          <w:sz w:val="18"/>
          <w:szCs w:val="18"/>
        </w:rPr>
        <w:t>repare APQP PLAN, PPAP, FMEA, DIAMENSIONAL</w:t>
      </w:r>
      <w:r>
        <w:rPr>
          <w:rFonts w:ascii="Arial" w:cs="Arial" w:eastAsia="Arial" w:hAnsi="Arial"/>
          <w:sz w:val="18"/>
          <w:szCs w:val="18"/>
        </w:rPr>
        <w:t xml:space="preserve"> INSPECTION REPORT. Control Plan, FMEA.</w:t>
      </w:r>
    </w:p>
    <w:p>
      <w:pPr>
        <w:pStyle w:val="style0"/>
        <w:spacing w:before="53"/>
        <w:ind w:left="100"/>
        <w:rPr>
          <w:rFonts w:ascii="Arial" w:cs="Arial" w:eastAsia="Arial" w:hAnsi="Arial"/>
          <w:sz w:val="18"/>
          <w:szCs w:val="18"/>
        </w:rPr>
      </w:pPr>
      <w:r>
        <w:rPr>
          <w:rFonts w:ascii="Arial" w:cs="Arial" w:eastAsia="Arial" w:hAnsi="Arial"/>
          <w:sz w:val="18"/>
          <w:szCs w:val="18"/>
        </w:rPr>
        <w:t>• Study of Drawings &amp; make feasibility reports.</w:t>
      </w:r>
    </w:p>
    <w:p>
      <w:pPr>
        <w:pStyle w:val="style0"/>
        <w:spacing w:before="13" w:lineRule="exact" w:line="200"/>
        <w:rPr/>
      </w:pPr>
    </w:p>
    <w:p>
      <w:pPr>
        <w:pStyle w:val="style0"/>
        <w:spacing w:before="3" w:lineRule="exact" w:line="100"/>
        <w:rPr>
          <w:sz w:val="11"/>
          <w:szCs w:val="11"/>
        </w:rPr>
      </w:pPr>
    </w:p>
    <w:p>
      <w:pPr>
        <w:pStyle w:val="style0"/>
        <w:spacing w:lineRule="exact" w:line="200"/>
        <w:rPr/>
      </w:pPr>
    </w:p>
    <w:p>
      <w:pPr>
        <w:pStyle w:val="style0"/>
        <w:ind w:left="100"/>
        <w:rPr>
          <w:rFonts w:ascii="Arial" w:cs="Arial" w:eastAsia="Arial" w:hAnsi="Arial"/>
          <w:sz w:val="18"/>
          <w:szCs w:val="18"/>
        </w:rPr>
      </w:pPr>
      <w:r>
        <w:rPr>
          <w:rFonts w:ascii="Arial" w:cs="Arial" w:eastAsia="Arial" w:hAnsi="Arial"/>
          <w:b/>
          <w:sz w:val="18"/>
          <w:szCs w:val="18"/>
        </w:rPr>
        <w:t>TRAINING PROGRAM ATTENDED</w:t>
      </w:r>
      <w:r>
        <w:rPr>
          <w:rFonts w:ascii="Arial" w:cs="Arial" w:eastAsia="Arial" w:hAnsi="Arial"/>
          <w:sz w:val="18"/>
          <w:szCs w:val="18"/>
        </w:rPr>
        <w:t>:</w:t>
      </w:r>
    </w:p>
    <w:p>
      <w:pPr>
        <w:pStyle w:val="style0"/>
        <w:spacing w:before="53"/>
        <w:ind w:left="100"/>
        <w:rPr>
          <w:rFonts w:ascii="Arial" w:cs="Arial" w:eastAsia="Arial" w:hAnsi="Arial"/>
          <w:sz w:val="18"/>
          <w:szCs w:val="18"/>
        </w:rPr>
      </w:pPr>
      <w:r>
        <w:rPr>
          <w:rFonts w:ascii="Arial" w:cs="Arial" w:eastAsia="Arial" w:hAnsi="Arial"/>
          <w:sz w:val="18"/>
          <w:szCs w:val="18"/>
        </w:rPr>
        <w:t>• Training program on 8D &amp; 5S tools.</w:t>
      </w:r>
    </w:p>
    <w:p>
      <w:pPr>
        <w:pStyle w:val="style0"/>
        <w:spacing w:before="53"/>
        <w:ind w:left="100"/>
        <w:rPr>
          <w:rFonts w:ascii="Arial" w:cs="Arial" w:eastAsia="Arial" w:hAnsi="Arial"/>
          <w:sz w:val="18"/>
          <w:szCs w:val="18"/>
        </w:rPr>
      </w:pPr>
      <w:r>
        <w:rPr>
          <w:rFonts w:ascii="Arial" w:cs="Arial" w:eastAsia="Arial" w:hAnsi="Arial"/>
          <w:sz w:val="18"/>
          <w:szCs w:val="18"/>
        </w:rPr>
        <w:t>• Training program on PPAP.</w:t>
      </w:r>
    </w:p>
    <w:p>
      <w:pPr>
        <w:pStyle w:val="style0"/>
        <w:spacing w:before="53" w:lineRule="auto" w:line="301"/>
        <w:ind w:left="100" w:right="4595"/>
        <w:rPr>
          <w:rFonts w:ascii="Arial" w:cs="Arial" w:eastAsia="Arial" w:hAnsi="Arial"/>
          <w:sz w:val="18"/>
          <w:szCs w:val="18"/>
        </w:rPr>
      </w:pPr>
      <w:r>
        <w:rPr>
          <w:rFonts w:ascii="Arial" w:cs="Arial" w:eastAsia="Arial" w:hAnsi="Arial"/>
          <w:sz w:val="18"/>
          <w:szCs w:val="18"/>
        </w:rPr>
        <w:t xml:space="preserve">• Training program on FMEA and CONTROL </w:t>
      </w:r>
      <w:r>
        <w:rPr>
          <w:rFonts w:ascii="Arial" w:cs="Arial" w:eastAsia="Arial" w:hAnsi="Arial"/>
          <w:b/>
          <w:sz w:val="18"/>
          <w:szCs w:val="18"/>
        </w:rPr>
        <w:t>PLAN. PROFESSIONAL STRENGTH:</w:t>
      </w:r>
    </w:p>
    <w:p>
      <w:pPr>
        <w:pStyle w:val="style0"/>
        <w:spacing w:before="1"/>
        <w:ind w:left="100"/>
        <w:rPr>
          <w:rFonts w:ascii="Arial" w:cs="Arial" w:eastAsia="Arial" w:hAnsi="Arial"/>
          <w:sz w:val="18"/>
          <w:szCs w:val="18"/>
        </w:rPr>
      </w:pPr>
      <w:r>
        <w:rPr>
          <w:rFonts w:ascii="Arial" w:cs="Arial" w:eastAsia="Arial" w:hAnsi="Arial"/>
          <w:sz w:val="18"/>
          <w:szCs w:val="18"/>
        </w:rPr>
        <w:t>•</w:t>
      </w:r>
      <w:r>
        <w:rPr>
          <w:rFonts w:ascii="Arial" w:cs="Arial" w:eastAsia="Arial" w:hAnsi="Arial"/>
          <w:spacing w:val="30"/>
          <w:sz w:val="18"/>
          <w:szCs w:val="18"/>
        </w:rPr>
        <w:t xml:space="preserve"> </w:t>
      </w:r>
      <w:r>
        <w:rPr>
          <w:rFonts w:ascii="Arial" w:cs="Arial" w:eastAsia="Arial" w:hAnsi="Arial"/>
          <w:sz w:val="18"/>
          <w:szCs w:val="18"/>
        </w:rPr>
        <w:t>Good</w:t>
      </w:r>
      <w:r>
        <w:rPr>
          <w:rFonts w:ascii="Arial" w:cs="Arial" w:eastAsia="Arial" w:hAnsi="Arial"/>
          <w:spacing w:val="30"/>
          <w:sz w:val="18"/>
          <w:szCs w:val="18"/>
        </w:rPr>
        <w:t xml:space="preserve"> </w:t>
      </w:r>
      <w:r>
        <w:rPr>
          <w:rFonts w:ascii="Arial" w:cs="Arial" w:eastAsia="Arial" w:hAnsi="Arial"/>
          <w:sz w:val="18"/>
          <w:szCs w:val="18"/>
        </w:rPr>
        <w:t>Measurement</w:t>
      </w:r>
      <w:r>
        <w:rPr>
          <w:rFonts w:ascii="Arial" w:cs="Arial" w:eastAsia="Arial" w:hAnsi="Arial"/>
          <w:spacing w:val="30"/>
          <w:sz w:val="18"/>
          <w:szCs w:val="18"/>
        </w:rPr>
        <w:t xml:space="preserve"> </w:t>
      </w:r>
      <w:r>
        <w:rPr>
          <w:rFonts w:ascii="Arial" w:cs="Arial" w:eastAsia="Arial" w:hAnsi="Arial"/>
          <w:sz w:val="18"/>
          <w:szCs w:val="18"/>
        </w:rPr>
        <w:t>Skills</w:t>
      </w:r>
      <w:r>
        <w:rPr>
          <w:rFonts w:ascii="Arial" w:cs="Arial" w:eastAsia="Arial" w:hAnsi="Arial"/>
          <w:spacing w:val="30"/>
          <w:sz w:val="18"/>
          <w:szCs w:val="18"/>
        </w:rPr>
        <w:t xml:space="preserve"> </w:t>
      </w:r>
      <w:r>
        <w:rPr>
          <w:rFonts w:ascii="Arial" w:cs="Arial" w:eastAsia="Arial" w:hAnsi="Arial"/>
          <w:sz w:val="18"/>
          <w:szCs w:val="18"/>
        </w:rPr>
        <w:t>(Gear Accuracy Tester,</w:t>
      </w:r>
      <w:r>
        <w:rPr>
          <w:rFonts w:ascii="Arial" w:cs="Arial" w:eastAsia="Arial" w:hAnsi="Arial"/>
          <w:sz w:val="18"/>
          <w:szCs w:val="18"/>
        </w:rPr>
        <w:t xml:space="preserve"> Bevel Protractor,</w:t>
      </w:r>
      <w:r>
        <w:rPr>
          <w:rFonts w:ascii="Arial" w:cs="Arial" w:eastAsia="Arial" w:hAnsi="Arial"/>
          <w:sz w:val="18"/>
          <w:szCs w:val="18"/>
        </w:rPr>
        <w:t xml:space="preserve"> Vernier Caliper, Micrometer, Height </w:t>
      </w:r>
      <w:r>
        <w:rPr>
          <w:rFonts w:ascii="Arial" w:cs="Arial" w:eastAsia="Arial" w:hAnsi="Arial"/>
          <w:sz w:val="18"/>
          <w:szCs w:val="18"/>
        </w:rPr>
        <w:t>Gauge, Radius Gauge</w:t>
      </w:r>
      <w:r>
        <w:rPr>
          <w:rFonts w:ascii="Arial" w:cs="Arial" w:eastAsia="Arial" w:hAnsi="Arial"/>
          <w:sz w:val="18"/>
          <w:szCs w:val="18"/>
        </w:rPr>
        <w:t>)</w:t>
      </w:r>
    </w:p>
    <w:p>
      <w:pPr>
        <w:pStyle w:val="style0"/>
        <w:spacing w:before="53"/>
        <w:ind w:left="100"/>
        <w:rPr>
          <w:rFonts w:ascii="Arial" w:cs="Arial" w:eastAsia="Arial" w:hAnsi="Arial"/>
          <w:sz w:val="18"/>
          <w:szCs w:val="18"/>
        </w:rPr>
      </w:pPr>
      <w:r>
        <w:rPr>
          <w:rFonts w:ascii="Arial" w:cs="Arial" w:eastAsia="Arial" w:hAnsi="Arial"/>
          <w:sz w:val="18"/>
          <w:szCs w:val="18"/>
        </w:rPr>
        <w:t>• Good Auditing Skills</w:t>
      </w:r>
    </w:p>
    <w:p>
      <w:pPr>
        <w:pStyle w:val="style0"/>
        <w:spacing w:before="53"/>
        <w:ind w:left="100"/>
        <w:rPr>
          <w:rFonts w:ascii="Arial" w:cs="Arial" w:eastAsia="Arial" w:hAnsi="Arial"/>
          <w:sz w:val="18"/>
          <w:szCs w:val="18"/>
        </w:rPr>
      </w:pPr>
      <w:r>
        <w:rPr>
          <w:rFonts w:ascii="Arial" w:cs="Arial" w:eastAsia="Arial" w:hAnsi="Arial"/>
          <w:sz w:val="18"/>
          <w:szCs w:val="18"/>
        </w:rPr>
        <w:t>• Possess good mathematical and analytical skills</w:t>
      </w:r>
    </w:p>
    <w:p>
      <w:pPr>
        <w:pStyle w:val="style0"/>
        <w:spacing w:before="53"/>
        <w:ind w:left="100"/>
        <w:rPr>
          <w:rFonts w:ascii="Arial" w:cs="Arial" w:eastAsia="Arial" w:hAnsi="Arial"/>
          <w:sz w:val="18"/>
          <w:szCs w:val="18"/>
        </w:rPr>
      </w:pPr>
      <w:r>
        <w:rPr>
          <w:rFonts w:ascii="Arial" w:cs="Arial" w:eastAsia="Arial" w:hAnsi="Arial"/>
          <w:sz w:val="18"/>
          <w:szCs w:val="18"/>
        </w:rPr>
        <w:t>• Skilled in handling and solving automotive and mechanical issues</w:t>
      </w:r>
    </w:p>
    <w:p>
      <w:pPr>
        <w:pStyle w:val="style0"/>
        <w:spacing w:before="53"/>
        <w:ind w:left="100"/>
        <w:rPr>
          <w:rFonts w:ascii="Arial" w:cs="Arial" w:eastAsia="Arial" w:hAnsi="Arial"/>
          <w:sz w:val="18"/>
          <w:szCs w:val="18"/>
        </w:rPr>
      </w:pPr>
      <w:r>
        <w:rPr>
          <w:rFonts w:ascii="Arial" w:cs="Arial" w:eastAsia="Arial" w:hAnsi="Arial"/>
          <w:sz w:val="18"/>
          <w:szCs w:val="18"/>
        </w:rPr>
        <w:t>• Possess strong problem solving and communication skills</w:t>
      </w:r>
    </w:p>
    <w:p>
      <w:pPr>
        <w:pStyle w:val="style0"/>
        <w:spacing w:lineRule="exact" w:line="200"/>
        <w:rPr/>
      </w:pPr>
    </w:p>
    <w:p>
      <w:pPr>
        <w:pStyle w:val="style0"/>
        <w:spacing w:before="13" w:lineRule="exact" w:line="200"/>
        <w:rPr/>
      </w:pPr>
    </w:p>
    <w:p>
      <w:pPr>
        <w:pStyle w:val="style0"/>
        <w:ind w:left="100"/>
        <w:rPr>
          <w:rFonts w:ascii="Arial" w:cs="Arial" w:eastAsia="Arial" w:hAnsi="Arial"/>
          <w:sz w:val="18"/>
          <w:szCs w:val="18"/>
        </w:rPr>
      </w:pPr>
      <w:r>
        <w:rPr>
          <w:rFonts w:ascii="Arial" w:cs="Arial" w:eastAsia="Arial" w:hAnsi="Arial"/>
          <w:sz w:val="18"/>
          <w:szCs w:val="18"/>
        </w:rPr>
        <w:t>EDUCATION</w:t>
      </w:r>
    </w:p>
    <w:p>
      <w:pPr>
        <w:pStyle w:val="style0"/>
        <w:spacing w:before="13" w:lineRule="exact" w:line="200"/>
        <w:rPr/>
      </w:pPr>
    </w:p>
    <w:p>
      <w:pPr>
        <w:pStyle w:val="style0"/>
        <w:ind w:left="100"/>
        <w:rPr>
          <w:rFonts w:ascii="Arial" w:cs="Arial" w:eastAsia="Arial" w:hAnsi="Arial"/>
          <w:sz w:val="21"/>
          <w:szCs w:val="21"/>
        </w:rPr>
      </w:pPr>
      <w:r>
        <w:rPr>
          <w:rFonts w:ascii="Arial" w:cs="Arial" w:eastAsia="Arial" w:hAnsi="Arial"/>
          <w:b/>
          <w:sz w:val="21"/>
          <w:szCs w:val="21"/>
        </w:rPr>
        <w:t xml:space="preserve">B.Tech </w:t>
      </w:r>
      <w:r>
        <w:rPr>
          <w:rFonts w:ascii="Arial" w:cs="Arial" w:eastAsia="Arial" w:hAnsi="Arial"/>
          <w:b/>
          <w:spacing w:val="45"/>
          <w:sz w:val="21"/>
          <w:szCs w:val="21"/>
        </w:rPr>
        <w:t>in</w:t>
      </w:r>
      <w:r>
        <w:rPr>
          <w:rFonts w:ascii="Arial" w:cs="Arial" w:eastAsia="Arial" w:hAnsi="Arial"/>
          <w:b/>
          <w:sz w:val="21"/>
          <w:szCs w:val="21"/>
        </w:rPr>
        <w:t xml:space="preserve"> </w:t>
      </w:r>
      <w:r>
        <w:rPr>
          <w:rFonts w:ascii="Arial" w:cs="Arial" w:eastAsia="Arial" w:hAnsi="Arial"/>
          <w:b/>
          <w:spacing w:val="45"/>
          <w:sz w:val="21"/>
          <w:szCs w:val="21"/>
        </w:rPr>
        <w:t>Mechanical</w:t>
      </w:r>
      <w:r>
        <w:rPr>
          <w:rFonts w:ascii="Arial" w:cs="Arial" w:eastAsia="Arial" w:hAnsi="Arial"/>
          <w:b/>
          <w:sz w:val="21"/>
          <w:szCs w:val="21"/>
        </w:rPr>
        <w:t xml:space="preserve"> </w:t>
      </w:r>
      <w:r>
        <w:rPr>
          <w:rFonts w:ascii="Arial" w:cs="Arial" w:eastAsia="Arial" w:hAnsi="Arial"/>
          <w:b/>
          <w:spacing w:val="45"/>
          <w:sz w:val="21"/>
          <w:szCs w:val="21"/>
        </w:rPr>
        <w:t>Engineering</w:t>
      </w:r>
      <w:r>
        <w:rPr>
          <w:rFonts w:ascii="Arial" w:cs="Arial" w:eastAsia="Arial" w:hAnsi="Arial"/>
          <w:b/>
          <w:sz w:val="21"/>
          <w:szCs w:val="21"/>
        </w:rPr>
        <w:t xml:space="preserve"> </w:t>
      </w:r>
      <w:r>
        <w:rPr>
          <w:rFonts w:ascii="Arial" w:cs="Arial" w:eastAsia="Arial" w:hAnsi="Arial"/>
          <w:b/>
          <w:spacing w:val="45"/>
          <w:sz w:val="21"/>
          <w:szCs w:val="21"/>
        </w:rPr>
        <w:t xml:space="preserve"> </w:t>
      </w:r>
    </w:p>
    <w:p>
      <w:pPr>
        <w:pStyle w:val="style0"/>
        <w:spacing w:before="39"/>
        <w:ind w:left="100"/>
        <w:rPr>
          <w:rFonts w:ascii="Arial" w:cs="Arial" w:eastAsia="Arial" w:hAnsi="Arial"/>
          <w:sz w:val="18"/>
          <w:szCs w:val="18"/>
        </w:rPr>
      </w:pPr>
      <w:r>
        <w:rPr>
          <w:rFonts w:ascii="Arial" w:cs="Arial" w:eastAsia="Arial" w:hAnsi="Arial"/>
          <w:sz w:val="18"/>
          <w:szCs w:val="18"/>
        </w:rPr>
        <w:t xml:space="preserve">Vivekananda Institute of Technology &amp; Science - </w:t>
      </w:r>
      <w:r>
        <w:rPr>
          <w:rFonts w:ascii="Arial" w:cs="Arial" w:eastAsia="Arial" w:hAnsi="Arial"/>
          <w:spacing w:val="50"/>
          <w:sz w:val="18"/>
          <w:szCs w:val="18"/>
        </w:rPr>
        <w:t>Ghaziabad</w:t>
      </w:r>
      <w:r>
        <w:rPr>
          <w:rFonts w:ascii="Arial" w:cs="Arial" w:eastAsia="Arial" w:hAnsi="Arial"/>
          <w:sz w:val="18"/>
          <w:szCs w:val="18"/>
        </w:rPr>
        <w:t>, Utter Pradesh.</w:t>
      </w:r>
    </w:p>
    <w:p>
      <w:pPr>
        <w:pStyle w:val="style0"/>
        <w:spacing w:lineRule="exact" w:line="200"/>
        <w:rPr/>
      </w:pPr>
    </w:p>
    <w:p>
      <w:pPr>
        <w:pStyle w:val="style0"/>
        <w:spacing w:before="13" w:lineRule="exact" w:line="200"/>
        <w:rPr/>
      </w:pPr>
    </w:p>
    <w:p>
      <w:pPr>
        <w:pStyle w:val="style0"/>
        <w:ind w:left="100"/>
        <w:rPr>
          <w:rFonts w:ascii="Arial" w:cs="Arial" w:eastAsia="Arial" w:hAnsi="Arial"/>
          <w:sz w:val="18"/>
          <w:szCs w:val="18"/>
        </w:rPr>
      </w:pPr>
      <w:r>
        <w:rPr>
          <w:rFonts w:ascii="Arial" w:cs="Arial" w:eastAsia="Arial" w:hAnsi="Arial"/>
          <w:sz w:val="18"/>
          <w:szCs w:val="18"/>
        </w:rPr>
        <w:t>SKILLS</w:t>
      </w:r>
    </w:p>
    <w:p>
      <w:pPr>
        <w:pStyle w:val="style0"/>
        <w:spacing w:before="13" w:lineRule="exact" w:line="220"/>
        <w:rPr>
          <w:sz w:val="22"/>
          <w:szCs w:val="22"/>
        </w:rPr>
      </w:pPr>
    </w:p>
    <w:p>
      <w:pPr>
        <w:pStyle w:val="style0"/>
        <w:spacing w:before="13" w:lineRule="exact" w:line="220"/>
        <w:rPr>
          <w:sz w:val="22"/>
          <w:szCs w:val="22"/>
        </w:rPr>
      </w:pPr>
    </w:p>
    <w:p>
      <w:pPr>
        <w:pStyle w:val="style0"/>
        <w:ind w:left="100"/>
        <w:rPr>
          <w:rFonts w:ascii="Arial" w:cs="Arial" w:eastAsia="Arial" w:hAnsi="Arial"/>
          <w:b/>
          <w:sz w:val="18"/>
          <w:szCs w:val="18"/>
        </w:rPr>
      </w:pPr>
      <w:r>
        <w:rPr>
          <w:rFonts w:ascii="Arial" w:cs="Arial" w:eastAsia="Arial" w:hAnsi="Arial"/>
          <w:b/>
          <w:sz w:val="18"/>
          <w:szCs w:val="18"/>
        </w:rPr>
        <w:t>TECHNICAL QUALIFICATIONS</w:t>
      </w:r>
    </w:p>
    <w:p>
      <w:pPr>
        <w:pStyle w:val="style0"/>
        <w:spacing w:before="53"/>
        <w:ind w:left="100"/>
        <w:rPr>
          <w:rFonts w:ascii="Arial" w:cs="Arial" w:eastAsia="Arial" w:hAnsi="Arial"/>
          <w:sz w:val="18"/>
          <w:szCs w:val="18"/>
        </w:rPr>
      </w:pPr>
      <w:r>
        <w:rPr>
          <w:rFonts w:ascii="Arial" w:cs="Arial" w:eastAsia="Arial" w:hAnsi="Arial"/>
          <w:sz w:val="18"/>
          <w:szCs w:val="18"/>
        </w:rPr>
        <w:t>• Diploma in Mechanical CADD from CADD CENTRE.</w:t>
      </w:r>
    </w:p>
    <w:p>
      <w:pPr>
        <w:pStyle w:val="style0"/>
        <w:spacing w:before="53"/>
        <w:ind w:left="100"/>
        <w:rPr>
          <w:rFonts w:ascii="Arial" w:cs="Arial" w:eastAsia="Arial" w:hAnsi="Arial"/>
          <w:sz w:val="18"/>
          <w:szCs w:val="18"/>
        </w:rPr>
      </w:pPr>
      <w:r>
        <w:rPr>
          <w:rFonts w:ascii="Arial" w:cs="Arial" w:eastAsia="Arial" w:hAnsi="Arial"/>
          <w:sz w:val="18"/>
          <w:szCs w:val="18"/>
        </w:rPr>
        <w:t>• AUTOCADD, Catia-v5, Solid work.</w:t>
      </w:r>
    </w:p>
    <w:p>
      <w:pPr>
        <w:pStyle w:val="style0"/>
        <w:spacing w:before="53"/>
        <w:ind w:left="100"/>
        <w:rPr>
          <w:rFonts w:ascii="Arial" w:cs="Arial" w:eastAsia="Arial" w:hAnsi="Arial"/>
          <w:sz w:val="18"/>
          <w:szCs w:val="18"/>
        </w:rPr>
      </w:pPr>
      <w:r>
        <w:rPr>
          <w:rFonts w:ascii="Arial" w:cs="Arial" w:eastAsia="Arial" w:hAnsi="Arial"/>
          <w:sz w:val="18"/>
          <w:szCs w:val="18"/>
        </w:rPr>
        <w:t>• MS-word, MS-excel, MS</w:t>
      </w:r>
      <w:r>
        <w:rPr>
          <w:rFonts w:ascii="Arial" w:cs="Arial" w:eastAsia="Arial" w:hAnsi="Arial"/>
          <w:sz w:val="18"/>
          <w:szCs w:val="18"/>
        </w:rPr>
        <w:t>-PowerPoint</w:t>
      </w:r>
    </w:p>
    <w:p>
      <w:pPr>
        <w:pStyle w:val="style0"/>
        <w:spacing w:before="53"/>
        <w:ind w:left="100"/>
        <w:rPr>
          <w:rFonts w:ascii="Arial" w:cs="Arial" w:eastAsia="Arial" w:hAnsi="Arial"/>
          <w:sz w:val="18"/>
          <w:szCs w:val="18"/>
        </w:rPr>
      </w:pPr>
      <w:r>
        <w:rPr>
          <w:rFonts w:ascii="Arial" w:cs="Arial" w:eastAsia="Arial" w:hAnsi="Arial"/>
          <w:sz w:val="18"/>
          <w:szCs w:val="18"/>
        </w:rPr>
        <w:t>BEHAVIORAL</w:t>
      </w:r>
    </w:p>
    <w:p>
      <w:pPr>
        <w:pStyle w:val="style0"/>
        <w:spacing w:before="53"/>
        <w:ind w:left="100"/>
        <w:rPr>
          <w:rFonts w:ascii="Arial" w:cs="Arial" w:eastAsia="Arial" w:hAnsi="Arial"/>
          <w:sz w:val="18"/>
          <w:szCs w:val="18"/>
        </w:rPr>
      </w:pPr>
      <w:r>
        <w:rPr>
          <w:rFonts w:ascii="Arial" w:cs="Arial" w:eastAsia="Arial" w:hAnsi="Arial"/>
          <w:sz w:val="18"/>
          <w:szCs w:val="18"/>
        </w:rPr>
        <w:t>• Assertive approach.</w:t>
      </w:r>
    </w:p>
    <w:p>
      <w:pPr>
        <w:pStyle w:val="style0"/>
        <w:spacing w:before="53"/>
        <w:ind w:left="100"/>
        <w:rPr>
          <w:rFonts w:ascii="Arial" w:cs="Arial" w:eastAsia="Arial" w:hAnsi="Arial"/>
          <w:sz w:val="18"/>
          <w:szCs w:val="18"/>
        </w:rPr>
      </w:pPr>
      <w:r>
        <w:rPr>
          <w:rFonts w:ascii="Arial" w:cs="Arial" w:eastAsia="Arial" w:hAnsi="Arial"/>
          <w:sz w:val="18"/>
          <w:szCs w:val="18"/>
        </w:rPr>
        <w:t>• Good communication skills.</w:t>
      </w:r>
    </w:p>
    <w:p>
      <w:pPr>
        <w:pStyle w:val="style0"/>
        <w:spacing w:before="53"/>
        <w:ind w:left="100"/>
        <w:rPr>
          <w:rFonts w:ascii="Arial" w:cs="Arial" w:eastAsia="Arial" w:hAnsi="Arial"/>
          <w:sz w:val="18"/>
          <w:szCs w:val="18"/>
        </w:rPr>
      </w:pPr>
      <w:r>
        <w:rPr>
          <w:rFonts w:ascii="Arial" w:cs="Arial" w:eastAsia="Arial" w:hAnsi="Arial"/>
          <w:sz w:val="18"/>
          <w:szCs w:val="18"/>
        </w:rPr>
        <w:t>• Team working.</w:t>
      </w:r>
    </w:p>
    <w:p>
      <w:pPr>
        <w:pStyle w:val="style0"/>
        <w:spacing w:before="53"/>
        <w:ind w:left="100"/>
        <w:rPr>
          <w:rFonts w:ascii="Arial" w:cs="Arial" w:eastAsia="Arial" w:hAnsi="Arial"/>
          <w:sz w:val="18"/>
          <w:szCs w:val="18"/>
        </w:rPr>
      </w:pPr>
      <w:r>
        <w:rPr>
          <w:rFonts w:ascii="Arial" w:cs="Arial" w:eastAsia="Arial" w:hAnsi="Arial"/>
          <w:sz w:val="18"/>
          <w:szCs w:val="18"/>
        </w:rPr>
        <w:t>• Ability to work under pressure.</w:t>
      </w:r>
    </w:p>
    <w:p>
      <w:pPr>
        <w:pStyle w:val="style179"/>
        <w:numPr>
          <w:ilvl w:val="0"/>
          <w:numId w:val="1"/>
        </w:numPr>
        <w:spacing w:before="67"/>
        <w:rPr>
          <w:rFonts w:ascii="Arial" w:cs="Arial" w:eastAsia="Arial" w:hAnsi="Arial"/>
          <w:sz w:val="18"/>
          <w:szCs w:val="18"/>
        </w:rPr>
      </w:pPr>
      <w:r>
        <w:rPr>
          <w:rFonts w:ascii="Arial" w:cs="Arial" w:eastAsia="Arial" w:hAnsi="Arial"/>
          <w:sz w:val="18"/>
          <w:szCs w:val="18"/>
        </w:rPr>
        <w:t xml:space="preserve">Auto Cad 02 month summer Training </w:t>
      </w:r>
    </w:p>
    <w:p>
      <w:pPr>
        <w:pStyle w:val="style0"/>
        <w:spacing w:before="3" w:lineRule="exact" w:line="100"/>
        <w:rPr>
          <w:sz w:val="11"/>
          <w:szCs w:val="11"/>
        </w:rPr>
      </w:pPr>
    </w:p>
    <w:p>
      <w:pPr>
        <w:pStyle w:val="style0"/>
        <w:spacing w:lineRule="exact" w:line="200"/>
        <w:rPr/>
      </w:pPr>
    </w:p>
    <w:p>
      <w:pPr>
        <w:pStyle w:val="style0"/>
        <w:ind w:left="100"/>
        <w:rPr>
          <w:rFonts w:ascii="Arial" w:cs="Arial" w:eastAsia="Arial" w:hAnsi="Arial"/>
          <w:sz w:val="18"/>
          <w:szCs w:val="18"/>
        </w:rPr>
      </w:pPr>
      <w:r>
        <w:rPr>
          <w:rFonts w:ascii="Arial" w:cs="Arial" w:eastAsia="Arial" w:hAnsi="Arial"/>
          <w:b/>
          <w:sz w:val="18"/>
          <w:szCs w:val="18"/>
        </w:rPr>
        <w:t>My Strengths</w:t>
      </w:r>
      <w:r>
        <w:rPr>
          <w:rFonts w:ascii="Arial" w:cs="Arial" w:eastAsia="Arial" w:hAnsi="Arial"/>
          <w:sz w:val="18"/>
          <w:szCs w:val="18"/>
        </w:rPr>
        <w:t>: Perseverance, positive thinking, focused, dedication to work, self confidence.</w:t>
      </w:r>
    </w:p>
    <w:p>
      <w:pPr>
        <w:pStyle w:val="style0"/>
        <w:spacing w:before="67"/>
        <w:ind w:left="100"/>
        <w:rPr>
          <w:rFonts w:ascii="Arial" w:cs="Arial" w:eastAsia="Arial" w:hAnsi="Arial"/>
          <w:sz w:val="18"/>
          <w:szCs w:val="18"/>
        </w:rPr>
      </w:pPr>
    </w:p>
    <w:p>
      <w:pPr>
        <w:pStyle w:val="style0"/>
        <w:spacing w:before="67"/>
        <w:ind w:left="100"/>
        <w:rPr>
          <w:rFonts w:ascii="Arial" w:cs="Arial" w:eastAsia="Arial" w:hAnsi="Arial"/>
          <w:sz w:val="18"/>
          <w:szCs w:val="18"/>
        </w:rPr>
      </w:pPr>
      <w:r>
        <w:rPr>
          <w:rFonts w:ascii="Arial" w:cs="Arial" w:eastAsia="Arial" w:hAnsi="Arial"/>
          <w:sz w:val="18"/>
          <w:szCs w:val="18"/>
        </w:rPr>
        <w:t>ADDITIONAL INFORMATION</w:t>
      </w:r>
    </w:p>
    <w:p>
      <w:pPr>
        <w:pStyle w:val="style0"/>
        <w:spacing w:before="67"/>
        <w:ind w:left="100"/>
        <w:rPr>
          <w:rFonts w:ascii="Arial" w:cs="Arial" w:eastAsia="Arial" w:hAnsi="Arial"/>
          <w:sz w:val="18"/>
          <w:szCs w:val="18"/>
        </w:rPr>
      </w:pPr>
      <w:r>
        <w:rPr>
          <w:rFonts w:ascii="Arial" w:cs="Arial" w:eastAsia="Arial" w:hAnsi="Arial"/>
          <w:sz w:val="18"/>
          <w:szCs w:val="18"/>
        </w:rPr>
        <w:t xml:space="preserve">Monitoring adherence to quality systems, complete with quality standards and maintaining requisite documents. Implementing quality systems in the organization to reduce the defects and ensure zero defect products by implementing various techniques (7QC Tools) for Problem Solving. Ensuring Capability Study &amp; Inspections at defined frequency to ensure Product Performance </w:t>
      </w:r>
      <w:r>
        <w:rPr>
          <w:rFonts w:ascii="Arial" w:cs="Arial" w:eastAsia="Arial" w:hAnsi="Arial"/>
          <w:sz w:val="18"/>
          <w:szCs w:val="18"/>
        </w:rPr>
        <w:t>ADDITIONAL INFORMATION.</w:t>
      </w:r>
    </w:p>
    <w:p>
      <w:pPr>
        <w:pStyle w:val="style0"/>
        <w:ind w:left="100"/>
        <w:rPr>
          <w:rFonts w:ascii="Arial" w:cs="Arial" w:eastAsia="Arial" w:hAnsi="Arial"/>
          <w:sz w:val="18"/>
          <w:szCs w:val="18"/>
        </w:rPr>
      </w:pPr>
    </w:p>
    <w:sectPr>
      <w:pgSz w:w="12240" w:h="15840" w:orient="portrait"/>
      <w:pgMar w:top="138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2FF" w:usb1="400004FF" w:usb2="00000000" w:usb3="00000000" w:csb0="0000019F" w:csb1="00000000"/>
  </w:font>
  <w:font w:name="Calibri">
    <w:altName w:val="Calibri"/>
    <w:panose1 w:val="020f0502020002030204"/>
    <w:charset w:val="00"/>
    <w:family w:val="swiss"/>
    <w:pitch w:val="variable"/>
    <w:sig w:usb0="E0002AFF" w:usb1="C000247B"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72E5E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cs="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cs="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cs="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0000001"/>
    <w:multiLevelType w:val="multilevel"/>
    <w:tmpl w:val="CF4051F2"/>
    <w:lvl w:ilvl="0">
      <w:start w:val="1"/>
      <w:numFmt w:val="decimal"/>
      <w:lvlText w:val="%1."/>
      <w:lvlJc w:val="left"/>
      <w:pPr>
        <w:tabs>
          <w:tab w:val="left" w:leader="none" w:pos="720"/>
        </w:tabs>
        <w:ind w:left="720" w:hanging="720"/>
      </w:pPr>
    </w:lvl>
    <w:lvl w:ilvl="1">
      <w:start w:val="1"/>
      <w:numFmt w:val="decimal"/>
      <w:lvlText w:val="%2."/>
      <w:lvlJc w:val="left"/>
      <w:pPr>
        <w:tabs>
          <w:tab w:val="left" w:leader="none" w:pos="1440"/>
        </w:tabs>
        <w:ind w:left="1440" w:hanging="720"/>
      </w:pPr>
    </w:lvl>
    <w:lvl w:ilvl="2">
      <w:start w:val="1"/>
      <w:numFmt w:val="decimal"/>
      <w:lvlText w:val="%3."/>
      <w:lvlJc w:val="left"/>
      <w:pPr>
        <w:tabs>
          <w:tab w:val="left" w:leader="none" w:pos="2160"/>
        </w:tabs>
        <w:ind w:left="2160" w:hanging="720"/>
      </w:pPr>
    </w:lvl>
    <w:lvl w:ilvl="3">
      <w:start w:val="1"/>
      <w:numFmt w:val="decimal"/>
      <w:lvlText w:val="%4."/>
      <w:lvlJc w:val="left"/>
      <w:pPr>
        <w:tabs>
          <w:tab w:val="left" w:leader="none" w:pos="2880"/>
        </w:tabs>
        <w:ind w:left="2880" w:hanging="720"/>
      </w:pPr>
    </w:lvl>
    <w:lvl w:ilvl="4">
      <w:start w:val="1"/>
      <w:numFmt w:val="decimal"/>
      <w:lvlText w:val="%5."/>
      <w:lvlJc w:val="left"/>
      <w:pPr>
        <w:tabs>
          <w:tab w:val="left" w:leader="none" w:pos="3600"/>
        </w:tabs>
        <w:ind w:left="3600" w:hanging="720"/>
      </w:pPr>
    </w:lvl>
    <w:lvl w:ilvl="5">
      <w:start w:val="1"/>
      <w:numFmt w:val="decimal"/>
      <w:lvlText w:val="%6."/>
      <w:lvlJc w:val="left"/>
      <w:pPr>
        <w:tabs>
          <w:tab w:val="left" w:leader="none" w:pos="4320"/>
        </w:tabs>
        <w:ind w:left="4320" w:hanging="720"/>
      </w:pPr>
    </w:lvl>
    <w:lvl w:ilvl="6">
      <w:start w:val="1"/>
      <w:numFmt w:val="decimal"/>
      <w:lvlText w:val="%7."/>
      <w:lvlJc w:val="left"/>
      <w:pPr>
        <w:tabs>
          <w:tab w:val="left" w:leader="none" w:pos="5040"/>
        </w:tabs>
        <w:ind w:left="5040" w:hanging="720"/>
      </w:pPr>
    </w:lvl>
    <w:lvl w:ilvl="7">
      <w:start w:val="1"/>
      <w:numFmt w:val="decimal"/>
      <w:lvlText w:val="%8."/>
      <w:lvlJc w:val="left"/>
      <w:pPr>
        <w:tabs>
          <w:tab w:val="left" w:leader="none" w:pos="5760"/>
        </w:tabs>
        <w:ind w:left="5760" w:hanging="720"/>
      </w:pPr>
    </w:lvl>
    <w:lvl w:ilvl="8">
      <w:start w:val="1"/>
      <w:numFmt w:val="decimal"/>
      <w:lvlText w:val="%9."/>
      <w:lvlJc w:val="left"/>
      <w:pPr>
        <w:tabs>
          <w:tab w:val="left" w:leader="none" w:pos="6480"/>
        </w:tabs>
        <w:ind w:left="6480" w:hanging="72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val="en-US" w:bidi="ar-SA" w:eastAsia="en-US"/>
      </w:rPr>
    </w:rPrDefault>
    <w:pPrDefault>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tabs>
        <w:tab w:val="left" w:leader="none" w:pos="720"/>
      </w:tabs>
      <w:spacing w:before="240" w:after="60"/>
      <w:ind w:left="720" w:hanging="720"/>
      <w:outlineLvl w:val="0"/>
    </w:pPr>
    <w:rPr>
      <w:rFonts w:ascii="Cambria" w:cs="宋体" w:eastAsia="宋体" w:hAnsi="Cambria"/>
      <w:b/>
      <w:bCs/>
      <w:kern w:val="32"/>
      <w:sz w:val="32"/>
      <w:szCs w:val="32"/>
    </w:rPr>
  </w:style>
  <w:style w:type="paragraph" w:styleId="style2">
    <w:name w:val="heading 2"/>
    <w:basedOn w:val="style0"/>
    <w:next w:val="style0"/>
    <w:link w:val="style4098"/>
    <w:qFormat/>
    <w:uiPriority w:val="9"/>
    <w:pPr>
      <w:keepNext/>
      <w:tabs>
        <w:tab w:val="left" w:leader="none" w:pos="1440"/>
      </w:tabs>
      <w:spacing w:before="240" w:after="60"/>
      <w:ind w:left="1440" w:hanging="720"/>
      <w:outlineLvl w:val="1"/>
    </w:pPr>
    <w:rPr>
      <w:rFonts w:ascii="Cambria" w:cs="宋体" w:eastAsia="宋体" w:hAnsi="Cambria"/>
      <w:b/>
      <w:bCs/>
      <w:i/>
      <w:iCs/>
      <w:sz w:val="28"/>
      <w:szCs w:val="28"/>
    </w:rPr>
  </w:style>
  <w:style w:type="paragraph" w:styleId="style3">
    <w:name w:val="heading 3"/>
    <w:basedOn w:val="style0"/>
    <w:next w:val="style0"/>
    <w:link w:val="style4099"/>
    <w:qFormat/>
    <w:uiPriority w:val="9"/>
    <w:pPr>
      <w:keepNext/>
      <w:tabs>
        <w:tab w:val="left" w:leader="none" w:pos="2160"/>
      </w:tabs>
      <w:spacing w:before="240" w:after="60"/>
      <w:ind w:left="2160" w:hanging="720"/>
      <w:outlineLvl w:val="2"/>
    </w:pPr>
    <w:rPr>
      <w:rFonts w:ascii="Cambria" w:cs="宋体" w:eastAsia="宋体" w:hAnsi="Cambria"/>
      <w:b/>
      <w:bCs/>
      <w:sz w:val="26"/>
      <w:szCs w:val="26"/>
    </w:rPr>
  </w:style>
  <w:style w:type="paragraph" w:styleId="style4">
    <w:name w:val="heading 4"/>
    <w:basedOn w:val="style0"/>
    <w:next w:val="style0"/>
    <w:link w:val="style4100"/>
    <w:qFormat/>
    <w:uiPriority w:val="9"/>
    <w:pPr>
      <w:keepNext/>
      <w:tabs>
        <w:tab w:val="left" w:leader="none" w:pos="2880"/>
      </w:tabs>
      <w:spacing w:before="240" w:after="60"/>
      <w:ind w:left="2880" w:hanging="720"/>
      <w:outlineLvl w:val="3"/>
    </w:pPr>
    <w:rPr>
      <w:rFonts w:ascii="Calibri" w:cs="宋体" w:eastAsia="宋体" w:hAnsi="Calibri"/>
      <w:b/>
      <w:bCs/>
      <w:sz w:val="28"/>
      <w:szCs w:val="28"/>
    </w:rPr>
  </w:style>
  <w:style w:type="paragraph" w:styleId="style5">
    <w:name w:val="heading 5"/>
    <w:basedOn w:val="style0"/>
    <w:next w:val="style0"/>
    <w:link w:val="style4101"/>
    <w:qFormat/>
    <w:uiPriority w:val="9"/>
    <w:pPr>
      <w:tabs>
        <w:tab w:val="left" w:leader="none" w:pos="3600"/>
      </w:tabs>
      <w:spacing w:before="240" w:after="60"/>
      <w:ind w:left="3600" w:hanging="720"/>
      <w:outlineLvl w:val="4"/>
    </w:pPr>
    <w:rPr>
      <w:rFonts w:ascii="Calibri" w:cs="宋体" w:eastAsia="宋体" w:hAnsi="Calibri"/>
      <w:b/>
      <w:bCs/>
      <w:i/>
      <w:iCs/>
      <w:sz w:val="26"/>
      <w:szCs w:val="26"/>
    </w:rPr>
  </w:style>
  <w:style w:type="paragraph" w:styleId="style6">
    <w:name w:val="heading 6"/>
    <w:basedOn w:val="style0"/>
    <w:next w:val="style0"/>
    <w:link w:val="style4102"/>
    <w:qFormat/>
    <w:pPr>
      <w:tabs>
        <w:tab w:val="left" w:leader="none" w:pos="4320"/>
      </w:tabs>
      <w:spacing w:before="240" w:after="60"/>
      <w:ind w:left="4320" w:hanging="720"/>
      <w:outlineLvl w:val="5"/>
    </w:pPr>
    <w:rPr>
      <w:b/>
      <w:bCs/>
      <w:sz w:val="22"/>
      <w:szCs w:val="22"/>
    </w:rPr>
  </w:style>
  <w:style w:type="paragraph" w:styleId="style7">
    <w:name w:val="heading 7"/>
    <w:basedOn w:val="style0"/>
    <w:next w:val="style0"/>
    <w:link w:val="style4103"/>
    <w:qFormat/>
    <w:uiPriority w:val="9"/>
    <w:pPr>
      <w:tabs>
        <w:tab w:val="left" w:leader="none" w:pos="5040"/>
      </w:tabs>
      <w:spacing w:before="240" w:after="60"/>
      <w:ind w:left="5040" w:hanging="720"/>
      <w:outlineLvl w:val="6"/>
    </w:pPr>
    <w:rPr>
      <w:rFonts w:ascii="Calibri" w:cs="宋体" w:eastAsia="宋体" w:hAnsi="Calibri"/>
      <w:sz w:val="24"/>
      <w:szCs w:val="24"/>
    </w:rPr>
  </w:style>
  <w:style w:type="paragraph" w:styleId="style8">
    <w:name w:val="heading 8"/>
    <w:basedOn w:val="style0"/>
    <w:next w:val="style0"/>
    <w:link w:val="style4104"/>
    <w:qFormat/>
    <w:uiPriority w:val="9"/>
    <w:pPr>
      <w:tabs>
        <w:tab w:val="left" w:leader="none" w:pos="5760"/>
      </w:tabs>
      <w:spacing w:before="240" w:after="60"/>
      <w:ind w:left="5760" w:hanging="720"/>
      <w:outlineLvl w:val="7"/>
    </w:pPr>
    <w:rPr>
      <w:rFonts w:ascii="Calibri" w:cs="宋体" w:eastAsia="宋体" w:hAnsi="Calibri"/>
      <w:i/>
      <w:iCs/>
      <w:sz w:val="24"/>
      <w:szCs w:val="24"/>
    </w:rPr>
  </w:style>
  <w:style w:type="paragraph" w:styleId="style9">
    <w:name w:val="heading 9"/>
    <w:basedOn w:val="style0"/>
    <w:next w:val="style0"/>
    <w:link w:val="style4105"/>
    <w:qFormat/>
    <w:uiPriority w:val="9"/>
    <w:pPr>
      <w:tabs>
        <w:tab w:val="left" w:leader="none" w:pos="6480"/>
      </w:tabs>
      <w:spacing w:before="240" w:after="60"/>
      <w:ind w:left="6480" w:hanging="720"/>
      <w:outlineLvl w:val="8"/>
    </w:pPr>
    <w:rPr>
      <w:rFonts w:ascii="Cambria" w:cs="宋体" w:eastAsia="宋体" w:hAnsi="Cambria"/>
      <w:sz w:val="22"/>
      <w:szCs w:val="22"/>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d5e2f43c-2738-4637-9270-d1738550ccb7"/>
    <w:basedOn w:val="style65"/>
    <w:next w:val="style4097"/>
    <w:link w:val="style1"/>
    <w:uiPriority w:val="9"/>
    <w:rPr>
      <w:rFonts w:ascii="Cambria" w:cs="宋体" w:eastAsia="宋体" w:hAnsi="Cambria"/>
      <w:b/>
      <w:bCs/>
      <w:kern w:val="32"/>
      <w:sz w:val="32"/>
      <w:szCs w:val="32"/>
    </w:rPr>
  </w:style>
  <w:style w:type="character" w:customStyle="1" w:styleId="style4098">
    <w:name w:val="Heading 2 Char_9f25ea28-1297-4b3f-991f-716c01c23bb9"/>
    <w:basedOn w:val="style65"/>
    <w:next w:val="style4098"/>
    <w:link w:val="style2"/>
    <w:uiPriority w:val="9"/>
    <w:rPr>
      <w:rFonts w:ascii="Cambria" w:cs="宋体" w:eastAsia="宋体" w:hAnsi="Cambria"/>
      <w:b/>
      <w:bCs/>
      <w:i/>
      <w:iCs/>
      <w:sz w:val="28"/>
      <w:szCs w:val="28"/>
    </w:rPr>
  </w:style>
  <w:style w:type="character" w:customStyle="1" w:styleId="style4099">
    <w:name w:val="Heading 3 Char_5005b219-a7f3-49dd-8af1-7e7ededef02f"/>
    <w:basedOn w:val="style65"/>
    <w:next w:val="style4099"/>
    <w:link w:val="style3"/>
    <w:uiPriority w:val="9"/>
    <w:rPr>
      <w:rFonts w:ascii="Cambria" w:cs="宋体" w:eastAsia="宋体" w:hAnsi="Cambria"/>
      <w:b/>
      <w:bCs/>
      <w:sz w:val="26"/>
      <w:szCs w:val="26"/>
    </w:rPr>
  </w:style>
  <w:style w:type="character" w:customStyle="1" w:styleId="style4100">
    <w:name w:val="Heading 4 Char_8b901a10-cc59-4d2e-bc1c-7ba56e99c155"/>
    <w:basedOn w:val="style65"/>
    <w:next w:val="style4100"/>
    <w:link w:val="style4"/>
    <w:uiPriority w:val="9"/>
    <w:rPr>
      <w:rFonts w:ascii="Calibri" w:cs="宋体" w:eastAsia="宋体" w:hAnsi="Calibri"/>
      <w:b/>
      <w:bCs/>
      <w:sz w:val="28"/>
      <w:szCs w:val="28"/>
    </w:rPr>
  </w:style>
  <w:style w:type="character" w:customStyle="1" w:styleId="style4101">
    <w:name w:val="Heading 5 Char_5028898f-6325-46dd-8482-69bdc8e72f84"/>
    <w:basedOn w:val="style65"/>
    <w:next w:val="style4101"/>
    <w:link w:val="style5"/>
    <w:uiPriority w:val="9"/>
    <w:rPr>
      <w:rFonts w:ascii="Calibri" w:cs="宋体" w:eastAsia="宋体" w:hAnsi="Calibri"/>
      <w:b/>
      <w:bCs/>
      <w:i/>
      <w:iCs/>
      <w:sz w:val="26"/>
      <w:szCs w:val="26"/>
    </w:rPr>
  </w:style>
  <w:style w:type="character" w:customStyle="1" w:styleId="style4102">
    <w:name w:val="Heading 6 Char_fdd628d6-ba7e-42ed-b475-4578d8796885"/>
    <w:basedOn w:val="style65"/>
    <w:next w:val="style4102"/>
    <w:link w:val="style6"/>
    <w:rPr>
      <w:b/>
      <w:bCs/>
      <w:sz w:val="22"/>
      <w:szCs w:val="22"/>
    </w:rPr>
  </w:style>
  <w:style w:type="character" w:customStyle="1" w:styleId="style4103">
    <w:name w:val="Heading 7 Char_6a7303f9-52df-438b-bcab-b09f879e9e2b"/>
    <w:basedOn w:val="style65"/>
    <w:next w:val="style4103"/>
    <w:link w:val="style7"/>
    <w:uiPriority w:val="9"/>
    <w:rPr>
      <w:rFonts w:ascii="Calibri" w:cs="宋体" w:eastAsia="宋体" w:hAnsi="Calibri"/>
      <w:sz w:val="24"/>
      <w:szCs w:val="24"/>
    </w:rPr>
  </w:style>
  <w:style w:type="character" w:customStyle="1" w:styleId="style4104">
    <w:name w:val="Heading 8 Char_5811df20-09b3-4331-be41-e04903ed0c68"/>
    <w:basedOn w:val="style65"/>
    <w:next w:val="style4104"/>
    <w:link w:val="style8"/>
    <w:uiPriority w:val="9"/>
    <w:rPr>
      <w:rFonts w:ascii="Calibri" w:cs="宋体" w:eastAsia="宋体" w:hAnsi="Calibri"/>
      <w:i/>
      <w:iCs/>
      <w:sz w:val="24"/>
      <w:szCs w:val="24"/>
    </w:rPr>
  </w:style>
  <w:style w:type="character" w:customStyle="1" w:styleId="style4105">
    <w:name w:val="Heading 9 Char_d6e8fc8c-55b7-47ac-81e8-6414d3c3c39b"/>
    <w:basedOn w:val="style65"/>
    <w:next w:val="style4105"/>
    <w:link w:val="style9"/>
    <w:uiPriority w:val="9"/>
    <w:rPr>
      <w:rFonts w:ascii="Cambria" w:cs="宋体" w:eastAsia="宋体" w:hAnsi="Cambria"/>
      <w:sz w:val="22"/>
      <w:szCs w:val="22"/>
    </w:r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paragraph" w:styleId="style43">
    <w:name w:val="endnote text"/>
    <w:basedOn w:val="style0"/>
    <w:next w:val="style43"/>
    <w:link w:val="style4106"/>
    <w:uiPriority w:val="99"/>
    <w:pPr/>
  </w:style>
  <w:style w:type="character" w:customStyle="1" w:styleId="style4106">
    <w:name w:val="Endnote Text Char"/>
    <w:basedOn w:val="style65"/>
    <w:next w:val="style4106"/>
    <w:link w:val="style43"/>
    <w:uiPriority w:val="99"/>
  </w:style>
  <w:style w:type="character" w:styleId="style42">
    <w:name w:val="endnote reference"/>
    <w:basedOn w:val="style65"/>
    <w:next w:val="style42"/>
    <w:uiPriority w:val="99"/>
    <w:rPr>
      <w:vertAlign w:val="superscript"/>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FD909-F0AE-4031-8A2C-A734DBC0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Words>637</Words>
  <Pages>1</Pages>
  <Characters>3903</Characters>
  <Application>WPS Office</Application>
  <DocSecurity>0</DocSecurity>
  <Paragraphs>82</Paragraphs>
  <ScaleCrop>false</ScaleCrop>
  <LinksUpToDate>false</LinksUpToDate>
  <CharactersWithSpaces>4678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2017-11-28T09:49:00Z</dcterms:created>
  <dc:creator>WPS Office</dc:creator>
  <lastModifiedBy>Elite Sense</lastModifiedBy>
  <dcterms:modified xsi:type="dcterms:W3CDTF">2017-12-24T23:10:22Z</dcterms:modified>
  <revision>5</revision>
</coreProperties>
</file>

<file path=docProps/custom.xml><?xml version="1.0" encoding="utf-8"?>
<Properties xmlns="http://schemas.openxmlformats.org/officeDocument/2006/custom-properties" xmlns:vt="http://schemas.openxmlformats.org/officeDocument/2006/docPropsVTypes"/>
</file>