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EEF" w:rsidRDefault="004F6656">
      <w:pPr>
        <w:tabs>
          <w:tab w:val="center" w:pos="4233"/>
          <w:tab w:val="center" w:pos="6313"/>
        </w:tabs>
        <w:spacing w:after="0"/>
      </w:pPr>
      <w:r>
        <w:t xml:space="preserve"> </w:t>
      </w:r>
      <w:r>
        <w:tab/>
      </w:r>
      <w:r>
        <w:rPr>
          <w:sz w:val="34"/>
          <w:vertAlign w:val="subscript"/>
        </w:rPr>
        <w:t xml:space="preserve">      </w:t>
      </w:r>
      <w:r>
        <w:rPr>
          <w:sz w:val="64"/>
        </w:rPr>
        <w:t xml:space="preserve">RESUME </w:t>
      </w:r>
      <w:r>
        <w:rPr>
          <w:sz w:val="64"/>
        </w:rPr>
        <w:tab/>
        <w:t xml:space="preserve"> </w:t>
      </w:r>
    </w:p>
    <w:p w:rsidR="00FA2EEF" w:rsidRDefault="004F6656">
      <w:pPr>
        <w:spacing w:after="248"/>
      </w:pPr>
      <w:r>
        <w:rPr>
          <w:sz w:val="20"/>
        </w:rPr>
        <w:t xml:space="preserve">                                                                      </w:t>
      </w:r>
    </w:p>
    <w:p w:rsidR="00FA2EEF" w:rsidRDefault="004F6656">
      <w:pPr>
        <w:spacing w:after="226"/>
        <w:ind w:left="-5" w:hanging="10"/>
      </w:pPr>
      <w:r>
        <w:t xml:space="preserve">NAME: ABHAY MISHRA                                                             </w:t>
      </w:r>
      <w:r>
        <w:rPr>
          <w:rFonts w:ascii="MS Gothic" w:eastAsia="MS Gothic" w:hAnsi="MS Gothic" w:cs="MS Gothic"/>
          <w:sz w:val="20"/>
        </w:rPr>
        <w:t>✉</w:t>
      </w:r>
      <w:r>
        <w:rPr>
          <w:sz w:val="20"/>
        </w:rPr>
        <w:t xml:space="preserve">Email:abhaym017@gmail.com                                                            </w:t>
      </w:r>
    </w:p>
    <w:p w:rsidR="00FA2EEF" w:rsidRDefault="004F6656">
      <w:pPr>
        <w:spacing w:after="185"/>
        <w:ind w:left="-5" w:hanging="10"/>
      </w:pPr>
      <w:r>
        <w:rPr>
          <w:sz w:val="20"/>
        </w:rPr>
        <w:t xml:space="preserve">FATHER NAME: JNARDHAN MISHRA                                                 </w:t>
      </w:r>
      <w:r>
        <w:rPr>
          <w:rFonts w:ascii="Segoe UI Symbol" w:eastAsia="Segoe UI Symbol" w:hAnsi="Segoe UI Symbol" w:cs="Segoe UI Symbol"/>
          <w:sz w:val="20"/>
        </w:rPr>
        <w:t>☏</w:t>
      </w:r>
      <w:r>
        <w:rPr>
          <w:sz w:val="20"/>
        </w:rPr>
        <w:t xml:space="preserve">  Mob No. 8528287978                                     </w:t>
      </w:r>
    </w:p>
    <w:p w:rsidR="00FA2EEF" w:rsidRDefault="004F6656">
      <w:pPr>
        <w:spacing w:after="0"/>
        <w:ind w:left="-5" w:hanging="10"/>
      </w:pPr>
      <w:r>
        <w:rPr>
          <w:sz w:val="20"/>
        </w:rPr>
        <w:t xml:space="preserve">ADDRESS: TALWANDI PATTI, HANDIAYA </w:t>
      </w:r>
      <w:r>
        <w:rPr>
          <w:sz w:val="20"/>
        </w:rPr>
        <w:t xml:space="preserve">, PIN CODE:148107  BARNALA(PUNJAB). </w:t>
      </w:r>
    </w:p>
    <w:p w:rsidR="00FA2EEF" w:rsidRDefault="004F6656">
      <w:pPr>
        <w:spacing w:after="154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635"/>
                <wp:effectExtent l="0" t="0" r="0" b="0"/>
                <wp:docPr id="2689" name="Group 2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635"/>
                          <a:chOff x="0" y="0"/>
                          <a:chExt cx="5933440" cy="635"/>
                        </a:xfrm>
                      </wpg:grpSpPr>
                      <wps:wsp>
                        <wps:cNvPr id="510" name="Shape 510"/>
                        <wps:cNvSpPr/>
                        <wps:spPr>
                          <a:xfrm>
                            <a:off x="0" y="0"/>
                            <a:ext cx="593344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 h="635">
                                <a:moveTo>
                                  <a:pt x="0" y="0"/>
                                </a:moveTo>
                                <a:lnTo>
                                  <a:pt x="5933440" y="63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9" style="width:467.2pt;height:0.0499878pt;mso-position-horizontal-relative:char;mso-position-vertical-relative:line" coordsize="59334,6">
                <v:shape id="Shape 510" style="position:absolute;width:59334;height:6;left:0;top:0;" coordsize="5933440,635" path="m0,0l5933440,635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pStyle w:val="Heading1"/>
        <w:ind w:left="-5"/>
      </w:pPr>
      <w:r>
        <w:t xml:space="preserve">CARRIER OBJECTIVE </w:t>
      </w:r>
    </w:p>
    <w:p w:rsidR="00FA2EEF" w:rsidRDefault="004F6656">
      <w:pPr>
        <w:spacing w:after="187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636"/>
                <wp:effectExtent l="0" t="0" r="0" b="0"/>
                <wp:docPr id="2688" name="Group 2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636"/>
                          <a:chOff x="0" y="0"/>
                          <a:chExt cx="5933440" cy="636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5933440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 h="636">
                                <a:moveTo>
                                  <a:pt x="0" y="0"/>
                                </a:moveTo>
                                <a:lnTo>
                                  <a:pt x="5933440" y="636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8" style="width:467.2pt;height:0.0500488pt;mso-position-horizontal-relative:char;mso-position-vertical-relative:line" coordsize="59334,6">
                <v:shape id="Shape 509" style="position:absolute;width:59334;height:6;left:0;top:0;" coordsize="5933440,636" path="m0,0l5933440,636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spacing w:after="127"/>
        <w:ind w:left="-5" w:hanging="10"/>
      </w:pPr>
      <w:r>
        <w:rPr>
          <w:sz w:val="20"/>
        </w:rPr>
        <w:t xml:space="preserve">To have a growth and challenging carrier, where I can contribute my knowledge and skill to the organization and enhance through my experience through continuous learning and teamwork.   </w:t>
      </w:r>
      <w:r>
        <w:rPr>
          <w:b/>
          <w:sz w:val="28"/>
          <w:vertAlign w:val="superscript"/>
        </w:rPr>
        <w:t xml:space="preserve"> </w:t>
      </w:r>
    </w:p>
    <w:p w:rsidR="00FA2EEF" w:rsidRDefault="004F6656">
      <w:pPr>
        <w:pStyle w:val="Heading1"/>
        <w:ind w:left="-5"/>
      </w:pPr>
      <w:r>
        <w:t>ACEDEMIC</w:t>
      </w:r>
      <w:r>
        <w:t xml:space="preserve"> QUALIFICATION </w:t>
      </w:r>
    </w:p>
    <w:p w:rsidR="00FA2EEF" w:rsidRDefault="004F6656">
      <w:pPr>
        <w:spacing w:after="143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635"/>
                <wp:effectExtent l="0" t="0" r="0" b="0"/>
                <wp:docPr id="2687" name="Group 2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635"/>
                          <a:chOff x="0" y="0"/>
                          <a:chExt cx="5933440" cy="635"/>
                        </a:xfrm>
                      </wpg:grpSpPr>
                      <wps:wsp>
                        <wps:cNvPr id="508" name="Shape 508"/>
                        <wps:cNvSpPr/>
                        <wps:spPr>
                          <a:xfrm>
                            <a:off x="0" y="0"/>
                            <a:ext cx="593344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 h="635">
                                <a:moveTo>
                                  <a:pt x="0" y="0"/>
                                </a:moveTo>
                                <a:lnTo>
                                  <a:pt x="5933440" y="635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7" style="width:467.2pt;height:0.0499878pt;mso-position-horizontal-relative:char;mso-position-vertical-relative:line" coordsize="59334,6">
                <v:shape id="Shape 508" style="position:absolute;width:59334;height:6;left:0;top:0;" coordsize="5933440,635" path="m0,0l5933440,635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326" w:type="dxa"/>
        <w:tblInd w:w="-108" w:type="dxa"/>
        <w:tblCellMar>
          <w:top w:w="4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43"/>
        <w:gridCol w:w="2331"/>
        <w:gridCol w:w="2048"/>
        <w:gridCol w:w="1469"/>
        <w:gridCol w:w="1429"/>
        <w:gridCol w:w="1306"/>
      </w:tblGrid>
      <w:tr w:rsidR="00FA2EEF">
        <w:trPr>
          <w:trHeight w:val="69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</w:pPr>
            <w:r>
              <w:rPr>
                <w:b/>
                <w:sz w:val="20"/>
              </w:rPr>
              <w:t xml:space="preserve">SR.NO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 xml:space="preserve">QUALIFICATION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left="72"/>
            </w:pPr>
            <w:r>
              <w:rPr>
                <w:b/>
                <w:sz w:val="20"/>
              </w:rPr>
              <w:t xml:space="preserve">BOARD/UNIVERSITY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YEAR OF PASSING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MARKS OBTAINED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383"/>
              <w:jc w:val="right"/>
            </w:pPr>
            <w:r>
              <w:rPr>
                <w:b/>
                <w:sz w:val="20"/>
              </w:rPr>
              <w:t xml:space="preserve">PASS        </w:t>
            </w:r>
          </w:p>
          <w:p w:rsidR="00FA2EEF" w:rsidRDefault="004F6656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 xml:space="preserve">%AGE </w:t>
            </w:r>
          </w:p>
        </w:tc>
      </w:tr>
      <w:tr w:rsidR="00FA2EEF">
        <w:trPr>
          <w:trHeight w:val="4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 xml:space="preserve">1.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B.TECH -MECHANICAL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7"/>
              <w:jc w:val="center"/>
            </w:pPr>
            <w:r>
              <w:rPr>
                <w:sz w:val="20"/>
              </w:rPr>
              <w:t xml:space="preserve">MRSSTU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8.5 CGPA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1"/>
              <w:jc w:val="center"/>
            </w:pPr>
            <w:r>
              <w:rPr>
                <w:sz w:val="20"/>
              </w:rPr>
              <w:t xml:space="preserve">85% </w:t>
            </w:r>
          </w:p>
        </w:tc>
      </w:tr>
      <w:tr w:rsidR="00FA2EEF">
        <w:trPr>
          <w:trHeight w:val="4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 xml:space="preserve">2.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10+2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PSEB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352/450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2"/>
              <w:jc w:val="center"/>
            </w:pPr>
            <w:r>
              <w:rPr>
                <w:sz w:val="20"/>
              </w:rPr>
              <w:t xml:space="preserve">78.22% </w:t>
            </w:r>
          </w:p>
        </w:tc>
      </w:tr>
      <w:tr w:rsidR="00FA2EEF">
        <w:trPr>
          <w:trHeight w:val="45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 xml:space="preserve">3.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MATRIC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PSEB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536/650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EF" w:rsidRDefault="004F6656">
            <w:pPr>
              <w:spacing w:after="0"/>
              <w:ind w:right="52"/>
              <w:jc w:val="center"/>
            </w:pPr>
            <w:r>
              <w:rPr>
                <w:sz w:val="20"/>
              </w:rPr>
              <w:t xml:space="preserve">82.46% </w:t>
            </w:r>
          </w:p>
        </w:tc>
      </w:tr>
    </w:tbl>
    <w:p w:rsidR="00FA2EEF" w:rsidRDefault="004F6656">
      <w:pPr>
        <w:pStyle w:val="Heading1"/>
        <w:ind w:left="-5"/>
      </w:pPr>
      <w:r>
        <w:t>TRAINING</w:t>
      </w:r>
      <w:r>
        <w:rPr>
          <w:b w:val="0"/>
        </w:rPr>
        <w:t xml:space="preserve">                                                                                                                </w:t>
      </w:r>
    </w:p>
    <w:p w:rsidR="00FA2EEF" w:rsidRDefault="004F6656">
      <w:pPr>
        <w:spacing w:after="172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19050"/>
                <wp:effectExtent l="0" t="0" r="0" b="0"/>
                <wp:docPr id="2683" name="Group 2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19050"/>
                          <a:chOff x="0" y="0"/>
                          <a:chExt cx="5933440" cy="19050"/>
                        </a:xfrm>
                      </wpg:grpSpPr>
                      <wps:wsp>
                        <wps:cNvPr id="504" name="Shape 504"/>
                        <wps:cNvSpPr/>
                        <wps:spPr>
                          <a:xfrm>
                            <a:off x="0" y="0"/>
                            <a:ext cx="593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34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3" style="width:467.2pt;height:1.5pt;mso-position-horizontal-relative:char;mso-position-vertical-relative:line" coordsize="59334,190">
                <v:shape id="Shape 504" style="position:absolute;width:59334;height:0;left:0;top:0;" coordsize="5933440,0" path="m0,0l59334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numPr>
          <w:ilvl w:val="0"/>
          <w:numId w:val="1"/>
        </w:numPr>
        <w:spacing w:after="185"/>
        <w:ind w:hanging="144"/>
      </w:pPr>
      <w:r>
        <w:rPr>
          <w:sz w:val="20"/>
        </w:rPr>
        <w:t>Six Week Training In</w:t>
      </w:r>
      <w:r>
        <w:rPr>
          <w:b/>
          <w:sz w:val="20"/>
        </w:rPr>
        <w:t xml:space="preserve"> PRTC</w:t>
      </w:r>
      <w:r>
        <w:rPr>
          <w:sz w:val="20"/>
        </w:rPr>
        <w:t xml:space="preserve"> ,Punjab In Solid Work.</w:t>
      </w:r>
      <w:r>
        <w:rPr>
          <w:sz w:val="21"/>
        </w:rPr>
        <w:t xml:space="preserve"> </w:t>
      </w:r>
    </w:p>
    <w:p w:rsidR="00FA2EEF" w:rsidRDefault="004F6656">
      <w:pPr>
        <w:numPr>
          <w:ilvl w:val="0"/>
          <w:numId w:val="1"/>
        </w:numPr>
        <w:spacing w:after="185"/>
        <w:ind w:hanging="144"/>
      </w:pPr>
      <w:r>
        <w:rPr>
          <w:sz w:val="20"/>
        </w:rPr>
        <w:t>Eight  Week Training In</w:t>
      </w:r>
      <w:r>
        <w:rPr>
          <w:b/>
          <w:sz w:val="20"/>
        </w:rPr>
        <w:t xml:space="preserve"> AUTOCAD </w:t>
      </w:r>
      <w:r>
        <w:rPr>
          <w:sz w:val="20"/>
        </w:rPr>
        <w:t>At Solitaire, Patiala.</w:t>
      </w:r>
      <w:r>
        <w:rPr>
          <w:sz w:val="20"/>
        </w:rPr>
        <w:t xml:space="preserve">                                                                                                      </w:t>
      </w:r>
    </w:p>
    <w:p w:rsidR="00FA2EEF" w:rsidRDefault="004F6656">
      <w:pPr>
        <w:pStyle w:val="Heading1"/>
        <w:ind w:left="-5"/>
      </w:pPr>
      <w:r>
        <w:t xml:space="preserve">ACHIEVEMENT </w:t>
      </w:r>
    </w:p>
    <w:p w:rsidR="00FA2EEF" w:rsidRDefault="004F6656">
      <w:pPr>
        <w:spacing w:after="0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19050"/>
                <wp:effectExtent l="0" t="0" r="0" b="0"/>
                <wp:docPr id="2684" name="Group 2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19050"/>
                          <a:chOff x="0" y="0"/>
                          <a:chExt cx="5933440" cy="19050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593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34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4" style="width:467.2pt;height:1.5pt;mso-position-horizontal-relative:char;mso-position-vertical-relative:line" coordsize="59334,190">
                <v:shape id="Shape 505" style="position:absolute;width:59334;height:0;left:0;top:0;" coordsize="5933440,0" path="m0,0l59334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0"/>
        </w:rPr>
        <w:t xml:space="preserve"> </w:t>
      </w:r>
    </w:p>
    <w:p w:rsidR="00FA2EEF" w:rsidRDefault="004F6656">
      <w:pPr>
        <w:numPr>
          <w:ilvl w:val="0"/>
          <w:numId w:val="2"/>
        </w:numPr>
        <w:spacing w:after="185"/>
        <w:ind w:hanging="144"/>
      </w:pPr>
      <w:r>
        <w:rPr>
          <w:sz w:val="20"/>
        </w:rPr>
        <w:t xml:space="preserve">Participate In </w:t>
      </w:r>
      <w:r>
        <w:rPr>
          <w:b/>
          <w:sz w:val="20"/>
        </w:rPr>
        <w:t>INSPIRE</w:t>
      </w:r>
      <w:r>
        <w:rPr>
          <w:sz w:val="20"/>
        </w:rPr>
        <w:t xml:space="preserve"> Camp Held At </w:t>
      </w:r>
      <w:proofErr w:type="spellStart"/>
      <w:r>
        <w:rPr>
          <w:sz w:val="20"/>
        </w:rPr>
        <w:t>Moga</w:t>
      </w:r>
      <w:proofErr w:type="spellEnd"/>
      <w:r>
        <w:rPr>
          <w:sz w:val="20"/>
        </w:rPr>
        <w:t xml:space="preserve"> Pharmacy College. </w:t>
      </w:r>
    </w:p>
    <w:p w:rsidR="00FA2EEF" w:rsidRDefault="004F6656">
      <w:pPr>
        <w:numPr>
          <w:ilvl w:val="0"/>
          <w:numId w:val="2"/>
        </w:numPr>
        <w:spacing w:after="185"/>
        <w:ind w:hanging="144"/>
      </w:pPr>
      <w:r>
        <w:rPr>
          <w:sz w:val="20"/>
        </w:rPr>
        <w:t xml:space="preserve">Zonal Topper At Matriculation And Intermediate Board Examination. </w:t>
      </w:r>
    </w:p>
    <w:p w:rsidR="00FA2EEF" w:rsidRDefault="004F6656">
      <w:pPr>
        <w:pStyle w:val="Heading1"/>
        <w:ind w:left="-5"/>
      </w:pPr>
      <w:r>
        <w:t>WORK EXPER</w:t>
      </w:r>
      <w:r>
        <w:t xml:space="preserve">IENCE </w:t>
      </w:r>
    </w:p>
    <w:p w:rsidR="00FA2EEF" w:rsidRDefault="004F6656">
      <w:pPr>
        <w:spacing w:after="219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19050"/>
                <wp:effectExtent l="0" t="0" r="0" b="0"/>
                <wp:docPr id="2685" name="Group 2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19050"/>
                          <a:chOff x="0" y="0"/>
                          <a:chExt cx="5933440" cy="19050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593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34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5" style="width:467.2pt;height:1.5pt;mso-position-horizontal-relative:char;mso-position-vertical-relative:line" coordsize="59334,190">
                <v:shape id="Shape 506" style="position:absolute;width:59334;height:0;left:0;top:0;" coordsize="5933440,0" path="m0,0l59334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numPr>
          <w:ilvl w:val="0"/>
          <w:numId w:val="3"/>
        </w:numPr>
        <w:spacing w:after="202"/>
        <w:ind w:hanging="144"/>
      </w:pPr>
      <w:r>
        <w:rPr>
          <w:sz w:val="20"/>
        </w:rPr>
        <w:t xml:space="preserve">8 Month Working Experience At </w:t>
      </w:r>
      <w:r>
        <w:rPr>
          <w:b/>
          <w:sz w:val="20"/>
        </w:rPr>
        <w:t>STANDARAD INDUSTRIES LTD</w:t>
      </w:r>
      <w:r>
        <w:rPr>
          <w:sz w:val="20"/>
        </w:rPr>
        <w:t xml:space="preserve">. As </w:t>
      </w:r>
      <w:r>
        <w:rPr>
          <w:b/>
          <w:sz w:val="20"/>
        </w:rPr>
        <w:t xml:space="preserve">QUALITY </w:t>
      </w:r>
      <w:r w:rsidR="000F0D33">
        <w:rPr>
          <w:b/>
          <w:sz w:val="20"/>
        </w:rPr>
        <w:t xml:space="preserve">ENGINEER from </w:t>
      </w:r>
      <w:proofErr w:type="spellStart"/>
      <w:r w:rsidR="0070594C">
        <w:rPr>
          <w:bCs/>
          <w:sz w:val="20"/>
        </w:rPr>
        <w:t>feb</w:t>
      </w:r>
      <w:proofErr w:type="spellEnd"/>
      <w:r w:rsidR="0070594C">
        <w:rPr>
          <w:bCs/>
          <w:sz w:val="20"/>
        </w:rPr>
        <w:t xml:space="preserve"> 2021 to sep2021</w:t>
      </w:r>
      <w:r>
        <w:rPr>
          <w:b/>
          <w:sz w:val="20"/>
        </w:rPr>
        <w:t>.</w:t>
      </w:r>
      <w:r>
        <w:rPr>
          <w:sz w:val="20"/>
        </w:rPr>
        <w:t xml:space="preserve"> </w:t>
      </w:r>
    </w:p>
    <w:p w:rsidR="00C71B27" w:rsidRDefault="0070594C" w:rsidP="00C053E7">
      <w:pPr>
        <w:numPr>
          <w:ilvl w:val="0"/>
          <w:numId w:val="3"/>
        </w:numPr>
        <w:spacing w:after="185"/>
        <w:ind w:hanging="144"/>
      </w:pPr>
      <w:r>
        <w:rPr>
          <w:sz w:val="21"/>
        </w:rPr>
        <w:t>Currently</w:t>
      </w:r>
      <w:r w:rsidR="004F6656">
        <w:rPr>
          <w:sz w:val="20"/>
        </w:rPr>
        <w:t xml:space="preserve"> Working </w:t>
      </w:r>
      <w:r w:rsidR="0034412E">
        <w:rPr>
          <w:sz w:val="20"/>
        </w:rPr>
        <w:t xml:space="preserve">from </w:t>
      </w:r>
      <w:proofErr w:type="spellStart"/>
      <w:r w:rsidR="0034412E">
        <w:rPr>
          <w:sz w:val="20"/>
        </w:rPr>
        <w:t>sep</w:t>
      </w:r>
      <w:proofErr w:type="spellEnd"/>
      <w:r w:rsidR="0034412E">
        <w:rPr>
          <w:sz w:val="20"/>
        </w:rPr>
        <w:t xml:space="preserve"> 2021 </w:t>
      </w:r>
      <w:r w:rsidR="004F6656">
        <w:rPr>
          <w:sz w:val="20"/>
        </w:rPr>
        <w:t xml:space="preserve">At </w:t>
      </w:r>
      <w:r w:rsidR="004F6656">
        <w:rPr>
          <w:b/>
          <w:sz w:val="20"/>
        </w:rPr>
        <w:t>SAHAJ SOLUTION ENGG</w:t>
      </w:r>
      <w:r w:rsidR="004F6656">
        <w:rPr>
          <w:sz w:val="20"/>
        </w:rPr>
        <w:t xml:space="preserve">. Focal Point Ludhiana As </w:t>
      </w:r>
      <w:r w:rsidR="004F6656">
        <w:rPr>
          <w:b/>
          <w:sz w:val="20"/>
        </w:rPr>
        <w:t>QUALITY ENGINEER.</w:t>
      </w:r>
      <w:r w:rsidR="004F6656">
        <w:rPr>
          <w:sz w:val="20"/>
        </w:rPr>
        <w:t xml:space="preserve"> </w:t>
      </w:r>
    </w:p>
    <w:p w:rsidR="00C71B27" w:rsidRPr="006A58B0" w:rsidRDefault="008775B3" w:rsidP="006A58B0">
      <w:pPr>
        <w:spacing w:after="185"/>
        <w:rPr>
          <w:sz w:val="36"/>
          <w:szCs w:val="36"/>
        </w:rPr>
      </w:pPr>
      <w:r w:rsidRPr="006A58B0">
        <w:rPr>
          <w:b/>
          <w:bCs/>
          <w:sz w:val="36"/>
          <w:szCs w:val="36"/>
        </w:rPr>
        <w:t>Work responsibility:</w:t>
      </w:r>
    </w:p>
    <w:p w:rsidR="008775B3" w:rsidRDefault="00C07712" w:rsidP="00C053E7">
      <w:pPr>
        <w:numPr>
          <w:ilvl w:val="0"/>
          <w:numId w:val="3"/>
        </w:numPr>
        <w:spacing w:after="185"/>
        <w:ind w:hanging="144"/>
      </w:pPr>
      <w:r>
        <w:t>Incoming product inspection using height gauge, Vernier caliper, hardness tester</w:t>
      </w:r>
    </w:p>
    <w:p w:rsidR="00C07712" w:rsidRDefault="00B06958" w:rsidP="00C053E7">
      <w:pPr>
        <w:numPr>
          <w:ilvl w:val="0"/>
          <w:numId w:val="3"/>
        </w:numPr>
        <w:spacing w:after="185"/>
        <w:ind w:hanging="144"/>
      </w:pPr>
      <w:proofErr w:type="spellStart"/>
      <w:r>
        <w:t>Inprocess</w:t>
      </w:r>
      <w:proofErr w:type="spellEnd"/>
      <w:r>
        <w:t xml:space="preserve"> inspection of </w:t>
      </w:r>
      <w:proofErr w:type="spellStart"/>
      <w:r>
        <w:t>forging,press,</w:t>
      </w:r>
      <w:r w:rsidR="00453469">
        <w:t>drill,lathe,grinder,cutter</w:t>
      </w:r>
      <w:proofErr w:type="spellEnd"/>
      <w:r w:rsidR="00453469">
        <w:t>, welding</w:t>
      </w:r>
    </w:p>
    <w:p w:rsidR="00453469" w:rsidRDefault="00824AD9" w:rsidP="00C053E7">
      <w:pPr>
        <w:numPr>
          <w:ilvl w:val="0"/>
          <w:numId w:val="3"/>
        </w:numPr>
        <w:spacing w:after="185"/>
        <w:ind w:hanging="144"/>
      </w:pPr>
      <w:proofErr w:type="spellStart"/>
      <w:r>
        <w:t>Guide</w:t>
      </w:r>
      <w:proofErr w:type="spellEnd"/>
      <w:r>
        <w:t xml:space="preserve"> Setup of product as per drawing.</w:t>
      </w:r>
    </w:p>
    <w:p w:rsidR="00824AD9" w:rsidRDefault="002B3EDB" w:rsidP="00C053E7">
      <w:pPr>
        <w:numPr>
          <w:ilvl w:val="0"/>
          <w:numId w:val="3"/>
        </w:numPr>
        <w:spacing w:after="185"/>
        <w:ind w:hanging="144"/>
      </w:pPr>
      <w:r>
        <w:t>PDI checking</w:t>
      </w:r>
    </w:p>
    <w:p w:rsidR="002B3EDB" w:rsidRDefault="002B3EDB" w:rsidP="002B3EDB">
      <w:pPr>
        <w:numPr>
          <w:ilvl w:val="0"/>
          <w:numId w:val="3"/>
        </w:numPr>
        <w:spacing w:after="185"/>
        <w:ind w:hanging="144"/>
      </w:pPr>
      <w:r>
        <w:t>Preparing Daily rejection report.</w:t>
      </w:r>
    </w:p>
    <w:p w:rsidR="002B3EDB" w:rsidRDefault="00147590" w:rsidP="002B3EDB">
      <w:pPr>
        <w:numPr>
          <w:ilvl w:val="0"/>
          <w:numId w:val="3"/>
        </w:numPr>
        <w:spacing w:after="185"/>
        <w:ind w:hanging="144"/>
      </w:pPr>
      <w:r>
        <w:t xml:space="preserve">Handling All quality related problems during </w:t>
      </w:r>
      <w:proofErr w:type="spellStart"/>
      <w:r>
        <w:t>Inprocess</w:t>
      </w:r>
      <w:proofErr w:type="spellEnd"/>
      <w:r>
        <w:t>.</w:t>
      </w:r>
    </w:p>
    <w:p w:rsidR="00FA2EEF" w:rsidRDefault="004F6656" w:rsidP="00147590">
      <w:pPr>
        <w:pStyle w:val="Heading1"/>
        <w:ind w:left="0" w:firstLine="0"/>
      </w:pPr>
      <w:r>
        <w:t xml:space="preserve">SKILLS </w:t>
      </w:r>
    </w:p>
    <w:p w:rsidR="00FA2EEF" w:rsidRDefault="004F6656">
      <w:pPr>
        <w:spacing w:after="208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19050"/>
                <wp:effectExtent l="0" t="0" r="0" b="0"/>
                <wp:docPr id="2686" name="Group 2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19050"/>
                          <a:chOff x="0" y="0"/>
                          <a:chExt cx="5933440" cy="19050"/>
                        </a:xfrm>
                      </wpg:grpSpPr>
                      <wps:wsp>
                        <wps:cNvPr id="507" name="Shape 507"/>
                        <wps:cNvSpPr/>
                        <wps:spPr>
                          <a:xfrm>
                            <a:off x="0" y="0"/>
                            <a:ext cx="5933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>
                                <a:moveTo>
                                  <a:pt x="0" y="0"/>
                                </a:moveTo>
                                <a:lnTo>
                                  <a:pt x="593344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86" style="width:467.2pt;height:1.5pt;mso-position-horizontal-relative:char;mso-position-vertical-relative:line" coordsize="59334,190">
                <v:shape id="Shape 507" style="position:absolute;width:59334;height:0;left:0;top:0;" coordsize="5933440,0" path="m0,0l593344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spacing w:after="4"/>
        <w:ind w:left="-5" w:right="1" w:hanging="10"/>
      </w:pPr>
      <w:r>
        <w:rPr>
          <w:rFonts w:ascii="Wingdings" w:eastAsia="Wingdings" w:hAnsi="Wingdings" w:cs="Wingdings"/>
          <w:sz w:val="21"/>
        </w:rPr>
        <w:t></w:t>
      </w:r>
      <w:r>
        <w:rPr>
          <w:sz w:val="20"/>
        </w:rPr>
        <w:t xml:space="preserve"> AUTOCAD                                </w:t>
      </w:r>
      <w:r>
        <w:rPr>
          <w:b/>
          <w:sz w:val="20"/>
        </w:rPr>
        <w:t xml:space="preserve">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POKA YOKE             </w:t>
      </w:r>
      <w:r>
        <w:rPr>
          <w:sz w:val="21"/>
        </w:rPr>
        <w:t xml:space="preserve">      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5S                               </w:t>
      </w:r>
      <w:r>
        <w:rPr>
          <w:b/>
          <w:sz w:val="21"/>
        </w:rPr>
        <w:t xml:space="preserve">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SAP                    </w:t>
      </w:r>
    </w:p>
    <w:p w:rsidR="00FA2EEF" w:rsidRDefault="004F6656">
      <w:pPr>
        <w:spacing w:after="0"/>
        <w:ind w:left="-5" w:hanging="10"/>
      </w:pP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LEANMANUFACTURING      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VALUE STREAM            </w:t>
      </w:r>
      <w:r>
        <w:rPr>
          <w:b/>
          <w:sz w:val="21"/>
        </w:rPr>
        <w:t xml:space="preserve">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VALUE MAPPING    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1"/>
        </w:rPr>
        <w:t xml:space="preserve">INSTRUMENTAL KNOWLEDGE 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0"/>
        </w:rPr>
        <w:t xml:space="preserve">BASIC COMPUTER KNOWLEDGE OF MICROSOFT.          </w:t>
      </w:r>
      <w:r>
        <w:rPr>
          <w:rFonts w:ascii="Wingdings" w:eastAsia="Wingdings" w:hAnsi="Wingdings" w:cs="Wingdings"/>
          <w:sz w:val="21"/>
        </w:rPr>
        <w:t></w:t>
      </w:r>
      <w:r>
        <w:rPr>
          <w:sz w:val="20"/>
        </w:rPr>
        <w:t xml:space="preserve">KNOWLEDGE OF C++ LANGUAGE. </w:t>
      </w:r>
    </w:p>
    <w:p w:rsidR="00FA2EEF" w:rsidRDefault="004F6656">
      <w:pPr>
        <w:spacing w:after="154"/>
        <w:ind w:left="-168" w:right="-257"/>
      </w:pPr>
      <w:r>
        <w:rPr>
          <w:noProof/>
        </w:rPr>
        <mc:AlternateContent>
          <mc:Choice Requires="wpg">
            <w:drawing>
              <wp:inline distT="0" distB="0" distL="0" distR="0">
                <wp:extent cx="5933440" cy="635"/>
                <wp:effectExtent l="0" t="0" r="0" b="0"/>
                <wp:docPr id="2690" name="Group 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3440" cy="635"/>
                          <a:chOff x="0" y="0"/>
                          <a:chExt cx="5933440" cy="635"/>
                        </a:xfrm>
                      </wpg:grpSpPr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593344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440" h="635">
                                <a:moveTo>
                                  <a:pt x="0" y="0"/>
                                </a:moveTo>
                                <a:lnTo>
                                  <a:pt x="5933440" y="635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0" style="width:467.2pt;height:0.0499878pt;mso-position-horizontal-relative:char;mso-position-vertical-relative:line" coordsize="59334,6">
                <v:shape id="Shape 511" style="position:absolute;width:59334;height:6;left:0;top:0;" coordsize="5933440,635" path="m0,0l5933440,635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A2EEF" w:rsidRDefault="004F6656">
      <w:pPr>
        <w:spacing w:after="178"/>
        <w:ind w:left="-5" w:right="1" w:hanging="10"/>
      </w:pPr>
      <w:r>
        <w:rPr>
          <w:sz w:val="21"/>
        </w:rPr>
        <w:t xml:space="preserve">Nationality         :    Indian                                             Language known    :  English, Hindi ,Punjabi </w:t>
      </w:r>
    </w:p>
    <w:p w:rsidR="00FA2EEF" w:rsidRDefault="004F6656">
      <w:pPr>
        <w:spacing w:after="178"/>
        <w:ind w:left="-5" w:right="1" w:hanging="10"/>
      </w:pPr>
      <w:r>
        <w:rPr>
          <w:sz w:val="21"/>
        </w:rPr>
        <w:t xml:space="preserve">Marital Status    :   Unmarried                                      Hobby                       :  Playing cricket ,Music </w:t>
      </w:r>
    </w:p>
    <w:p w:rsidR="00FA2EEF" w:rsidRDefault="004F6656">
      <w:pPr>
        <w:spacing w:after="4" w:line="424" w:lineRule="auto"/>
        <w:ind w:left="-5" w:right="1" w:hanging="10"/>
      </w:pPr>
      <w:r>
        <w:rPr>
          <w:sz w:val="21"/>
        </w:rPr>
        <w:t xml:space="preserve">DOB       </w:t>
      </w:r>
      <w:r>
        <w:rPr>
          <w:sz w:val="21"/>
        </w:rPr>
        <w:t xml:space="preserve">              :    09-03-1997                                    Area of interest       :  Automobile and Manufacturing  I Hereby Declared That The Above Information Is Correct Up To My Knowledge.   </w:t>
      </w:r>
    </w:p>
    <w:p w:rsidR="00FA2EEF" w:rsidRDefault="004F6656">
      <w:pPr>
        <w:pStyle w:val="Heading1"/>
        <w:spacing w:after="892"/>
        <w:ind w:left="-5"/>
      </w:pPr>
      <w:r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</w:t>
      </w:r>
      <w:r>
        <w:t xml:space="preserve"> ABHAY MISHRA</w:t>
      </w:r>
      <w:r>
        <w:rPr>
          <w:b w:val="0"/>
        </w:rPr>
        <w:t xml:space="preserve"> </w:t>
      </w:r>
    </w:p>
    <w:p w:rsidR="00FA2EEF" w:rsidRDefault="004F6656">
      <w:pPr>
        <w:spacing w:after="0"/>
      </w:pPr>
      <w:r>
        <w:t xml:space="preserve"> </w:t>
      </w:r>
    </w:p>
    <w:p w:rsidR="00FA2EEF" w:rsidRDefault="004F6656">
      <w:pPr>
        <w:spacing w:after="0"/>
      </w:pPr>
      <w:r>
        <w:t xml:space="preserve"> </w:t>
      </w:r>
    </w:p>
    <w:sectPr w:rsidR="00FA2EEF">
      <w:pgSz w:w="11906" w:h="16838"/>
      <w:pgMar w:top="1440" w:right="15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A6F"/>
    <w:multiLevelType w:val="hybridMultilevel"/>
    <w:tmpl w:val="FFFFFFFF"/>
    <w:lvl w:ilvl="0" w:tplc="AC84BE3E">
      <w:start w:val="1"/>
      <w:numFmt w:val="bullet"/>
      <w:lvlText w:val="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3C0F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042C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93E1E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C093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4E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00D5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AEA41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6805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75EB2"/>
    <w:multiLevelType w:val="hybridMultilevel"/>
    <w:tmpl w:val="FFFFFFFF"/>
    <w:lvl w:ilvl="0" w:tplc="280805A6">
      <w:start w:val="1"/>
      <w:numFmt w:val="bullet"/>
      <w:lvlText w:val="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48002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F470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880B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D4AC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BCE6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09F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4EE0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C7878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C3A5F"/>
    <w:multiLevelType w:val="hybridMultilevel"/>
    <w:tmpl w:val="FFFFFFFF"/>
    <w:lvl w:ilvl="0" w:tplc="126289CE">
      <w:start w:val="1"/>
      <w:numFmt w:val="bullet"/>
      <w:lvlText w:val="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ECFC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F6EA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DCBF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E0F5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8E3D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5435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20A0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9C8B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EF"/>
    <w:rsid w:val="000F0D33"/>
    <w:rsid w:val="00147590"/>
    <w:rsid w:val="002B3EDB"/>
    <w:rsid w:val="0034412E"/>
    <w:rsid w:val="00453469"/>
    <w:rsid w:val="004F6656"/>
    <w:rsid w:val="00573FEE"/>
    <w:rsid w:val="006A58B0"/>
    <w:rsid w:val="0070594C"/>
    <w:rsid w:val="00824AD9"/>
    <w:rsid w:val="008775B3"/>
    <w:rsid w:val="00B06958"/>
    <w:rsid w:val="00C053E7"/>
    <w:rsid w:val="00C07712"/>
    <w:rsid w:val="00C71B27"/>
    <w:rsid w:val="00F32FA4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5260F"/>
  <w15:docId w15:val="{4C37AA0A-5A78-E14D-8F6B-D6CFF71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cp:lastModifiedBy>Guest User</cp:lastModifiedBy>
  <cp:revision>2</cp:revision>
  <dcterms:created xsi:type="dcterms:W3CDTF">2022-05-03T05:04:00Z</dcterms:created>
  <dcterms:modified xsi:type="dcterms:W3CDTF">2022-05-03T05:04:00Z</dcterms:modified>
</cp:coreProperties>
</file>