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6645"/>
        </w:tabs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4"/>
          <w:u w:val="single"/>
        </w:rPr>
        <w:t>Resume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Praveen Verma                                                                                         </w:t>
      </w:r>
    </w:p>
    <w:p>
      <w:pPr>
        <w:pStyle w:val="style0"/>
        <w:spacing w:after="0" w:lineRule="auto" w:line="240"/>
        <w:ind w:firstLine="11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H.NO.48, Nangloi-Najabgarh Road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Near Vinay medicos</w:t>
      </w:r>
    </w:p>
    <w:p>
      <w:pPr>
        <w:pStyle w:val="style0"/>
        <w:spacing w:after="0" w:lineRule="auto" w:line="240"/>
        <w:ind w:firstLine="11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Ranholla, New Delhi-110041  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</w:p>
    <w:p>
      <w:pPr>
        <w:pStyle w:val="style0"/>
        <w:spacing w:after="0" w:lineRule="auto" w:line="240"/>
        <w:ind w:firstLine="11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Phone No.</w:t>
      </w:r>
      <w:r>
        <w:rPr>
          <w:rFonts w:ascii="Times New Roman" w:cs="Times New Roman" w:hAnsi="Times New Roman"/>
          <w:b/>
          <w:bCs/>
          <w:sz w:val="24"/>
          <w:szCs w:val="24"/>
        </w:rPr>
        <w:t>9253066305</w:t>
      </w:r>
      <w:r>
        <w:rPr>
          <w:rFonts w:ascii="Times New Roman" w:cs="Times New Roman" w:hAnsi="Times New Roman"/>
          <w:b/>
          <w:bCs/>
          <w:sz w:val="24"/>
          <w:szCs w:val="24"/>
        </w:rPr>
        <w:t>,7206433779</w:t>
      </w:r>
    </w:p>
    <w:p>
      <w:pPr>
        <w:pStyle w:val="style0"/>
        <w:spacing w:after="0" w:lineRule="auto" w:line="240"/>
        <w:ind w:firstLine="11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E-mail:</w:t>
      </w:r>
      <w:r>
        <w:rPr>
          <w:rFonts w:ascii="Times New Roman" w:cs="Times New Roman" w:hAnsi="Times New Roman"/>
          <w:b/>
          <w:bCs/>
          <w:sz w:val="24"/>
          <w:szCs w:val="24"/>
        </w:rPr>
        <w:t>prav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eenmedept@gmail.com                              </w:t>
      </w:r>
    </w:p>
    <w:p>
      <w:pPr>
        <w:pStyle w:val="style0"/>
        <w:tabs>
          <w:tab w:val="left" w:leader="none" w:pos="8303"/>
        </w:tabs>
        <w:spacing w:after="0" w:lineRule="auto" w:line="240"/>
        <w:ind w:firstLine="11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parveentank12@gmail.com</w:t>
      </w:r>
    </w:p>
    <w:p>
      <w:pPr>
        <w:pStyle w:val="style0"/>
        <w:spacing w:after="0" w:lineRule="auto" w:line="240"/>
        <w:ind w:firstLine="11"/>
        <w:rPr>
          <w:rFonts w:ascii="Times New Roman" w:cs="Times New Roman" w:hAnsi="Times New Roman"/>
          <w:b/>
          <w:bCs/>
          <w:sz w:val="24"/>
          <w:szCs w:val="24"/>
        </w:rPr>
      </w:pPr>
    </w:p>
    <w:tbl>
      <w:tblPr>
        <w:tblpPr w:leftFromText="180" w:rightFromText="180" w:topFromText="0" w:bottomFromText="0" w:vertAnchor="text" w:horzAnchor="margin" w:tblpXSpec="left" w:tblpY="94"/>
        <w:tblW w:w="9602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602"/>
      </w:tblGrid>
      <w:tr>
        <w:trPr>
          <w:trHeight w:val="350" w:hRule="atLeast"/>
        </w:trPr>
        <w:tc>
          <w:tcPr>
            <w:tcW w:w="9602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Career Objective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57"/>
        <w:jc w:val="both"/>
        <w:rPr>
          <w:rFonts w:cs="Times New Roman"/>
        </w:rPr>
      </w:pPr>
      <w:r>
        <w:rPr>
          <w:rFonts w:cs="Times New Roman"/>
        </w:rPr>
        <w:t>To build a career in an esteemed organization that offers professional growth, encourages innovation and provides flexibility, whereby I can contribute with and also enhance my personal and technical skills.</w:t>
      </w:r>
    </w:p>
    <w:p>
      <w:pPr>
        <w:pStyle w:val="style94"/>
        <w:spacing w:before="0" w:beforeAutospacing="false" w:after="0" w:afterAutospacing="false"/>
        <w:jc w:val="both"/>
        <w:rPr>
          <w:b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jc w:val="both"/>
        <w:rPr>
          <w:b/>
          <w:bCs/>
          <w:sz w:val="22"/>
          <w:szCs w:val="22"/>
        </w:rPr>
      </w:pPr>
    </w:p>
    <w:tbl>
      <w:tblPr>
        <w:tblpPr w:leftFromText="180" w:rightFromText="180" w:topFromText="0" w:bottomFromText="0" w:vertAnchor="text" w:horzAnchor="margin" w:tblpXSpec="left" w:tblpY="94"/>
        <w:tblW w:w="9647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647"/>
      </w:tblGrid>
      <w:tr>
        <w:trPr>
          <w:trHeight w:val="369" w:hRule="atLeast"/>
        </w:trPr>
        <w:tc>
          <w:tcPr>
            <w:tcW w:w="9647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Educational Qualifications</w:t>
            </w:r>
          </w:p>
        </w:tc>
      </w:tr>
    </w:tbl>
    <w:p>
      <w:pPr>
        <w:pStyle w:val="style0"/>
        <w:rPr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49"/>
        <w:gridCol w:w="3064"/>
        <w:gridCol w:w="2056"/>
      </w:tblGrid>
      <w:tr>
        <w:trPr>
          <w:trHeight w:val="719" w:hRule="atLeast"/>
        </w:trPr>
        <w:tc>
          <w:tcPr>
            <w:tcW w:w="197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EXAM</w:t>
            </w:r>
          </w:p>
        </w:tc>
        <w:tc>
          <w:tcPr>
            <w:tcW w:w="2049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YEAR OF PASSING</w:t>
            </w:r>
          </w:p>
        </w:tc>
        <w:tc>
          <w:tcPr>
            <w:tcW w:w="306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BOARD/UNIVERSITY</w:t>
            </w:r>
          </w:p>
        </w:tc>
        <w:tc>
          <w:tcPr>
            <w:tcW w:w="2056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 Marks</w:t>
            </w:r>
          </w:p>
        </w:tc>
      </w:tr>
      <w:tr>
        <w:tblPrEx/>
        <w:trPr>
          <w:trHeight w:val="350" w:hRule="atLeast"/>
        </w:trPr>
        <w:tc>
          <w:tcPr>
            <w:tcW w:w="197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Metric</w:t>
            </w:r>
          </w:p>
        </w:tc>
        <w:tc>
          <w:tcPr>
            <w:tcW w:w="2049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306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H.B.S.E,BHIWANI</w:t>
            </w:r>
          </w:p>
        </w:tc>
        <w:tc>
          <w:tcPr>
            <w:tcW w:w="2056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73.5</w:t>
            </w:r>
          </w:p>
        </w:tc>
      </w:tr>
      <w:tr>
        <w:tblPrEx/>
        <w:trPr>
          <w:trHeight w:val="350" w:hRule="atLeast"/>
        </w:trPr>
        <w:tc>
          <w:tcPr>
            <w:tcW w:w="197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10+2</w:t>
            </w:r>
          </w:p>
        </w:tc>
        <w:tc>
          <w:tcPr>
            <w:tcW w:w="2049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</w:tc>
        <w:tc>
          <w:tcPr>
            <w:tcW w:w="306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H.B.S.E,BHIWANI</w:t>
            </w:r>
          </w:p>
        </w:tc>
        <w:tc>
          <w:tcPr>
            <w:tcW w:w="2056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63.6</w:t>
            </w:r>
          </w:p>
        </w:tc>
      </w:tr>
      <w:tr>
        <w:tblPrEx/>
        <w:trPr>
          <w:trHeight w:val="323" w:hRule="atLeast"/>
        </w:trPr>
        <w:tc>
          <w:tcPr>
            <w:tcW w:w="197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B.Tech(ME)</w:t>
            </w:r>
          </w:p>
        </w:tc>
        <w:tc>
          <w:tcPr>
            <w:tcW w:w="2049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3064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(P.D.M.C.E) M.D.U,ROHTAK</w:t>
            </w:r>
          </w:p>
        </w:tc>
        <w:tc>
          <w:tcPr>
            <w:tcW w:w="2056" w:type="dxa"/>
            <w:tcBorders/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70.43</w:t>
            </w:r>
          </w:p>
        </w:tc>
      </w:tr>
      <w:tr>
        <w:tblPrEx/>
        <w:trPr>
          <w:trHeight w:val="323" w:hRule="atLeast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M.TECH (Manufacturing &amp; automation)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(M.R.K.I.E.T) M.D.U,ROHTAK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76.91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Cambria" w:hAnsi="Cambria"/>
          <w:b/>
          <w:sz w:val="28"/>
          <w:szCs w:val="28"/>
        </w:rPr>
      </w:pPr>
    </w:p>
    <w:tbl>
      <w:tblPr>
        <w:tblpPr w:leftFromText="180" w:rightFromText="180" w:topFromText="0" w:bottomFromText="0" w:vertAnchor="text" w:horzAnchor="margin" w:tblpXSpec="left" w:tblpY="94"/>
        <w:tblW w:w="9707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707"/>
      </w:tblGrid>
      <w:tr>
        <w:trPr>
          <w:trHeight w:val="353" w:hRule="atLeast"/>
        </w:trPr>
        <w:tc>
          <w:tcPr>
            <w:tcW w:w="9707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Experiential Learning (Summer Internship Program)</w:t>
            </w: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TRAINING </w:t>
      </w:r>
    </w:p>
    <w:p>
      <w:pPr>
        <w:pStyle w:val="style0"/>
        <w:rPr>
          <w:rFonts w:cs="Times New Roman"/>
        </w:rPr>
      </w:pPr>
      <w:r>
        <w:rPr>
          <w:rFonts w:cs="Times New Roman"/>
        </w:rPr>
        <w:t>12 weeks training from Hindustan National Glass Limited Bahadurgarh.</w:t>
      </w:r>
    </w:p>
    <w:p>
      <w:pPr>
        <w:pStyle w:val="style0"/>
        <w:jc w:val="center"/>
        <w:rPr>
          <w:rFonts w:cs="Times New Roman"/>
        </w:rPr>
      </w:pPr>
    </w:p>
    <w:p>
      <w:pPr>
        <w:pStyle w:val="style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WORKING EXP.</w:t>
      </w:r>
    </w:p>
    <w:p>
      <w:pPr>
        <w:pStyle w:val="style0"/>
        <w:rPr>
          <w:rFonts w:ascii="Palatino Linotype" w:hAnsi="Palatino Linotype"/>
          <w:b/>
          <w:spacing w:val="-6"/>
          <w:sz w:val="20"/>
          <w:szCs w:val="20"/>
          <w:u w:val="single"/>
        </w:rPr>
      </w:pPr>
      <w:r>
        <w:rPr>
          <w:rFonts w:cs="Times New Roman"/>
        </w:rPr>
        <w:t xml:space="preserve">Presently working as a Quality Control Engineer. In Shree Laxmi Tool Tech Engineers, </w:t>
      </w:r>
      <w:r>
        <w:rPr>
          <w:rFonts w:cs="Times New Roman"/>
        </w:rPr>
        <w:t>Khuskhera</w:t>
      </w:r>
      <w:r>
        <w:rPr>
          <w:rFonts w:cs="Times New Roman"/>
        </w:rPr>
        <w:t xml:space="preserve">, </w:t>
      </w:r>
      <w:r>
        <w:rPr>
          <w:rFonts w:cs="Times New Roman"/>
        </w:rPr>
        <w:t>Bhiwadi</w:t>
      </w:r>
      <w:r>
        <w:rPr>
          <w:rFonts w:cs="Times New Roman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</w:rPr>
        <w:t xml:space="preserve"> 5-8-2011.</w:t>
      </w:r>
      <w:r>
        <w:rPr>
          <w:rFonts w:ascii="Palatino Linotype" w:hAnsi="Palatino Linotype"/>
          <w:b/>
          <w:spacing w:val="-6"/>
          <w:sz w:val="20"/>
          <w:szCs w:val="20"/>
          <w:u w:val="single"/>
        </w:rPr>
        <w:t xml:space="preserve"> </w:t>
      </w:r>
    </w:p>
    <w:p>
      <w:pPr>
        <w:pStyle w:val="style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Key Responsibilities</w:t>
      </w:r>
      <w:bookmarkStart w:id="0" w:name="_GoBack"/>
      <w:bookmarkEnd w:id="0"/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ind w:left="180"/>
        <w:jc w:val="both"/>
        <w:rPr>
          <w:rFonts w:ascii="Palatino Linotype" w:hAnsi="Palatino Linotype"/>
          <w:spacing w:val="-6"/>
          <w:sz w:val="20"/>
          <w:szCs w:val="20"/>
        </w:rPr>
      </w:pPr>
    </w:p>
    <w:p>
      <w:pPr>
        <w:pStyle w:val="style0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after="0" w:lineRule="auto" w:line="240"/>
        <w:jc w:val="both"/>
        <w:rPr>
          <w:rFonts w:ascii="Palatino Linotype" w:hAnsi="Palatino Linotype"/>
          <w:spacing w:val="-6"/>
          <w:sz w:val="20"/>
          <w:szCs w:val="20"/>
        </w:rPr>
      </w:pPr>
      <w:r>
        <w:rPr>
          <w:rFonts w:ascii="Palatino Linotype" w:hAnsi="Palatino Linotype"/>
          <w:spacing w:val="-6"/>
          <w:sz w:val="20"/>
          <w:szCs w:val="20"/>
        </w:rPr>
        <w:t>Internal defects analysis &amp; taking effective countermeasure to reduce the rejection PPM &amp; monitoring the impact of CAPA after implementation</w:t>
      </w:r>
      <w:r>
        <w:t>.</w:t>
      </w:r>
    </w:p>
    <w:p>
      <w:pPr>
        <w:pStyle w:val="style0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after="0" w:lineRule="auto" w:line="240"/>
        <w:jc w:val="both"/>
        <w:rPr/>
      </w:pPr>
      <w:r>
        <w:rPr>
          <w:rFonts w:ascii="Palatino Linotype" w:hAnsi="Palatino Linotype"/>
          <w:spacing w:val="-6"/>
          <w:sz w:val="20"/>
          <w:szCs w:val="20"/>
        </w:rPr>
        <w:t>Doing</w:t>
      </w:r>
      <w:r>
        <w:rPr>
          <w:rFonts w:ascii="Palatino Linotype" w:hAnsi="Palatino Linotype"/>
          <w:spacing w:val="-6"/>
          <w:sz w:val="20"/>
          <w:szCs w:val="20"/>
        </w:rPr>
        <w:t xml:space="preserve"> Product &amp; Process audit to improve the effectiveness of process</w:t>
      </w:r>
      <w:r>
        <w:t>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sz w:val="20"/>
        </w:rPr>
      </w:pPr>
      <w:r>
        <w:rPr>
          <w:sz w:val="20"/>
        </w:rPr>
        <w:t>To train the quality inspectors for the critical parameter of the components.</w:t>
      </w:r>
    </w:p>
    <w:p>
      <w:pPr>
        <w:pStyle w:val="style0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after="0" w:lineRule="auto" w:line="240"/>
        <w:jc w:val="both"/>
        <w:rPr>
          <w:rFonts w:ascii="Palatino Linotype" w:hAnsi="Palatino Linotype"/>
          <w:spacing w:val="-6"/>
          <w:sz w:val="20"/>
          <w:szCs w:val="20"/>
        </w:rPr>
      </w:pPr>
      <w:r>
        <w:rPr>
          <w:rFonts w:ascii="Palatino Linotype" w:hAnsi="Palatino Linotype"/>
          <w:spacing w:val="-6"/>
          <w:sz w:val="20"/>
          <w:szCs w:val="20"/>
        </w:rPr>
        <w:t xml:space="preserve">Preparing the 5 WHY analysis against the customer concern.  </w:t>
      </w:r>
    </w:p>
    <w:p>
      <w:pPr>
        <w:pStyle w:val="style0"/>
        <w:numPr>
          <w:ilvl w:val="0"/>
          <w:numId w:val="7"/>
        </w:numPr>
        <w:tabs>
          <w:tab w:val="left" w:leader="none" w:pos="720"/>
          <w:tab w:val="left" w:leader="none" w:pos="2775"/>
        </w:tabs>
        <w:spacing w:after="0" w:lineRule="auto" w:line="240"/>
        <w:rPr>
          <w:sz w:val="20"/>
        </w:rPr>
      </w:pPr>
      <w:r>
        <w:rPr>
          <w:sz w:val="20"/>
        </w:rPr>
        <w:t>To communicate &amp; visit to customer for complaints or any issues &amp; do the corrective &amp; preventive action against those complaints.</w:t>
      </w:r>
      <w:r>
        <w:rPr>
          <w:sz w:val="20"/>
        </w:rPr>
        <w:t xml:space="preserve">      </w:t>
      </w:r>
    </w:p>
    <w:p>
      <w:pPr>
        <w:pStyle w:val="style0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after="0" w:lineRule="auto" w:line="240"/>
        <w:jc w:val="both"/>
        <w:rPr>
          <w:rFonts w:ascii="Palatino Linotype" w:hAnsi="Palatino Linotype"/>
          <w:spacing w:val="-6"/>
          <w:sz w:val="20"/>
          <w:szCs w:val="20"/>
        </w:rPr>
      </w:pPr>
      <w:r>
        <w:rPr>
          <w:rFonts w:ascii="Palatino Linotype" w:hAnsi="Palatino Linotype"/>
          <w:spacing w:val="-6"/>
          <w:sz w:val="20"/>
          <w:szCs w:val="20"/>
        </w:rPr>
        <w:t xml:space="preserve">Implementing the poke yoke and kaizen activities on the shop floor. </w:t>
      </w:r>
    </w:p>
    <w:p>
      <w:pPr>
        <w:pStyle w:val="style0"/>
        <w:numPr>
          <w:ilvl w:val="0"/>
          <w:numId w:val="7"/>
        </w:numPr>
        <w:tabs>
          <w:tab w:val="left" w:leader="none" w:pos="2775"/>
        </w:tabs>
        <w:spacing w:after="0" w:lineRule="auto" w:line="240"/>
        <w:rPr>
          <w:sz w:val="20"/>
        </w:rPr>
      </w:pPr>
      <w:r>
        <w:rPr>
          <w:sz w:val="20"/>
        </w:rPr>
        <w:t>To complete all activities in New Product/ Project Development (PPAP).</w:t>
      </w:r>
    </w:p>
    <w:p>
      <w:pPr>
        <w:pStyle w:val="style179"/>
        <w:numPr>
          <w:ilvl w:val="0"/>
          <w:numId w:val="2"/>
        </w:numPr>
        <w:rPr>
          <w:rFonts w:cs="Times New Roman"/>
        </w:rPr>
      </w:pPr>
      <w:r>
        <w:rPr>
          <w:sz w:val="20"/>
        </w:rPr>
        <w:t>Quality approvals for the new machines &amp; new lines as per new product or components.</w:t>
      </w:r>
      <w:r>
        <w:rPr>
          <w:sz w:val="20"/>
        </w:rPr>
        <w:t xml:space="preserve"> </w:t>
      </w:r>
      <w:r>
        <w:rPr>
          <w:sz w:val="20"/>
        </w:rPr>
        <w:t>Compile all the documentation as per ISO/TS-16949:2009</w:t>
      </w:r>
    </w:p>
    <w:tbl>
      <w:tblPr>
        <w:tblpPr w:leftFromText="180" w:rightFromText="180" w:topFromText="0" w:bottomFromText="0" w:vertAnchor="text" w:horzAnchor="margin" w:tblpXSpec="left" w:tblpY="94"/>
        <w:tblW w:w="9617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617"/>
      </w:tblGrid>
      <w:tr>
        <w:trPr>
          <w:trHeight w:val="350" w:hRule="atLeast"/>
        </w:trPr>
        <w:tc>
          <w:tcPr>
            <w:tcW w:w="9617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Previous Experience</w:t>
            </w:r>
          </w:p>
        </w:tc>
      </w:tr>
    </w:tbl>
    <w:p>
      <w:pPr>
        <w:pStyle w:val="style0"/>
        <w:rPr>
          <w:rFonts w:cs="Times New Roman"/>
        </w:rPr>
      </w:pPr>
    </w:p>
    <w:p>
      <w:pPr>
        <w:pStyle w:val="style179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Worked as a Production/Quality Control Engineer in Nucon Zander pvt ltd Hyderabad from 10-6-2009 to 25-07-2011.</w:t>
      </w:r>
    </w:p>
    <w:p>
      <w:pPr>
        <w:pStyle w:val="style179"/>
        <w:numPr>
          <w:ilvl w:val="0"/>
          <w:numId w:val="2"/>
        </w:numPr>
        <w:ind w:right="-724"/>
        <w:rPr>
          <w:rFonts w:ascii="Times New Roman" w:hAnsi="Times New Roman"/>
          <w:b/>
          <w:bCs/>
        </w:rPr>
      </w:pPr>
      <w:r>
        <w:rPr>
          <w:rFonts w:cs="Times New Roman"/>
        </w:rPr>
        <w:t>Worked as a Quality Inspector part time in Karan Auto Industry Rohtak road Jhajjar-124103 from 1-5-2007  to 1-5-2009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b/>
          <w:bCs/>
        </w:rPr>
      </w:pPr>
    </w:p>
    <w:tbl>
      <w:tblPr>
        <w:tblpPr w:leftFromText="180" w:rightFromText="180" w:topFromText="0" w:bottomFromText="0" w:vertAnchor="text" w:horzAnchor="margin" w:tblpXSpec="left" w:tblpY="94"/>
        <w:tblW w:w="9617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617"/>
      </w:tblGrid>
      <w:tr>
        <w:trPr>
          <w:trHeight w:val="350" w:hRule="atLeast"/>
        </w:trPr>
        <w:tc>
          <w:tcPr>
            <w:tcW w:w="9617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IT Proficiency</w:t>
            </w:r>
          </w:p>
        </w:tc>
      </w:tr>
    </w:tbl>
    <w:p>
      <w:pPr>
        <w:pStyle w:val="style94"/>
        <w:spacing w:before="0" w:beforeAutospacing="false" w:after="0" w:afterAutospacing="false"/>
        <w:jc w:val="both"/>
        <w:rPr>
          <w:rFonts w:ascii="Times New Roman" w:hAnsi="Times New Roman"/>
          <w:b/>
          <w:bCs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Style w:val="style4097"/>
          <w:rFonts w:ascii="Calibri" w:hAnsi="Calibri"/>
          <w:b/>
          <w:bCs/>
        </w:rPr>
      </w:pPr>
      <w:r>
        <w:rPr>
          <w:rStyle w:val="style4097"/>
          <w:rFonts w:ascii="Calibri" w:hAnsi="Calibri"/>
          <w:b/>
          <w:color w:val="000000"/>
        </w:rPr>
        <w:t>Proficient in MS Office Applications</w:t>
      </w:r>
      <w:r>
        <w:rPr>
          <w:rStyle w:val="style4097"/>
          <w:rFonts w:ascii="Calibri" w:hAnsi="Calibri"/>
          <w:color w:val="000000"/>
        </w:rPr>
        <w:t>: Word, Excel, PowerPoint and Internet Usage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cs="Times New Roman"/>
        </w:rPr>
      </w:pPr>
      <w:r>
        <w:rPr>
          <w:rFonts w:cs="Times New Roman"/>
          <w:b/>
          <w:color w:val="000000"/>
        </w:rPr>
        <w:t>Operating Systems</w:t>
      </w:r>
      <w:r>
        <w:rPr>
          <w:rFonts w:cs="Times New Roman"/>
          <w:color w:val="000000"/>
        </w:rPr>
        <w:t>: Windows 8/7/Vista/XP</w:t>
      </w:r>
    </w:p>
    <w:p>
      <w:pPr>
        <w:pStyle w:val="style179"/>
        <w:spacing w:after="0" w:lineRule="auto" w:line="240"/>
        <w:ind w:left="0"/>
        <w:jc w:val="both"/>
        <w:rPr>
          <w:rFonts w:cs="Times New Roman"/>
          <w:b/>
        </w:rPr>
      </w:pPr>
    </w:p>
    <w:tbl>
      <w:tblPr>
        <w:tblpPr w:leftFromText="180" w:rightFromText="180" w:topFromText="0" w:bottomFromText="0" w:vertAnchor="text" w:horzAnchor="margin" w:tblpXSpec="left" w:tblpY="94"/>
        <w:tblW w:w="9602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602"/>
      </w:tblGrid>
      <w:tr>
        <w:trPr>
          <w:trHeight w:val="428" w:hRule="atLeast"/>
        </w:trPr>
        <w:tc>
          <w:tcPr>
            <w:tcW w:w="9602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Interpersonal Skill</w:t>
            </w:r>
          </w:p>
        </w:tc>
      </w:tr>
    </w:tbl>
    <w:p>
      <w:pPr>
        <w:pStyle w:val="style0"/>
        <w:spacing w:after="0" w:lineRule="auto" w:line="240"/>
        <w:ind w:left="720"/>
        <w:rPr>
          <w:rFonts w:ascii="Cambria" w:hAnsi="Cambria"/>
        </w:rPr>
      </w:pP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Cambria" w:hAnsi="Cambria"/>
        </w:rPr>
      </w:pPr>
      <w:r>
        <w:rPr>
          <w:rFonts w:ascii="Cambria" w:hAnsi="Cambria"/>
        </w:rPr>
        <w:t>Ability to rapidly build relationship and set up trust.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Cambria" w:hAnsi="Cambria"/>
        </w:rPr>
      </w:pPr>
      <w:r>
        <w:rPr>
          <w:rFonts w:ascii="Cambria" w:hAnsi="Cambria"/>
        </w:rPr>
        <w:t>Confident and Determined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Cambria" w:hAnsi="Cambria"/>
        </w:rPr>
      </w:pPr>
      <w:r>
        <w:rPr>
          <w:rFonts w:ascii="Cambria" w:hAnsi="Cambria"/>
        </w:rPr>
        <w:t xml:space="preserve">Ability to cope up with different situations.   </w:t>
      </w:r>
    </w:p>
    <w:p>
      <w:pPr>
        <w:pStyle w:val="style0"/>
        <w:spacing w:after="0" w:lineRule="auto" w:line="240"/>
        <w:ind w:left="720"/>
        <w:rPr>
          <w:rFonts w:ascii="Cambria" w:hAnsi="Cambria"/>
        </w:rPr>
      </w:pPr>
    </w:p>
    <w:tbl>
      <w:tblPr>
        <w:tblpPr w:leftFromText="180" w:rightFromText="180" w:topFromText="0" w:bottomFromText="0" w:vertAnchor="text" w:horzAnchor="margin" w:tblpXSpec="left" w:tblpY="94"/>
        <w:tblW w:w="9632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632"/>
      </w:tblGrid>
      <w:tr>
        <w:trPr>
          <w:trHeight w:val="411" w:hRule="atLeast"/>
        </w:trPr>
        <w:tc>
          <w:tcPr>
            <w:tcW w:w="9632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Personal Details</w:t>
            </w:r>
          </w:p>
        </w:tc>
      </w:tr>
    </w:tbl>
    <w:p>
      <w:pPr>
        <w:pStyle w:val="style179"/>
        <w:spacing w:after="0" w:lineRule="auto" w:line="240"/>
        <w:ind w:left="0"/>
        <w:rPr>
          <w:rFonts w:ascii="Cambria" w:cs="Arial" w:hAnsi="Cambria"/>
          <w:b/>
          <w:sz w:val="16"/>
        </w:rPr>
      </w:pPr>
      <w:r>
        <w:rPr>
          <w:rFonts w:ascii="Cambria" w:cs="Arial" w:hAnsi="Cambria"/>
          <w:b/>
          <w:sz w:val="16"/>
        </w:rPr>
        <w:t xml:space="preserve"> 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mbria" w:cs="Arial" w:hAnsi="Cambria"/>
          <w:b/>
          <w:sz w:val="16"/>
        </w:rPr>
      </w:pPr>
      <w:r>
        <w:rPr>
          <w:rFonts w:cs="Arial"/>
          <w:b/>
        </w:rPr>
        <w:t>Father’s Name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 xml:space="preserve">       :-  </w:t>
      </w:r>
      <w:r>
        <w:t>Sh.Rajender Verma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b/>
        </w:rPr>
      </w:pPr>
      <w:r>
        <w:rPr>
          <w:b/>
        </w:rPr>
        <w:t>Date of Birth</w:t>
      </w:r>
      <w:r>
        <w:rPr>
          <w:rFonts w:cs="Arial"/>
          <w:b/>
        </w:rPr>
        <w:t xml:space="preserve">       </w:t>
      </w:r>
      <w:r>
        <w:rPr>
          <w:rFonts w:cs="Arial"/>
          <w:b/>
        </w:rPr>
        <w:tab/>
      </w:r>
      <w:r>
        <w:rPr>
          <w:rFonts w:cs="Arial"/>
          <w:b/>
        </w:rPr>
        <w:t xml:space="preserve">       :-   </w:t>
      </w:r>
      <w:r>
        <w:t>03</w:t>
      </w:r>
      <w:r>
        <w:rPr>
          <w:vertAlign w:val="superscript"/>
        </w:rPr>
        <w:t>rd</w:t>
      </w:r>
      <w:r>
        <w:t xml:space="preserve"> Feb 1987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b/>
        </w:rPr>
      </w:pPr>
      <w:r>
        <w:rPr>
          <w:b/>
        </w:rPr>
        <w:t>Language Known</w:t>
      </w:r>
      <w:r>
        <w:rPr>
          <w:b/>
        </w:rPr>
        <w:tab/>
      </w:r>
      <w:r>
        <w:rPr>
          <w:b/>
        </w:rPr>
        <w:t xml:space="preserve">       :-   </w:t>
      </w:r>
      <w:r>
        <w:t xml:space="preserve">English &amp; Hindi </w:t>
      </w:r>
      <w:r>
        <w:rPr>
          <w:b/>
        </w:rPr>
        <w:t xml:space="preserve">             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b/>
        </w:rPr>
      </w:pPr>
      <w:r>
        <w:rPr>
          <w:b/>
        </w:rPr>
        <w:t xml:space="preserve">Marital Status                        :-   </w:t>
      </w:r>
      <w:r>
        <w:t>Single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b/>
        </w:rPr>
      </w:pPr>
      <w:r>
        <w:rPr>
          <w:b/>
        </w:rPr>
        <w:t xml:space="preserve">Nationality                              :-   </w:t>
      </w:r>
      <w:r>
        <w:t>Indian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b/>
        </w:rPr>
      </w:pPr>
      <w:r>
        <w:rPr>
          <w:b/>
        </w:rPr>
        <w:t xml:space="preserve">Mobile No.                              :-   </w:t>
      </w:r>
      <w:r>
        <w:t>9253066305</w:t>
      </w:r>
      <w:r>
        <w:t>,720643</w:t>
      </w:r>
      <w:r>
        <w:t>3779</w:t>
      </w:r>
    </w:p>
    <w:p>
      <w:pPr>
        <w:pStyle w:val="style0"/>
        <w:tabs>
          <w:tab w:val="left" w:leader="none" w:pos="7410"/>
          <w:tab w:val="left" w:leader="none" w:pos="11340"/>
        </w:tabs>
        <w:spacing w:after="0" w:lineRule="auto" w:line="240"/>
        <w:rPr>
          <w:rFonts w:cs="Times New Roman"/>
        </w:rPr>
      </w:pPr>
    </w:p>
    <w:tbl>
      <w:tblPr>
        <w:tblpPr w:leftFromText="180" w:rightFromText="180" w:topFromText="0" w:bottomFromText="0" w:vertAnchor="text" w:horzAnchor="margin" w:tblpXSpec="left" w:tblpY="94"/>
        <w:tblW w:w="9602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602"/>
      </w:tblGrid>
      <w:tr>
        <w:trPr>
          <w:trHeight w:val="427" w:hRule="atLeast"/>
        </w:trPr>
        <w:tc>
          <w:tcPr>
            <w:tcW w:w="9602" w:type="dxa"/>
            <w:tcBorders/>
            <w:shd w:val="clear" w:color="auto" w:fill="999999"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Declaration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rPr>
          <w:b/>
        </w:rPr>
      </w:pPr>
      <w:r>
        <w:t>I do hereby declare that the above information is true to the best of my knowledge</w:t>
      </w:r>
      <w:r>
        <w:rPr>
          <w:b/>
        </w:rPr>
        <w:t>.</w:t>
      </w:r>
    </w:p>
    <w:p>
      <w:pPr>
        <w:pStyle w:val="style0"/>
        <w:spacing w:after="0" w:lineRule="auto" w:line="240"/>
        <w:jc w:val="both"/>
        <w:rPr>
          <w:rFonts w:cs="Times New Roman"/>
        </w:rPr>
      </w:pPr>
    </w:p>
    <w:p>
      <w:pPr>
        <w:pStyle w:val="style0"/>
        <w:spacing w:after="0" w:lineRule="auto" w:line="240"/>
        <w:jc w:val="both"/>
        <w:rPr>
          <w:rFonts w:cs="Times New Roman"/>
        </w:rPr>
      </w:pPr>
      <w:r>
        <w:rPr>
          <w:rFonts w:cs="Times New Roman"/>
        </w:rPr>
        <w:t xml:space="preserve">Place: </w:t>
      </w:r>
      <w:r>
        <w:t xml:space="preserve">                                                                                              (PRAVEEN VERMA)</w:t>
      </w:r>
    </w:p>
    <w:p>
      <w:pPr>
        <w:pStyle w:val="style0"/>
        <w:spacing w:after="0" w:lineRule="auto" w:line="240"/>
        <w:jc w:val="both"/>
        <w:rPr>
          <w:rFonts w:cs="Times New Roman"/>
        </w:rPr>
      </w:pPr>
      <w:r>
        <w:rPr>
          <w:rFonts w:cs="Times New Roman"/>
        </w:rPr>
        <w:t xml:space="preserve">Date: </w:t>
      </w:r>
    </w:p>
    <w:p>
      <w:pPr>
        <w:pStyle w:val="style0"/>
        <w:rPr/>
      </w:pPr>
    </w:p>
    <w:sectPr>
      <w:pgSz w:w="12240" w:h="15840" w:orient="portrait"/>
      <w:pgMar w:top="1135" w:right="1608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5985958"/>
    <w:lvl w:ilvl="0" w:tplc="50BA88E6">
      <w:start w:val="1"/>
      <w:numFmt w:val="bullet"/>
      <w:lvlText w:val="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690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C8A3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46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DA0A828"/>
    <w:lvl w:ilvl="0" w:tplc="780CC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CA8F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6E886BA"/>
    <w:lvl w:ilvl="0" w:tplc="0CFEEE20">
      <w:start w:val="1"/>
      <w:numFmt w:val="bullet"/>
      <w:lvlText w:val=""/>
      <w:lvlJc w:val="left"/>
      <w:pPr>
        <w:tabs>
          <w:tab w:val="left" w:leader="none" w:pos="612"/>
        </w:tabs>
        <w:ind w:left="612" w:hanging="43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EAEE41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8"/>
    <w:multiLevelType w:val="hybridMultilevel"/>
    <w:tmpl w:val="0024B998"/>
    <w:lvl w:ilvl="0" w:tplc="764A916A">
      <w:start w:val="1"/>
      <w:numFmt w:val="decimal"/>
      <w:lvlText w:val="%1)"/>
      <w:lvlJc w:val="left"/>
      <w:pPr>
        <w:tabs>
          <w:tab w:val="left" w:leader="none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25"/>
        </w:tabs>
        <w:ind w:left="6525" w:hanging="180"/>
      </w:pPr>
    </w:lvl>
  </w:abstractNum>
  <w:abstractNum w:abstractNumId="9">
    <w:nsid w:val="00000009"/>
    <w:multiLevelType w:val="hybridMultilevel"/>
    <w:tmpl w:val="E6281A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rFonts w:ascii="Times New Roman" w:cs="Times New Roman" w:hAnsi="Times New Roman"/>
      <w:color w:val="0000ff"/>
      <w:u w:val="single"/>
    </w:rPr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paragraph" w:styleId="style157">
    <w:name w:val="No Spacing"/>
    <w:next w:val="style157"/>
    <w:qFormat/>
    <w:uiPriority w:val="99"/>
    <w:pPr>
      <w:spacing w:after="0" w:lineRule="auto" w:line="240"/>
    </w:pPr>
    <w:rPr>
      <w:rFonts w:ascii="Calibri" w:cs="Calibri" w:eastAsia="Times New Roman" w:hAnsi="Calibri"/>
    </w:rPr>
  </w:style>
  <w:style w:type="character" w:customStyle="1" w:styleId="style4097">
    <w:name w:val="apple-style-span"/>
    <w:next w:val="style4097"/>
    <w:uiPriority w:val="99"/>
    <w:rPr>
      <w:rFonts w:ascii="Times New Roman" w:cs="Times New Roman" w:hAnsi="Times New Roman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cs="Times New Roman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  <w:style w:type="character" w:customStyle="1" w:styleId="style4099">
    <w:name w:val="Body Text Char"/>
    <w:next w:val="style4099"/>
    <w:rPr>
      <w:sz w:val="32"/>
      <w:szCs w:val="24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356</Words>
  <Characters>2208</Characters>
  <Application>WPS Office</Application>
  <DocSecurity>0</DocSecurity>
  <Paragraphs>100</Paragraphs>
  <ScaleCrop>false</ScaleCrop>
  <LinksUpToDate>false</LinksUpToDate>
  <CharactersWithSpaces>2882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2017-01-02T10:57:49Z</dcterms:created>
  <dc:creator>hp</dc:creator>
  <lastModifiedBy>Mi 4i</lastModifiedBy>
  <dcterms:modified xsi:type="dcterms:W3CDTF">2017-02-09T06:37:21Z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