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B2" w:rsidRPr="00E8787E" w:rsidRDefault="00DD10B2" w:rsidP="00DD10B2">
      <w:pPr>
        <w:autoSpaceDE w:val="0"/>
        <w:autoSpaceDN w:val="0"/>
        <w:adjustRightInd w:val="0"/>
        <w:jc w:val="center"/>
        <w:rPr>
          <w:b/>
          <w:bCs/>
          <w:sz w:val="40"/>
          <w:u w:val="single"/>
        </w:rPr>
      </w:pPr>
      <w:r w:rsidRPr="00E8787E">
        <w:rPr>
          <w:b/>
          <w:bCs/>
          <w:sz w:val="40"/>
          <w:u w:val="single"/>
        </w:rPr>
        <w:t>CURRICULUM -VITAE</w:t>
      </w:r>
    </w:p>
    <w:p w:rsidR="00DD10B2" w:rsidRPr="003462D2" w:rsidRDefault="00DD10B2" w:rsidP="00DD10B2">
      <w:pPr>
        <w:autoSpaceDE w:val="0"/>
        <w:autoSpaceDN w:val="0"/>
        <w:adjustRightInd w:val="0"/>
        <w:rPr>
          <w:bCs/>
          <w:sz w:val="28"/>
        </w:rPr>
      </w:pPr>
    </w:p>
    <w:p w:rsidR="00DD10B2" w:rsidRPr="003462D2" w:rsidRDefault="00DD10B2" w:rsidP="00DD10B2">
      <w:pPr>
        <w:autoSpaceDE w:val="0"/>
        <w:autoSpaceDN w:val="0"/>
        <w:adjustRightInd w:val="0"/>
        <w:rPr>
          <w:bCs/>
          <w:sz w:val="28"/>
        </w:rPr>
      </w:pPr>
      <w:r w:rsidRPr="003462D2">
        <w:rPr>
          <w:color w:val="000000"/>
          <w:sz w:val="28"/>
        </w:rPr>
        <w:t>PANKAJ SHARMA</w:t>
      </w:r>
    </w:p>
    <w:p w:rsidR="00DD10B2" w:rsidRDefault="00DD10B2" w:rsidP="00DD10B2">
      <w:pPr>
        <w:spacing w:line="4" w:lineRule="exact"/>
        <w:jc w:val="both"/>
      </w:pPr>
    </w:p>
    <w:p w:rsidR="003462D2" w:rsidRDefault="00F83A6E" w:rsidP="009F6265">
      <w:pPr>
        <w:spacing w:line="303" w:lineRule="auto"/>
        <w:ind w:right="2360"/>
        <w:jc w:val="both"/>
        <w:rPr>
          <w:color w:val="000000"/>
        </w:rPr>
      </w:pPr>
      <w:r>
        <w:rPr>
          <w:color w:val="000000"/>
        </w:rPr>
        <w:t xml:space="preserve">Current Address- </w:t>
      </w:r>
      <w:r w:rsidR="00F35BC8" w:rsidRPr="00E12D11">
        <w:rPr>
          <w:color w:val="000000"/>
        </w:rPr>
        <w:t>Cosmos Green,</w:t>
      </w:r>
      <w:r w:rsidR="009F6265" w:rsidRPr="00E12D11">
        <w:rPr>
          <w:color w:val="000000"/>
        </w:rPr>
        <w:t xml:space="preserve"> </w:t>
      </w:r>
      <w:r w:rsidR="00F35BC8" w:rsidRPr="00E12D11">
        <w:rPr>
          <w:color w:val="000000"/>
        </w:rPr>
        <w:t>Pine</w:t>
      </w:r>
      <w:r w:rsidR="00D728C2" w:rsidRPr="00E12D11">
        <w:rPr>
          <w:color w:val="000000"/>
        </w:rPr>
        <w:t xml:space="preserve"> -</w:t>
      </w:r>
      <w:r w:rsidR="00F35BC8" w:rsidRPr="00E12D11">
        <w:rPr>
          <w:color w:val="000000"/>
        </w:rPr>
        <w:t>713</w:t>
      </w:r>
      <w:r w:rsidR="003462D2">
        <w:rPr>
          <w:color w:val="000000"/>
        </w:rPr>
        <w:t xml:space="preserve"> </w:t>
      </w:r>
    </w:p>
    <w:p w:rsidR="001B3070" w:rsidRPr="00E12D11" w:rsidRDefault="003462D2" w:rsidP="009F6265">
      <w:pPr>
        <w:spacing w:line="303" w:lineRule="auto"/>
        <w:ind w:right="2360"/>
        <w:jc w:val="both"/>
        <w:rPr>
          <w:color w:val="000000"/>
        </w:rPr>
      </w:pPr>
      <w:r>
        <w:rPr>
          <w:color w:val="000000"/>
        </w:rPr>
        <w:t>Alwar Bypass road,</w:t>
      </w:r>
      <w:r w:rsidRPr="00E12D11">
        <w:rPr>
          <w:color w:val="000000"/>
        </w:rPr>
        <w:t xml:space="preserve"> </w:t>
      </w:r>
      <w:r w:rsidR="00F35BC8" w:rsidRPr="00E12D11">
        <w:rPr>
          <w:color w:val="000000"/>
        </w:rPr>
        <w:t>Bhiwadi,</w:t>
      </w:r>
      <w:r w:rsidR="009F6265" w:rsidRPr="00E12D11">
        <w:rPr>
          <w:color w:val="000000"/>
        </w:rPr>
        <w:t xml:space="preserve"> </w:t>
      </w:r>
      <w:r w:rsidR="00F35BC8" w:rsidRPr="00E12D11">
        <w:rPr>
          <w:color w:val="000000"/>
        </w:rPr>
        <w:t>Rajasthan, 301019</w:t>
      </w:r>
      <w:r w:rsidR="00D728C2" w:rsidRPr="00E12D11">
        <w:rPr>
          <w:color w:val="000000"/>
        </w:rPr>
        <w:t xml:space="preserve">                                                                    </w:t>
      </w:r>
    </w:p>
    <w:p w:rsidR="00636D21" w:rsidRDefault="00AD6868" w:rsidP="00D728C2">
      <w:pPr>
        <w:autoSpaceDE w:val="0"/>
        <w:autoSpaceDN w:val="0"/>
        <w:adjustRightInd w:val="0"/>
        <w:rPr>
          <w:color w:val="000000"/>
        </w:rPr>
      </w:pPr>
      <w:r w:rsidRPr="00E12D11">
        <w:rPr>
          <w:color w:val="000000"/>
        </w:rPr>
        <w:t xml:space="preserve">Mob </w:t>
      </w:r>
      <w:r w:rsidR="00D728C2" w:rsidRPr="00E12D11">
        <w:rPr>
          <w:color w:val="000000"/>
        </w:rPr>
        <w:t xml:space="preserve">- 8923529789, 8750773296 </w:t>
      </w:r>
      <w:r w:rsidR="00523A9F" w:rsidRPr="00E12D11">
        <w:rPr>
          <w:color w:val="000000"/>
        </w:rPr>
        <w:t xml:space="preserve">           </w:t>
      </w:r>
      <w:r w:rsidR="00E12D11">
        <w:rPr>
          <w:color w:val="000000"/>
        </w:rPr>
        <w:t xml:space="preserve">                         </w:t>
      </w:r>
      <w:r w:rsidR="00523A9F" w:rsidRPr="00E12D11">
        <w:rPr>
          <w:color w:val="000000"/>
        </w:rPr>
        <w:t xml:space="preserve">       </w:t>
      </w:r>
      <w:r w:rsidR="00D728C2" w:rsidRPr="00E12D11">
        <w:rPr>
          <w:color w:val="000000"/>
        </w:rPr>
        <w:t xml:space="preserve">  </w:t>
      </w:r>
      <w:r w:rsidR="00D728C2" w:rsidRPr="003462D2">
        <w:rPr>
          <w:color w:val="000000"/>
        </w:rPr>
        <w:t xml:space="preserve">Email-  </w:t>
      </w:r>
      <w:hyperlink r:id="rId8" w:history="1">
        <w:r w:rsidR="00CC336A" w:rsidRPr="003462D2">
          <w:rPr>
            <w:rStyle w:val="Hyperlink"/>
          </w:rPr>
          <w:t>mr.psharma96@gmail.com</w:t>
        </w:r>
      </w:hyperlink>
    </w:p>
    <w:p w:rsidR="00CC336A" w:rsidRPr="00CC336A" w:rsidRDefault="00CC336A" w:rsidP="00D728C2">
      <w:pPr>
        <w:autoSpaceDE w:val="0"/>
        <w:autoSpaceDN w:val="0"/>
        <w:adjustRightInd w:val="0"/>
        <w:rPr>
          <w:color w:val="000000"/>
        </w:rPr>
      </w:pPr>
    </w:p>
    <w:p w:rsidR="001B3070" w:rsidRPr="00CC336A" w:rsidRDefault="001B3070" w:rsidP="001B3070">
      <w:pPr>
        <w:pBdr>
          <w:top w:val="thickThinSmallGap" w:sz="12" w:space="0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E6E6E6"/>
        <w:jc w:val="both"/>
        <w:outlineLvl w:val="0"/>
        <w:rPr>
          <w:b/>
        </w:rPr>
      </w:pPr>
      <w:r w:rsidRPr="00CC336A">
        <w:rPr>
          <w:b/>
        </w:rPr>
        <w:t>Carrier Objective</w:t>
      </w:r>
    </w:p>
    <w:p w:rsidR="001B3070" w:rsidRDefault="001B3070" w:rsidP="001B3070">
      <w:pPr>
        <w:spacing w:line="5" w:lineRule="exact"/>
        <w:jc w:val="both"/>
      </w:pPr>
    </w:p>
    <w:p w:rsidR="00E329C9" w:rsidRDefault="00E329C9" w:rsidP="001B3070">
      <w:pPr>
        <w:spacing w:line="243" w:lineRule="auto"/>
        <w:jc w:val="both"/>
        <w:rPr>
          <w:bCs/>
          <w:color w:val="000000"/>
        </w:rPr>
      </w:pPr>
    </w:p>
    <w:p w:rsidR="001B3070" w:rsidRPr="004F1102" w:rsidRDefault="001B3070" w:rsidP="001B3070">
      <w:pPr>
        <w:spacing w:line="243" w:lineRule="auto"/>
        <w:jc w:val="both"/>
        <w:rPr>
          <w:color w:val="000000"/>
        </w:rPr>
      </w:pPr>
      <w:r w:rsidRPr="004F1102">
        <w:rPr>
          <w:color w:val="000000"/>
        </w:rPr>
        <w:t>Looking forward to a job where, through smart work and knowledge of management skills, I can contribute meaningfully to the objective of my company .the job should provide a chance for higher responsibility through self development.</w:t>
      </w:r>
    </w:p>
    <w:p w:rsidR="00E329C9" w:rsidRPr="00523A9F" w:rsidRDefault="00E329C9" w:rsidP="001B3070">
      <w:pPr>
        <w:spacing w:line="243" w:lineRule="auto"/>
        <w:jc w:val="both"/>
        <w:rPr>
          <w:bCs/>
          <w:color w:val="000000"/>
          <w:sz w:val="28"/>
          <w:szCs w:val="28"/>
        </w:rPr>
      </w:pPr>
    </w:p>
    <w:p w:rsidR="00E329C9" w:rsidRPr="00CC336A" w:rsidRDefault="00F35BC8" w:rsidP="00E329C9">
      <w:pPr>
        <w:pBdr>
          <w:top w:val="thickThinSmallGap" w:sz="12" w:space="0" w:color="auto"/>
          <w:left w:val="thickThinSmallGap" w:sz="12" w:space="4" w:color="auto"/>
          <w:bottom w:val="thinThickSmallGap" w:sz="12" w:space="1" w:color="auto"/>
          <w:right w:val="thinThickSmallGap" w:sz="12" w:space="1" w:color="auto"/>
        </w:pBdr>
        <w:shd w:val="clear" w:color="auto" w:fill="E6E6E6"/>
        <w:jc w:val="both"/>
        <w:outlineLvl w:val="0"/>
        <w:rPr>
          <w:szCs w:val="28"/>
        </w:rPr>
      </w:pPr>
      <w:r w:rsidRPr="00CC336A">
        <w:rPr>
          <w:b/>
          <w:szCs w:val="28"/>
        </w:rPr>
        <w:t>Career Highlights</w:t>
      </w:r>
    </w:p>
    <w:p w:rsidR="00E329C9" w:rsidRPr="00523A9F" w:rsidRDefault="00E329C9" w:rsidP="00E329C9">
      <w:pPr>
        <w:spacing w:line="243" w:lineRule="auto"/>
        <w:jc w:val="both"/>
        <w:rPr>
          <w:bCs/>
          <w:color w:val="000000"/>
          <w:sz w:val="28"/>
          <w:szCs w:val="28"/>
        </w:rPr>
      </w:pPr>
    </w:p>
    <w:p w:rsidR="00E329C9" w:rsidRDefault="00E329C9" w:rsidP="00E329C9">
      <w:pPr>
        <w:spacing w:line="243" w:lineRule="auto"/>
        <w:jc w:val="both"/>
        <w:rPr>
          <w:bCs/>
          <w:color w:val="000000"/>
          <w:szCs w:val="28"/>
        </w:rPr>
      </w:pPr>
      <w:r w:rsidRPr="004F1102">
        <w:rPr>
          <w:bCs/>
          <w:color w:val="000000"/>
          <w:szCs w:val="28"/>
        </w:rPr>
        <w:t>Currently working in"</w:t>
      </w:r>
      <w:r w:rsidRPr="004F1102">
        <w:rPr>
          <w:b/>
          <w:color w:val="000000"/>
          <w:szCs w:val="28"/>
        </w:rPr>
        <w:t xml:space="preserve">The Hi-Tech gear ltd. </w:t>
      </w:r>
      <w:r w:rsidRPr="004F1102">
        <w:rPr>
          <w:bCs/>
          <w:color w:val="000000"/>
          <w:szCs w:val="28"/>
        </w:rPr>
        <w:t>"</w:t>
      </w:r>
      <w:r w:rsidR="00766447" w:rsidRPr="004F1102">
        <w:rPr>
          <w:bCs/>
          <w:color w:val="000000"/>
          <w:szCs w:val="28"/>
        </w:rPr>
        <w:t xml:space="preserve">Bhiwadi, </w:t>
      </w:r>
      <w:r w:rsidRPr="004F1102">
        <w:rPr>
          <w:bCs/>
          <w:color w:val="000000"/>
          <w:szCs w:val="28"/>
        </w:rPr>
        <w:t>From Apr 2018 to till date</w:t>
      </w:r>
      <w:r w:rsidR="009F6265" w:rsidRPr="004F1102">
        <w:rPr>
          <w:bCs/>
          <w:color w:val="000000"/>
          <w:szCs w:val="28"/>
        </w:rPr>
        <w:t xml:space="preserve"> </w:t>
      </w:r>
      <w:r w:rsidRPr="004F1102">
        <w:rPr>
          <w:bCs/>
          <w:color w:val="000000"/>
          <w:szCs w:val="28"/>
        </w:rPr>
        <w:t xml:space="preserve">in Quality Assurance </w:t>
      </w:r>
      <w:r w:rsidRPr="004F1102">
        <w:rPr>
          <w:b/>
          <w:color w:val="000000"/>
          <w:szCs w:val="28"/>
        </w:rPr>
        <w:t>(NPD)</w:t>
      </w:r>
      <w:r w:rsidR="00253261" w:rsidRPr="004F1102">
        <w:rPr>
          <w:color w:val="000000"/>
          <w:szCs w:val="28"/>
        </w:rPr>
        <w:t xml:space="preserve">&amp; </w:t>
      </w:r>
      <w:r w:rsidR="007852FB" w:rsidRPr="004F1102">
        <w:rPr>
          <w:b/>
          <w:color w:val="000000"/>
          <w:szCs w:val="28"/>
        </w:rPr>
        <w:t>In-Process</w:t>
      </w:r>
      <w:r w:rsidRPr="004F1102">
        <w:rPr>
          <w:b/>
          <w:color w:val="000000"/>
          <w:szCs w:val="28"/>
        </w:rPr>
        <w:t>.</w:t>
      </w:r>
      <w:r w:rsidRPr="004F1102">
        <w:rPr>
          <w:bCs/>
          <w:color w:val="000000"/>
          <w:szCs w:val="28"/>
        </w:rPr>
        <w:t xml:space="preserve"> As a</w:t>
      </w:r>
      <w:r w:rsidR="00AE42F8" w:rsidRPr="004F1102">
        <w:rPr>
          <w:bCs/>
          <w:color w:val="000000"/>
          <w:szCs w:val="28"/>
        </w:rPr>
        <w:t xml:space="preserve"> </w:t>
      </w:r>
      <w:r w:rsidR="00B20E93" w:rsidRPr="004F1102">
        <w:rPr>
          <w:b/>
          <w:bCs/>
          <w:color w:val="000000"/>
          <w:szCs w:val="28"/>
        </w:rPr>
        <w:t xml:space="preserve">Assistant </w:t>
      </w:r>
      <w:r w:rsidRPr="004F1102">
        <w:rPr>
          <w:b/>
          <w:bCs/>
          <w:color w:val="000000"/>
          <w:szCs w:val="28"/>
        </w:rPr>
        <w:t>Engineer</w:t>
      </w:r>
      <w:r w:rsidRPr="004F1102">
        <w:rPr>
          <w:bCs/>
          <w:color w:val="000000"/>
          <w:szCs w:val="28"/>
        </w:rPr>
        <w:t>.</w:t>
      </w:r>
    </w:p>
    <w:p w:rsidR="00CC336A" w:rsidRPr="00CC336A" w:rsidRDefault="00CC336A" w:rsidP="00E329C9">
      <w:pPr>
        <w:spacing w:line="243" w:lineRule="auto"/>
        <w:jc w:val="both"/>
        <w:rPr>
          <w:bCs/>
          <w:color w:val="000000"/>
          <w:szCs w:val="28"/>
        </w:rPr>
      </w:pPr>
    </w:p>
    <w:p w:rsidR="00E329C9" w:rsidRPr="00CC336A" w:rsidRDefault="00E329C9" w:rsidP="00E329C9">
      <w:pPr>
        <w:pBdr>
          <w:top w:val="thickThinSmallGap" w:sz="12" w:space="0" w:color="auto"/>
          <w:left w:val="thickThinSmallGap" w:sz="12" w:space="4" w:color="auto"/>
          <w:bottom w:val="thinThickSmallGap" w:sz="12" w:space="1" w:color="auto"/>
          <w:right w:val="thinThickSmallGap" w:sz="12" w:space="1" w:color="auto"/>
        </w:pBdr>
        <w:shd w:val="clear" w:color="auto" w:fill="E6E6E6"/>
        <w:jc w:val="both"/>
        <w:outlineLvl w:val="0"/>
        <w:rPr>
          <w:szCs w:val="28"/>
        </w:rPr>
      </w:pPr>
      <w:r w:rsidRPr="00CC336A">
        <w:rPr>
          <w:b/>
          <w:szCs w:val="28"/>
        </w:rPr>
        <w:t>Company Profile</w:t>
      </w:r>
    </w:p>
    <w:p w:rsidR="00E13E28" w:rsidRPr="00523A9F" w:rsidRDefault="00E13E28" w:rsidP="00E329C9">
      <w:pPr>
        <w:spacing w:line="243" w:lineRule="auto"/>
        <w:jc w:val="both"/>
        <w:rPr>
          <w:bCs/>
          <w:color w:val="000000"/>
          <w:sz w:val="28"/>
          <w:szCs w:val="28"/>
        </w:rPr>
      </w:pPr>
    </w:p>
    <w:p w:rsidR="00E329C9" w:rsidRPr="004F1102" w:rsidRDefault="00E13E28" w:rsidP="003D65E0">
      <w:pPr>
        <w:spacing w:line="243" w:lineRule="auto"/>
        <w:jc w:val="both"/>
        <w:rPr>
          <w:color w:val="000000"/>
        </w:rPr>
      </w:pPr>
      <w:r w:rsidRPr="004F1102">
        <w:rPr>
          <w:color w:val="000000"/>
        </w:rPr>
        <w:t xml:space="preserve">THE </w:t>
      </w:r>
      <w:r w:rsidR="009A5B4F" w:rsidRPr="004F1102">
        <w:rPr>
          <w:color w:val="000000"/>
        </w:rPr>
        <w:t xml:space="preserve">HI-Tech Gear Ltd. Is an IATF:16949:2016,OHSAS: 18001 ,ISO 14001 &amp; ISO / IFC 17025 </w:t>
      </w:r>
      <w:r w:rsidR="00751606" w:rsidRPr="004F1102">
        <w:rPr>
          <w:color w:val="000000"/>
        </w:rPr>
        <w:t>Certified Company is engaged in</w:t>
      </w:r>
      <w:r w:rsidRPr="004F1102">
        <w:rPr>
          <w:color w:val="000000"/>
        </w:rPr>
        <w:t xml:space="preserve"> Gears &amp; Shafts Manufacturing </w:t>
      </w:r>
      <w:r w:rsidR="00751606" w:rsidRPr="004F1102">
        <w:rPr>
          <w:color w:val="000000"/>
        </w:rPr>
        <w:t>of Timing Gears &amp; Transmission Components .T</w:t>
      </w:r>
      <w:r w:rsidRPr="004F1102">
        <w:rPr>
          <w:color w:val="000000"/>
        </w:rPr>
        <w:t xml:space="preserve">HGL is </w:t>
      </w:r>
      <w:r w:rsidR="003D65E0" w:rsidRPr="004F1102">
        <w:rPr>
          <w:color w:val="000000"/>
        </w:rPr>
        <w:t xml:space="preserve">a leading </w:t>
      </w:r>
      <w:r w:rsidR="00766447" w:rsidRPr="004F1102">
        <w:rPr>
          <w:color w:val="000000"/>
        </w:rPr>
        <w:t>manufacturer</w:t>
      </w:r>
      <w:r w:rsidR="009F6265" w:rsidRPr="004F1102">
        <w:rPr>
          <w:color w:val="000000"/>
        </w:rPr>
        <w:t xml:space="preserve"> </w:t>
      </w:r>
      <w:r w:rsidRPr="004F1102">
        <w:rPr>
          <w:color w:val="000000"/>
        </w:rPr>
        <w:t>of</w:t>
      </w:r>
      <w:r w:rsidR="00751606" w:rsidRPr="004F1102">
        <w:rPr>
          <w:color w:val="000000"/>
        </w:rPr>
        <w:t xml:space="preserve"> Spur And Helical Gears f</w:t>
      </w:r>
      <w:r w:rsidRPr="004F1102">
        <w:rPr>
          <w:color w:val="000000"/>
        </w:rPr>
        <w:t xml:space="preserve">or Automotive And </w:t>
      </w:r>
      <w:r w:rsidR="00751606" w:rsidRPr="004F1102">
        <w:rPr>
          <w:color w:val="000000"/>
        </w:rPr>
        <w:t>Industrial Applications. It is</w:t>
      </w:r>
      <w:r w:rsidRPr="004F1102">
        <w:rPr>
          <w:color w:val="000000"/>
        </w:rPr>
        <w:t xml:space="preserve"> Manufacturing Gear For</w:t>
      </w:r>
      <w:r w:rsidR="009A5B4F" w:rsidRPr="004F1102">
        <w:rPr>
          <w:color w:val="000000"/>
        </w:rPr>
        <w:t xml:space="preserve"> OEM`s</w:t>
      </w:r>
      <w:r w:rsidRPr="004F1102">
        <w:rPr>
          <w:color w:val="000000"/>
        </w:rPr>
        <w:t xml:space="preserve"> New Holland Tractors LTD </w:t>
      </w:r>
      <w:r w:rsidR="00695AA6" w:rsidRPr="004F1102">
        <w:rPr>
          <w:color w:val="000000"/>
        </w:rPr>
        <w:t>Getrag Gears</w:t>
      </w:r>
      <w:r w:rsidR="009F6265" w:rsidRPr="004F1102">
        <w:rPr>
          <w:color w:val="000000"/>
        </w:rPr>
        <w:t>, TATA Cummins ltd</w:t>
      </w:r>
      <w:r w:rsidRPr="004F1102">
        <w:rPr>
          <w:color w:val="000000"/>
        </w:rPr>
        <w:t xml:space="preserve"> </w:t>
      </w:r>
      <w:r w:rsidR="00EF335D" w:rsidRPr="004F1102">
        <w:rPr>
          <w:color w:val="000000"/>
        </w:rPr>
        <w:t xml:space="preserve">, </w:t>
      </w:r>
      <w:r w:rsidRPr="004F1102">
        <w:rPr>
          <w:color w:val="000000"/>
        </w:rPr>
        <w:t xml:space="preserve">JCB , Daimler </w:t>
      </w:r>
      <w:r w:rsidR="003D65E0" w:rsidRPr="004F1102">
        <w:rPr>
          <w:color w:val="000000"/>
        </w:rPr>
        <w:t>,</w:t>
      </w:r>
      <w:r w:rsidRPr="004F1102">
        <w:rPr>
          <w:color w:val="000000"/>
        </w:rPr>
        <w:t xml:space="preserve"> Hero , Honda Motor</w:t>
      </w:r>
      <w:r w:rsidR="009F6265" w:rsidRPr="004F1102">
        <w:rPr>
          <w:color w:val="000000"/>
        </w:rPr>
        <w:t xml:space="preserve"> ,ZF India</w:t>
      </w:r>
      <w:r w:rsidRPr="004F1102">
        <w:rPr>
          <w:color w:val="000000"/>
        </w:rPr>
        <w:t>.</w:t>
      </w:r>
    </w:p>
    <w:p w:rsidR="00A3786A" w:rsidRPr="00523A9F" w:rsidRDefault="00A3786A" w:rsidP="003D65E0">
      <w:pPr>
        <w:spacing w:line="243" w:lineRule="auto"/>
        <w:jc w:val="both"/>
        <w:rPr>
          <w:bCs/>
          <w:color w:val="000000"/>
          <w:sz w:val="28"/>
          <w:szCs w:val="28"/>
        </w:rPr>
      </w:pPr>
    </w:p>
    <w:p w:rsidR="003D65E0" w:rsidRPr="00CC336A" w:rsidRDefault="00A3786A" w:rsidP="00DD7303">
      <w:pPr>
        <w:pBdr>
          <w:top w:val="thickThinSmallGap" w:sz="12" w:space="0" w:color="auto"/>
          <w:left w:val="thickThinSmallGap" w:sz="12" w:space="4" w:color="auto"/>
          <w:bottom w:val="thinThickSmallGap" w:sz="12" w:space="1" w:color="auto"/>
          <w:right w:val="thinThickSmallGap" w:sz="12" w:space="1" w:color="auto"/>
        </w:pBdr>
        <w:shd w:val="clear" w:color="auto" w:fill="E6E6E6"/>
        <w:jc w:val="both"/>
        <w:outlineLvl w:val="0"/>
        <w:rPr>
          <w:b/>
          <w:szCs w:val="28"/>
        </w:rPr>
      </w:pPr>
      <w:r w:rsidRPr="00CC336A">
        <w:rPr>
          <w:b/>
          <w:szCs w:val="28"/>
        </w:rPr>
        <w:t>Job Profile</w:t>
      </w:r>
    </w:p>
    <w:p w:rsidR="003D65E0" w:rsidRPr="00523A9F" w:rsidRDefault="003D65E0" w:rsidP="003D65E0">
      <w:pPr>
        <w:spacing w:line="243" w:lineRule="auto"/>
        <w:jc w:val="both"/>
        <w:rPr>
          <w:bCs/>
          <w:color w:val="000000"/>
          <w:sz w:val="28"/>
          <w:szCs w:val="28"/>
        </w:rPr>
      </w:pPr>
    </w:p>
    <w:p w:rsidR="003D65E0" w:rsidRPr="00523A9F" w:rsidRDefault="003D65E0" w:rsidP="003D65E0">
      <w:pPr>
        <w:spacing w:line="4" w:lineRule="exact"/>
        <w:jc w:val="both"/>
        <w:rPr>
          <w:rFonts w:eastAsia="MS PGothic"/>
          <w:color w:val="000000"/>
          <w:sz w:val="28"/>
          <w:szCs w:val="28"/>
        </w:rPr>
      </w:pPr>
    </w:p>
    <w:p w:rsidR="003D65E0" w:rsidRPr="00523A9F" w:rsidRDefault="003D65E0" w:rsidP="003D65E0">
      <w:pPr>
        <w:spacing w:line="4" w:lineRule="exact"/>
        <w:jc w:val="both"/>
        <w:rPr>
          <w:rFonts w:eastAsia="MS PGothic"/>
          <w:color w:val="000000"/>
          <w:sz w:val="28"/>
          <w:szCs w:val="28"/>
        </w:rPr>
      </w:pPr>
    </w:p>
    <w:p w:rsidR="00A3786A" w:rsidRPr="004F1102" w:rsidRDefault="00A3786A" w:rsidP="00005296">
      <w:pPr>
        <w:numPr>
          <w:ilvl w:val="0"/>
          <w:numId w:val="2"/>
        </w:numPr>
        <w:tabs>
          <w:tab w:val="left" w:pos="0"/>
        </w:tabs>
        <w:jc w:val="both"/>
        <w:rPr>
          <w:bCs/>
          <w:color w:val="000000"/>
          <w:szCs w:val="28"/>
        </w:rPr>
      </w:pPr>
      <w:r w:rsidRPr="004F1102">
        <w:rPr>
          <w:bCs/>
          <w:color w:val="000000"/>
          <w:szCs w:val="28"/>
        </w:rPr>
        <w:t>Responsibl</w:t>
      </w:r>
      <w:r w:rsidR="00523A9F" w:rsidRPr="004F1102">
        <w:rPr>
          <w:bCs/>
          <w:color w:val="000000"/>
          <w:szCs w:val="28"/>
        </w:rPr>
        <w:t xml:space="preserve">e for </w:t>
      </w:r>
      <w:r w:rsidR="009B648C" w:rsidRPr="004F1102">
        <w:rPr>
          <w:bCs/>
          <w:color w:val="000000"/>
          <w:szCs w:val="28"/>
        </w:rPr>
        <w:t>PPAP Documents</w:t>
      </w:r>
      <w:r w:rsidR="00005296" w:rsidRPr="004F1102">
        <w:rPr>
          <w:bCs/>
          <w:color w:val="000000"/>
          <w:szCs w:val="28"/>
        </w:rPr>
        <w:t xml:space="preserve"> &amp; PPAP submission.</w:t>
      </w:r>
      <w:r w:rsidRPr="004F1102">
        <w:rPr>
          <w:bCs/>
          <w:color w:val="000000"/>
          <w:szCs w:val="28"/>
        </w:rPr>
        <w:t xml:space="preserve">                                       </w:t>
      </w:r>
    </w:p>
    <w:p w:rsidR="00D11C71" w:rsidRPr="004F1102" w:rsidRDefault="00D11C71" w:rsidP="00D11C7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 w:rsidRPr="004F1102">
        <w:rPr>
          <w:color w:val="000000"/>
          <w:szCs w:val="28"/>
        </w:rPr>
        <w:t xml:space="preserve">Taking countermeasures for every customer return for occurrence &amp; detection. </w:t>
      </w:r>
    </w:p>
    <w:p w:rsidR="00523A9F" w:rsidRPr="004F1102" w:rsidRDefault="00523A9F" w:rsidP="00523A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4F1102">
        <w:rPr>
          <w:szCs w:val="28"/>
        </w:rPr>
        <w:t>Conducti</w:t>
      </w:r>
      <w:r w:rsidR="00695AA6" w:rsidRPr="004F1102">
        <w:rPr>
          <w:szCs w:val="28"/>
        </w:rPr>
        <w:t>ng process capability (Cp &amp; Cpk</w:t>
      </w:r>
      <w:r w:rsidRPr="004F1102">
        <w:rPr>
          <w:szCs w:val="28"/>
        </w:rPr>
        <w:t>)</w:t>
      </w:r>
      <w:r w:rsidR="00695AA6" w:rsidRPr="004F1102">
        <w:rPr>
          <w:szCs w:val="28"/>
        </w:rPr>
        <w:t xml:space="preserve"> </w:t>
      </w:r>
      <w:r w:rsidRPr="004F1102">
        <w:rPr>
          <w:szCs w:val="28"/>
        </w:rPr>
        <w:t xml:space="preserve">analysis on production line in order to </w:t>
      </w:r>
      <w:r w:rsidR="00D11C71" w:rsidRPr="004F1102">
        <w:rPr>
          <w:color w:val="000000"/>
          <w:szCs w:val="28"/>
        </w:rPr>
        <w:t>ensure q</w:t>
      </w:r>
      <w:r w:rsidRPr="004F1102">
        <w:rPr>
          <w:color w:val="000000"/>
          <w:szCs w:val="28"/>
        </w:rPr>
        <w:t xml:space="preserve">uality standard of finish product. </w:t>
      </w:r>
    </w:p>
    <w:p w:rsidR="00A3786A" w:rsidRPr="00A2735A" w:rsidRDefault="00A3786A" w:rsidP="00A2735A">
      <w:pPr>
        <w:numPr>
          <w:ilvl w:val="0"/>
          <w:numId w:val="2"/>
        </w:numPr>
        <w:ind w:hanging="363"/>
        <w:jc w:val="both"/>
        <w:rPr>
          <w:rFonts w:eastAsia="MS PGothic"/>
          <w:color w:val="000000"/>
          <w:szCs w:val="28"/>
        </w:rPr>
      </w:pPr>
      <w:r w:rsidRPr="004F1102">
        <w:rPr>
          <w:color w:val="000000"/>
          <w:szCs w:val="28"/>
        </w:rPr>
        <w:t>Implementing 5S</w:t>
      </w:r>
      <w:r w:rsidR="00DD7303" w:rsidRPr="004F1102">
        <w:rPr>
          <w:color w:val="000000"/>
          <w:szCs w:val="28"/>
        </w:rPr>
        <w:t>, Poka-Yoke</w:t>
      </w:r>
      <w:r w:rsidRPr="004F1102">
        <w:rPr>
          <w:color w:val="000000"/>
          <w:szCs w:val="28"/>
        </w:rPr>
        <w:t xml:space="preserve">&amp; Kaizen </w:t>
      </w:r>
      <w:r w:rsidR="00A2735A">
        <w:rPr>
          <w:color w:val="000000"/>
          <w:szCs w:val="28"/>
        </w:rPr>
        <w:t>for improvement</w:t>
      </w:r>
      <w:r w:rsidRPr="00A2735A">
        <w:rPr>
          <w:color w:val="000000"/>
          <w:szCs w:val="28"/>
        </w:rPr>
        <w:t>.</w:t>
      </w:r>
    </w:p>
    <w:p w:rsidR="00A3786A" w:rsidRPr="004F1102" w:rsidRDefault="00A3786A" w:rsidP="00A3786A">
      <w:pPr>
        <w:numPr>
          <w:ilvl w:val="0"/>
          <w:numId w:val="2"/>
        </w:numPr>
        <w:ind w:hanging="363"/>
        <w:jc w:val="both"/>
        <w:rPr>
          <w:color w:val="000000"/>
          <w:szCs w:val="28"/>
        </w:rPr>
      </w:pPr>
      <w:r w:rsidRPr="004F1102">
        <w:rPr>
          <w:color w:val="000000"/>
          <w:szCs w:val="28"/>
        </w:rPr>
        <w:t>Manage the documents part which is involved in the overall quality norms.</w:t>
      </w:r>
    </w:p>
    <w:p w:rsidR="006541BC" w:rsidRPr="004F1102" w:rsidRDefault="006541BC" w:rsidP="00A3786A">
      <w:pPr>
        <w:numPr>
          <w:ilvl w:val="0"/>
          <w:numId w:val="2"/>
        </w:numPr>
        <w:ind w:hanging="363"/>
        <w:jc w:val="both"/>
        <w:rPr>
          <w:color w:val="000000"/>
          <w:szCs w:val="28"/>
        </w:rPr>
      </w:pPr>
      <w:r w:rsidRPr="004F1102">
        <w:rPr>
          <w:color w:val="000000"/>
          <w:szCs w:val="28"/>
        </w:rPr>
        <w:t>Looking throughout in house rejection &amp; implementation of corrective action to reduce rejection.</w:t>
      </w:r>
    </w:p>
    <w:p w:rsidR="003D65E0" w:rsidRPr="004F1102" w:rsidRDefault="003D65E0" w:rsidP="003D65E0">
      <w:pPr>
        <w:spacing w:line="4" w:lineRule="exact"/>
        <w:jc w:val="both"/>
        <w:rPr>
          <w:rFonts w:eastAsia="MS PGothic"/>
          <w:color w:val="000000"/>
          <w:szCs w:val="28"/>
        </w:rPr>
      </w:pPr>
    </w:p>
    <w:p w:rsidR="003D65E0" w:rsidRPr="004F1102" w:rsidRDefault="003D65E0" w:rsidP="003D65E0">
      <w:pPr>
        <w:spacing w:line="4" w:lineRule="exact"/>
        <w:jc w:val="both"/>
        <w:rPr>
          <w:rFonts w:eastAsia="MS PGothic"/>
          <w:color w:val="000000"/>
          <w:szCs w:val="28"/>
        </w:rPr>
      </w:pPr>
    </w:p>
    <w:p w:rsidR="003D65E0" w:rsidRPr="004F1102" w:rsidRDefault="003D65E0" w:rsidP="003D65E0">
      <w:pPr>
        <w:spacing w:line="4" w:lineRule="exact"/>
        <w:jc w:val="both"/>
        <w:rPr>
          <w:rFonts w:eastAsia="MS PGothic"/>
          <w:color w:val="000000"/>
          <w:szCs w:val="28"/>
        </w:rPr>
      </w:pPr>
    </w:p>
    <w:p w:rsidR="00D31DCF" w:rsidRPr="004F1102" w:rsidRDefault="00A2735A" w:rsidP="00D11C71">
      <w:pPr>
        <w:numPr>
          <w:ilvl w:val="0"/>
          <w:numId w:val="2"/>
        </w:numPr>
        <w:tabs>
          <w:tab w:val="left" w:pos="0"/>
        </w:tabs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Monitor &amp; Preparation of rejection and rework analysis by the using QC tools.</w:t>
      </w:r>
    </w:p>
    <w:p w:rsidR="00005296" w:rsidRPr="004F1102" w:rsidRDefault="00D11C71" w:rsidP="0000529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 w:rsidRPr="004F1102">
        <w:rPr>
          <w:color w:val="000000"/>
          <w:szCs w:val="28"/>
        </w:rPr>
        <w:t xml:space="preserve">Responsible for (Layout </w:t>
      </w:r>
      <w:r w:rsidR="005520F1" w:rsidRPr="004F1102">
        <w:rPr>
          <w:color w:val="000000"/>
          <w:szCs w:val="28"/>
        </w:rPr>
        <w:t>inspection,</w:t>
      </w:r>
      <w:r w:rsidRPr="004F1102">
        <w:rPr>
          <w:color w:val="000000"/>
          <w:szCs w:val="28"/>
        </w:rPr>
        <w:t xml:space="preserve"> Process capability study</w:t>
      </w:r>
      <w:r w:rsidR="005520F1">
        <w:rPr>
          <w:color w:val="000000"/>
          <w:szCs w:val="28"/>
        </w:rPr>
        <w:t xml:space="preserve"> &amp; Nine Point location study</w:t>
      </w:r>
      <w:r w:rsidRPr="004F1102">
        <w:rPr>
          <w:color w:val="000000"/>
          <w:szCs w:val="28"/>
        </w:rPr>
        <w:t>).</w:t>
      </w:r>
    </w:p>
    <w:p w:rsidR="00D11C71" w:rsidRPr="004F1102" w:rsidRDefault="00D11C71" w:rsidP="00D11C71">
      <w:pPr>
        <w:numPr>
          <w:ilvl w:val="0"/>
          <w:numId w:val="2"/>
        </w:numPr>
        <w:spacing w:line="244" w:lineRule="auto"/>
        <w:ind w:right="240" w:hanging="363"/>
        <w:jc w:val="both"/>
        <w:rPr>
          <w:rFonts w:eastAsia="MS PGothic"/>
          <w:color w:val="000000"/>
          <w:szCs w:val="28"/>
        </w:rPr>
      </w:pPr>
      <w:r w:rsidRPr="004F1102">
        <w:rPr>
          <w:bCs/>
          <w:color w:val="000000"/>
          <w:szCs w:val="28"/>
        </w:rPr>
        <w:t>Give Necessary Training to subordinates.</w:t>
      </w:r>
    </w:p>
    <w:p w:rsidR="00CC336A" w:rsidRDefault="006541BC" w:rsidP="00CC336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 w:rsidRPr="004F1102">
        <w:rPr>
          <w:color w:val="000000"/>
          <w:szCs w:val="28"/>
        </w:rPr>
        <w:t>Conduct Internal Process audit &amp; Product audit.</w:t>
      </w:r>
    </w:p>
    <w:p w:rsidR="00CC336A" w:rsidRPr="00CC336A" w:rsidRDefault="00CC336A" w:rsidP="00CC336A">
      <w:pPr>
        <w:pStyle w:val="ListParagraph"/>
        <w:tabs>
          <w:tab w:val="left" w:pos="-180"/>
        </w:tabs>
        <w:autoSpaceDE w:val="0"/>
        <w:autoSpaceDN w:val="0"/>
        <w:adjustRightInd w:val="0"/>
        <w:ind w:left="540"/>
        <w:rPr>
          <w:color w:val="000000"/>
          <w:szCs w:val="28"/>
        </w:rPr>
      </w:pPr>
    </w:p>
    <w:p w:rsidR="005609BA" w:rsidRPr="00CC336A" w:rsidRDefault="00695AA6" w:rsidP="005609BA">
      <w:pPr>
        <w:pBdr>
          <w:top w:val="thickThinSmallGap" w:sz="12" w:space="0" w:color="auto"/>
          <w:left w:val="thickThinSmallGap" w:sz="12" w:space="4" w:color="auto"/>
          <w:bottom w:val="thinThickSmallGap" w:sz="12" w:space="1" w:color="auto"/>
          <w:right w:val="thinThickSmallGap" w:sz="12" w:space="1" w:color="auto"/>
        </w:pBdr>
        <w:shd w:val="clear" w:color="auto" w:fill="E6E6E6"/>
        <w:jc w:val="both"/>
        <w:outlineLvl w:val="0"/>
        <w:rPr>
          <w:szCs w:val="28"/>
        </w:rPr>
      </w:pPr>
      <w:r w:rsidRPr="00CC336A">
        <w:rPr>
          <w:b/>
          <w:szCs w:val="28"/>
        </w:rPr>
        <w:lastRenderedPageBreak/>
        <w:t>Prior Experience</w:t>
      </w:r>
    </w:p>
    <w:p w:rsidR="003D65E0" w:rsidRPr="00523A9F" w:rsidRDefault="003D65E0" w:rsidP="003D65E0">
      <w:pPr>
        <w:spacing w:line="243" w:lineRule="auto"/>
        <w:jc w:val="both"/>
        <w:rPr>
          <w:b/>
          <w:bCs/>
          <w:sz w:val="28"/>
          <w:szCs w:val="28"/>
        </w:rPr>
      </w:pPr>
    </w:p>
    <w:p w:rsidR="00DD7303" w:rsidRPr="004F1102" w:rsidRDefault="00636D21" w:rsidP="00DD7303">
      <w:pPr>
        <w:rPr>
          <w:bCs/>
          <w:color w:val="000000"/>
          <w:szCs w:val="28"/>
        </w:rPr>
      </w:pPr>
      <w:r w:rsidRPr="004F1102">
        <w:rPr>
          <w:bCs/>
          <w:color w:val="000000"/>
          <w:szCs w:val="28"/>
        </w:rPr>
        <w:t>"</w:t>
      </w:r>
      <w:r w:rsidRPr="004F1102">
        <w:rPr>
          <w:b/>
          <w:color w:val="000000"/>
          <w:szCs w:val="28"/>
        </w:rPr>
        <w:t>QH Talbros ltd</w:t>
      </w:r>
      <w:r w:rsidR="00DD7303" w:rsidRPr="004F1102">
        <w:rPr>
          <w:bCs/>
          <w:color w:val="000000"/>
          <w:szCs w:val="28"/>
        </w:rPr>
        <w:t>"</w:t>
      </w:r>
      <w:r w:rsidRPr="004F1102">
        <w:rPr>
          <w:bCs/>
          <w:color w:val="000000"/>
          <w:szCs w:val="28"/>
        </w:rPr>
        <w:t>. Manesar</w:t>
      </w:r>
      <w:r w:rsidR="00E8787E">
        <w:rPr>
          <w:bCs/>
          <w:color w:val="000000"/>
          <w:szCs w:val="28"/>
        </w:rPr>
        <w:t xml:space="preserve"> (Haryana)</w:t>
      </w:r>
      <w:r w:rsidR="00DD7303" w:rsidRPr="004F1102">
        <w:rPr>
          <w:bCs/>
          <w:color w:val="000000"/>
          <w:szCs w:val="28"/>
        </w:rPr>
        <w:t>,</w:t>
      </w:r>
      <w:r w:rsidR="00695AA6" w:rsidRPr="004F1102">
        <w:rPr>
          <w:bCs/>
          <w:color w:val="000000"/>
          <w:szCs w:val="28"/>
        </w:rPr>
        <w:t xml:space="preserve"> F</w:t>
      </w:r>
      <w:r w:rsidRPr="004F1102">
        <w:rPr>
          <w:bCs/>
          <w:color w:val="000000"/>
          <w:szCs w:val="28"/>
        </w:rPr>
        <w:t xml:space="preserve">rom May 2015 to March 2018 in Quality Assurance </w:t>
      </w:r>
      <w:r w:rsidR="00122648">
        <w:rPr>
          <w:b/>
          <w:color w:val="000000"/>
          <w:szCs w:val="28"/>
        </w:rPr>
        <w:t xml:space="preserve">  </w:t>
      </w:r>
      <w:r w:rsidRPr="004F1102">
        <w:rPr>
          <w:b/>
          <w:color w:val="000000"/>
          <w:szCs w:val="28"/>
        </w:rPr>
        <w:t>In-pro</w:t>
      </w:r>
      <w:r w:rsidR="00DD7303" w:rsidRPr="004F1102">
        <w:rPr>
          <w:b/>
          <w:color w:val="000000"/>
          <w:szCs w:val="28"/>
        </w:rPr>
        <w:t>cess</w:t>
      </w:r>
      <w:r w:rsidR="00122648">
        <w:rPr>
          <w:bCs/>
          <w:color w:val="000000"/>
          <w:szCs w:val="28"/>
        </w:rPr>
        <w:t xml:space="preserve"> &amp; </w:t>
      </w:r>
      <w:r w:rsidR="00122648" w:rsidRPr="00122648">
        <w:rPr>
          <w:b/>
          <w:bCs/>
          <w:color w:val="000000"/>
          <w:szCs w:val="28"/>
        </w:rPr>
        <w:t>SQA</w:t>
      </w:r>
      <w:r w:rsidR="00122648">
        <w:rPr>
          <w:b/>
          <w:bCs/>
          <w:color w:val="000000"/>
          <w:szCs w:val="28"/>
        </w:rPr>
        <w:t>.</w:t>
      </w:r>
    </w:p>
    <w:p w:rsidR="00695AA6" w:rsidRPr="00523A9F" w:rsidRDefault="00695AA6" w:rsidP="00DD7303">
      <w:pPr>
        <w:rPr>
          <w:bCs/>
          <w:color w:val="000000"/>
          <w:sz w:val="28"/>
          <w:szCs w:val="28"/>
        </w:rPr>
      </w:pPr>
    </w:p>
    <w:p w:rsidR="00DD7303" w:rsidRPr="00CC336A" w:rsidRDefault="00DD7303" w:rsidP="00DD7303">
      <w:pPr>
        <w:pBdr>
          <w:top w:val="thickThinSmallGap" w:sz="12" w:space="0" w:color="auto"/>
          <w:left w:val="thickThinSmallGap" w:sz="12" w:space="4" w:color="auto"/>
          <w:bottom w:val="thinThickSmallGap" w:sz="12" w:space="1" w:color="auto"/>
          <w:right w:val="thinThickSmallGap" w:sz="12" w:space="1" w:color="auto"/>
        </w:pBdr>
        <w:shd w:val="clear" w:color="auto" w:fill="E6E6E6"/>
        <w:jc w:val="both"/>
        <w:outlineLvl w:val="0"/>
        <w:rPr>
          <w:szCs w:val="28"/>
        </w:rPr>
      </w:pPr>
      <w:r w:rsidRPr="00CC336A">
        <w:rPr>
          <w:b/>
          <w:szCs w:val="28"/>
        </w:rPr>
        <w:t>Company Profile</w:t>
      </w:r>
    </w:p>
    <w:p w:rsidR="00636D21" w:rsidRPr="00523A9F" w:rsidRDefault="00636D21" w:rsidP="003D65E0">
      <w:pPr>
        <w:spacing w:line="243" w:lineRule="auto"/>
        <w:jc w:val="both"/>
        <w:rPr>
          <w:b/>
          <w:bCs/>
          <w:sz w:val="28"/>
          <w:szCs w:val="28"/>
        </w:rPr>
      </w:pPr>
    </w:p>
    <w:p w:rsidR="00EF335D" w:rsidRPr="004F1102" w:rsidRDefault="005609BA" w:rsidP="004F1102">
      <w:pPr>
        <w:ind w:hanging="2"/>
        <w:jc w:val="both"/>
        <w:rPr>
          <w:szCs w:val="28"/>
        </w:rPr>
      </w:pPr>
      <w:r w:rsidRPr="004F1102">
        <w:rPr>
          <w:szCs w:val="28"/>
        </w:rPr>
        <w:t>QH Talbros Ltd. i</w:t>
      </w:r>
      <w:r w:rsidR="009A3C9F" w:rsidRPr="004F1102">
        <w:rPr>
          <w:szCs w:val="28"/>
        </w:rPr>
        <w:t>s a</w:t>
      </w:r>
      <w:r w:rsidRPr="004F1102">
        <w:rPr>
          <w:szCs w:val="28"/>
        </w:rPr>
        <w:t xml:space="preserve">n  IATF 16949, ISO 14001, OHSAS 18001 &amp; TPM </w:t>
      </w:r>
      <w:r w:rsidR="004F1102">
        <w:rPr>
          <w:szCs w:val="28"/>
        </w:rPr>
        <w:t xml:space="preserve">certified </w:t>
      </w:r>
      <w:r w:rsidRPr="004F1102">
        <w:rPr>
          <w:szCs w:val="28"/>
        </w:rPr>
        <w:t xml:space="preserve">Company is engaged in </w:t>
      </w:r>
      <w:r w:rsidR="009A3C9F" w:rsidRPr="004F1102">
        <w:rPr>
          <w:szCs w:val="28"/>
        </w:rPr>
        <w:t>manufacturing Steering</w:t>
      </w:r>
      <w:r w:rsidRPr="004F1102">
        <w:rPr>
          <w:szCs w:val="28"/>
        </w:rPr>
        <w:t xml:space="preserve"> system, Ball suspension joints , Control arms &amp; Suspension Components.</w:t>
      </w:r>
      <w:r w:rsidR="009064D8" w:rsidRPr="004F1102">
        <w:rPr>
          <w:szCs w:val="28"/>
        </w:rPr>
        <w:t xml:space="preserve"> </w:t>
      </w:r>
      <w:r w:rsidRPr="004F1102">
        <w:rPr>
          <w:szCs w:val="28"/>
        </w:rPr>
        <w:t xml:space="preserve">It is OEM`s </w:t>
      </w:r>
      <w:r w:rsidR="001D40AC" w:rsidRPr="004F1102">
        <w:rPr>
          <w:szCs w:val="28"/>
        </w:rPr>
        <w:t>sup</w:t>
      </w:r>
      <w:r w:rsidR="009064D8" w:rsidRPr="004F1102">
        <w:rPr>
          <w:szCs w:val="28"/>
        </w:rPr>
        <w:t xml:space="preserve">plier of Maruti Suzuki India </w:t>
      </w:r>
      <w:r w:rsidR="00EF335D" w:rsidRPr="004F1102">
        <w:rPr>
          <w:szCs w:val="28"/>
        </w:rPr>
        <w:t xml:space="preserve">Ltd. ,Hindustan Motors Ltd,  Mahindra &amp; Mahindra Ltd. , General Motors India Ltd. ,New </w:t>
      </w:r>
      <w:r w:rsidR="00EF335D" w:rsidRPr="004F1102">
        <w:rPr>
          <w:bCs/>
          <w:color w:val="000000"/>
          <w:szCs w:val="28"/>
        </w:rPr>
        <w:t>Holland</w:t>
      </w:r>
      <w:r w:rsidR="00EF335D" w:rsidRPr="004F1102">
        <w:rPr>
          <w:szCs w:val="28"/>
        </w:rPr>
        <w:t xml:space="preserve"> India , Daimler , Honda , Kubota, </w:t>
      </w:r>
      <w:r w:rsidR="00EF335D" w:rsidRPr="004F1102">
        <w:rPr>
          <w:bCs/>
          <w:color w:val="000000"/>
          <w:szCs w:val="28"/>
        </w:rPr>
        <w:t>TATA</w:t>
      </w:r>
      <w:r w:rsidR="00D05FDE" w:rsidRPr="004F1102">
        <w:rPr>
          <w:bCs/>
          <w:color w:val="000000"/>
          <w:szCs w:val="28"/>
        </w:rPr>
        <w:t xml:space="preserve"> Motors </w:t>
      </w:r>
      <w:r w:rsidR="00EF335D" w:rsidRPr="004F1102">
        <w:rPr>
          <w:bCs/>
          <w:color w:val="000000"/>
          <w:szCs w:val="28"/>
        </w:rPr>
        <w:t>, JCB etc.</w:t>
      </w:r>
    </w:p>
    <w:p w:rsidR="00DD7303" w:rsidRPr="00523A9F" w:rsidRDefault="00DD7303" w:rsidP="003D65E0">
      <w:pPr>
        <w:spacing w:line="243" w:lineRule="auto"/>
        <w:jc w:val="both"/>
        <w:rPr>
          <w:b/>
          <w:bCs/>
          <w:sz w:val="28"/>
          <w:szCs w:val="28"/>
        </w:rPr>
      </w:pPr>
    </w:p>
    <w:p w:rsidR="00DD7303" w:rsidRPr="00CC336A" w:rsidRDefault="00DD7303" w:rsidP="00DD7303">
      <w:pPr>
        <w:pBdr>
          <w:top w:val="thickThinSmallGap" w:sz="12" w:space="0" w:color="auto"/>
          <w:left w:val="thickThinSmallGap" w:sz="12" w:space="4" w:color="auto"/>
          <w:bottom w:val="thinThickSmallGap" w:sz="12" w:space="1" w:color="auto"/>
          <w:right w:val="thinThickSmallGap" w:sz="12" w:space="1" w:color="auto"/>
        </w:pBdr>
        <w:shd w:val="clear" w:color="auto" w:fill="E6E6E6"/>
        <w:jc w:val="both"/>
        <w:outlineLvl w:val="0"/>
        <w:rPr>
          <w:b/>
          <w:szCs w:val="28"/>
        </w:rPr>
      </w:pPr>
      <w:r w:rsidRPr="00CC336A">
        <w:rPr>
          <w:b/>
          <w:szCs w:val="28"/>
        </w:rPr>
        <w:t>Job Profile</w:t>
      </w:r>
    </w:p>
    <w:p w:rsidR="00DD7303" w:rsidRPr="004F1102" w:rsidRDefault="00DD7303" w:rsidP="003D65E0">
      <w:pPr>
        <w:spacing w:line="243" w:lineRule="auto"/>
        <w:jc w:val="both"/>
        <w:rPr>
          <w:b/>
          <w:bCs/>
          <w:szCs w:val="28"/>
        </w:rPr>
      </w:pPr>
    </w:p>
    <w:p w:rsidR="00DD7303" w:rsidRPr="004F1102" w:rsidRDefault="00DD7303" w:rsidP="00DD7303">
      <w:pPr>
        <w:numPr>
          <w:ilvl w:val="0"/>
          <w:numId w:val="2"/>
        </w:numPr>
        <w:ind w:hanging="363"/>
        <w:jc w:val="both"/>
        <w:rPr>
          <w:rFonts w:eastAsia="MS PGothic"/>
          <w:color w:val="000000"/>
          <w:szCs w:val="28"/>
        </w:rPr>
      </w:pPr>
      <w:r w:rsidRPr="004F1102">
        <w:rPr>
          <w:color w:val="000000"/>
          <w:szCs w:val="28"/>
        </w:rPr>
        <w:t>Ensuring that products meet standards of quality and safety.</w:t>
      </w:r>
    </w:p>
    <w:p w:rsidR="00DD7303" w:rsidRPr="004F1102" w:rsidRDefault="00DD7303" w:rsidP="00DD7303">
      <w:pPr>
        <w:spacing w:line="4" w:lineRule="exact"/>
        <w:jc w:val="both"/>
        <w:rPr>
          <w:rFonts w:eastAsia="MS PGothic"/>
          <w:color w:val="000000"/>
          <w:szCs w:val="28"/>
        </w:rPr>
      </w:pPr>
    </w:p>
    <w:p w:rsidR="00DD7303" w:rsidRPr="004F1102" w:rsidRDefault="00DD7303" w:rsidP="00DD7303">
      <w:pPr>
        <w:numPr>
          <w:ilvl w:val="0"/>
          <w:numId w:val="2"/>
        </w:numPr>
        <w:ind w:hanging="363"/>
        <w:jc w:val="both"/>
        <w:rPr>
          <w:rFonts w:eastAsia="MS PGothic"/>
          <w:color w:val="000000"/>
          <w:szCs w:val="28"/>
        </w:rPr>
      </w:pPr>
      <w:r w:rsidRPr="004F1102">
        <w:rPr>
          <w:color w:val="000000"/>
          <w:szCs w:val="28"/>
        </w:rPr>
        <w:t>Daily activity report.</w:t>
      </w:r>
    </w:p>
    <w:p w:rsidR="00DD7303" w:rsidRPr="004F1102" w:rsidRDefault="00DD7303" w:rsidP="00DD7303">
      <w:pPr>
        <w:spacing w:line="4" w:lineRule="exact"/>
        <w:jc w:val="both"/>
        <w:rPr>
          <w:rFonts w:eastAsia="MS PGothic"/>
          <w:color w:val="000000"/>
          <w:szCs w:val="28"/>
        </w:rPr>
      </w:pPr>
    </w:p>
    <w:p w:rsidR="00DD7303" w:rsidRPr="004F1102" w:rsidRDefault="00DD7303" w:rsidP="00DD7303">
      <w:pPr>
        <w:numPr>
          <w:ilvl w:val="0"/>
          <w:numId w:val="2"/>
        </w:numPr>
        <w:ind w:hanging="363"/>
        <w:jc w:val="both"/>
        <w:rPr>
          <w:rFonts w:eastAsia="MS PGothic"/>
          <w:color w:val="000000"/>
          <w:szCs w:val="28"/>
        </w:rPr>
      </w:pPr>
      <w:r w:rsidRPr="004F1102">
        <w:rPr>
          <w:color w:val="000000"/>
          <w:szCs w:val="28"/>
        </w:rPr>
        <w:t>Line inspection &amp; monitoring machine.</w:t>
      </w:r>
    </w:p>
    <w:p w:rsidR="00DD7303" w:rsidRPr="004F1102" w:rsidRDefault="00DD7303" w:rsidP="00DD7303">
      <w:pPr>
        <w:spacing w:line="4" w:lineRule="exact"/>
        <w:jc w:val="both"/>
        <w:rPr>
          <w:rFonts w:eastAsia="MS PGothic"/>
          <w:color w:val="000000"/>
          <w:szCs w:val="28"/>
        </w:rPr>
      </w:pPr>
    </w:p>
    <w:p w:rsidR="00DD7303" w:rsidRPr="004F1102" w:rsidRDefault="00695AA6" w:rsidP="00DD7303">
      <w:pPr>
        <w:numPr>
          <w:ilvl w:val="0"/>
          <w:numId w:val="2"/>
        </w:numPr>
        <w:ind w:hanging="363"/>
        <w:jc w:val="both"/>
        <w:rPr>
          <w:rFonts w:eastAsia="MS PGothic"/>
          <w:color w:val="000000"/>
          <w:szCs w:val="28"/>
        </w:rPr>
      </w:pPr>
      <w:r w:rsidRPr="004F1102">
        <w:rPr>
          <w:color w:val="000000"/>
          <w:szCs w:val="28"/>
        </w:rPr>
        <w:t>Ensuring that</w:t>
      </w:r>
      <w:r w:rsidR="00697B17" w:rsidRPr="004F1102">
        <w:rPr>
          <w:color w:val="000000"/>
          <w:szCs w:val="28"/>
        </w:rPr>
        <w:t xml:space="preserve"> product</w:t>
      </w:r>
      <w:r w:rsidR="00DD7303" w:rsidRPr="004F1102">
        <w:rPr>
          <w:color w:val="000000"/>
          <w:szCs w:val="28"/>
        </w:rPr>
        <w:t xml:space="preserve"> as per drawing &amp; Control Plan.</w:t>
      </w:r>
    </w:p>
    <w:p w:rsidR="00DD7303" w:rsidRPr="004F1102" w:rsidRDefault="00DD7303" w:rsidP="00DD7303">
      <w:pPr>
        <w:numPr>
          <w:ilvl w:val="0"/>
          <w:numId w:val="2"/>
        </w:numPr>
        <w:ind w:hanging="363"/>
        <w:jc w:val="both"/>
        <w:rPr>
          <w:rFonts w:eastAsia="MS PGothic"/>
          <w:color w:val="000000"/>
          <w:szCs w:val="28"/>
        </w:rPr>
      </w:pPr>
      <w:r w:rsidRPr="004F1102">
        <w:rPr>
          <w:color w:val="000000"/>
          <w:szCs w:val="28"/>
        </w:rPr>
        <w:t>Implementing 5S &amp; Kaizen activities on production floor.</w:t>
      </w:r>
    </w:p>
    <w:p w:rsidR="00205ADD" w:rsidRPr="00CC336A" w:rsidRDefault="00205ADD" w:rsidP="00205ADD">
      <w:pPr>
        <w:numPr>
          <w:ilvl w:val="0"/>
          <w:numId w:val="2"/>
        </w:numPr>
        <w:spacing w:line="242" w:lineRule="auto"/>
        <w:ind w:right="380" w:hanging="363"/>
        <w:jc w:val="both"/>
        <w:rPr>
          <w:rFonts w:eastAsia="MS PGothic"/>
          <w:color w:val="000000"/>
          <w:szCs w:val="28"/>
        </w:rPr>
      </w:pPr>
      <w:r w:rsidRPr="004F1102">
        <w:rPr>
          <w:color w:val="000000"/>
          <w:szCs w:val="28"/>
        </w:rPr>
        <w:t>Making daily product audit reports</w:t>
      </w:r>
      <w:r w:rsidR="00697B17" w:rsidRPr="004F1102">
        <w:rPr>
          <w:color w:val="000000"/>
          <w:szCs w:val="28"/>
        </w:rPr>
        <w:t xml:space="preserve">, layout inspection report and Ensuring </w:t>
      </w:r>
      <w:r w:rsidRPr="004F1102">
        <w:rPr>
          <w:color w:val="000000"/>
          <w:szCs w:val="28"/>
        </w:rPr>
        <w:t>line inspection reports.</w:t>
      </w:r>
    </w:p>
    <w:p w:rsidR="00CC336A" w:rsidRDefault="00CC336A" w:rsidP="00205ADD">
      <w:pPr>
        <w:numPr>
          <w:ilvl w:val="0"/>
          <w:numId w:val="2"/>
        </w:numPr>
        <w:spacing w:line="242" w:lineRule="auto"/>
        <w:ind w:right="380" w:hanging="363"/>
        <w:jc w:val="both"/>
        <w:rPr>
          <w:rFonts w:eastAsia="MS PGothic"/>
          <w:color w:val="000000"/>
          <w:szCs w:val="28"/>
        </w:rPr>
      </w:pPr>
      <w:r>
        <w:rPr>
          <w:rFonts w:eastAsia="MS PGothic"/>
          <w:color w:val="000000"/>
          <w:szCs w:val="28"/>
        </w:rPr>
        <w:t>Work on 7QC tools.</w:t>
      </w:r>
    </w:p>
    <w:p w:rsidR="00CC336A" w:rsidRPr="004F1102" w:rsidRDefault="0052442B" w:rsidP="00205ADD">
      <w:pPr>
        <w:numPr>
          <w:ilvl w:val="0"/>
          <w:numId w:val="2"/>
        </w:numPr>
        <w:spacing w:line="242" w:lineRule="auto"/>
        <w:ind w:right="380" w:hanging="363"/>
        <w:jc w:val="both"/>
        <w:rPr>
          <w:rFonts w:eastAsia="MS PGothic"/>
          <w:color w:val="000000"/>
          <w:szCs w:val="28"/>
        </w:rPr>
      </w:pPr>
      <w:r>
        <w:rPr>
          <w:rFonts w:eastAsia="MS PGothic"/>
          <w:color w:val="000000"/>
          <w:szCs w:val="28"/>
        </w:rPr>
        <w:t>Setting approval as per quality standards.</w:t>
      </w:r>
    </w:p>
    <w:p w:rsidR="00D05FDE" w:rsidRPr="00523A9F" w:rsidRDefault="00D05FDE" w:rsidP="00343617">
      <w:pPr>
        <w:tabs>
          <w:tab w:val="left" w:pos="-76"/>
          <w:tab w:val="left" w:pos="0"/>
        </w:tabs>
        <w:ind w:left="720"/>
        <w:jc w:val="both"/>
        <w:rPr>
          <w:rFonts w:eastAsia="MS PGothic"/>
          <w:color w:val="000000"/>
          <w:sz w:val="28"/>
          <w:szCs w:val="28"/>
        </w:rPr>
      </w:pPr>
    </w:p>
    <w:p w:rsidR="00D05FDE" w:rsidRPr="00CC336A" w:rsidRDefault="00D05FDE" w:rsidP="00D05FDE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E6E6E6"/>
        <w:jc w:val="both"/>
        <w:outlineLvl w:val="0"/>
        <w:rPr>
          <w:b/>
          <w:szCs w:val="28"/>
        </w:rPr>
      </w:pPr>
      <w:r w:rsidRPr="00CC336A">
        <w:rPr>
          <w:b/>
          <w:color w:val="000000"/>
          <w:szCs w:val="28"/>
        </w:rPr>
        <w:t>Convergent With</w:t>
      </w:r>
      <w:r w:rsidR="00E03804" w:rsidRPr="00CC336A">
        <w:rPr>
          <w:b/>
          <w:color w:val="000000"/>
          <w:szCs w:val="28"/>
        </w:rPr>
        <w:t xml:space="preserve"> Following Measuring Machine</w:t>
      </w:r>
      <w:r w:rsidR="00695AA6" w:rsidRPr="00CC336A">
        <w:rPr>
          <w:b/>
          <w:color w:val="000000"/>
          <w:szCs w:val="28"/>
        </w:rPr>
        <w:t xml:space="preserve"> &amp; Instrument </w:t>
      </w:r>
    </w:p>
    <w:p w:rsidR="009F7A0A" w:rsidRPr="00523A9F" w:rsidRDefault="009F7A0A" w:rsidP="009F7A0A">
      <w:pPr>
        <w:tabs>
          <w:tab w:val="left" w:pos="0"/>
        </w:tabs>
        <w:ind w:left="720"/>
        <w:jc w:val="both"/>
        <w:rPr>
          <w:rFonts w:eastAsia="MS PGothic"/>
          <w:color w:val="000000"/>
          <w:sz w:val="28"/>
          <w:szCs w:val="28"/>
        </w:rPr>
      </w:pPr>
    </w:p>
    <w:p w:rsidR="00D05FDE" w:rsidRPr="004F1102" w:rsidRDefault="00D05FDE" w:rsidP="00D05FDE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rPr>
          <w:color w:val="000000"/>
          <w:szCs w:val="28"/>
        </w:rPr>
      </w:pPr>
      <w:r w:rsidRPr="004F1102">
        <w:rPr>
          <w:color w:val="000000"/>
          <w:szCs w:val="28"/>
        </w:rPr>
        <w:t>Basic knowledge of Coordinate measuring machine (</w:t>
      </w:r>
      <w:r w:rsidR="00DC316D" w:rsidRPr="004F1102">
        <w:rPr>
          <w:color w:val="000000"/>
          <w:szCs w:val="28"/>
        </w:rPr>
        <w:t>ZE</w:t>
      </w:r>
      <w:r w:rsidRPr="004F1102">
        <w:rPr>
          <w:color w:val="000000"/>
          <w:szCs w:val="28"/>
        </w:rPr>
        <w:t>I</w:t>
      </w:r>
      <w:r w:rsidR="00DC316D" w:rsidRPr="004F1102">
        <w:rPr>
          <w:color w:val="000000"/>
          <w:szCs w:val="28"/>
        </w:rPr>
        <w:t>S</w:t>
      </w:r>
      <w:r w:rsidRPr="004F1102">
        <w:rPr>
          <w:color w:val="000000"/>
          <w:szCs w:val="28"/>
        </w:rPr>
        <w:t>S)</w:t>
      </w:r>
    </w:p>
    <w:p w:rsidR="00D05FDE" w:rsidRPr="004F1102" w:rsidRDefault="00D05FDE" w:rsidP="00D05FDE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rPr>
          <w:color w:val="000000"/>
          <w:szCs w:val="28"/>
        </w:rPr>
      </w:pPr>
      <w:r w:rsidRPr="004F1102">
        <w:rPr>
          <w:color w:val="000000"/>
          <w:szCs w:val="28"/>
        </w:rPr>
        <w:t xml:space="preserve">knowledge of  </w:t>
      </w:r>
      <w:r w:rsidR="00DC316D" w:rsidRPr="004F1102">
        <w:rPr>
          <w:color w:val="000000"/>
          <w:szCs w:val="28"/>
        </w:rPr>
        <w:t>Contour tester (ZEISS</w:t>
      </w:r>
      <w:r w:rsidRPr="004F1102">
        <w:rPr>
          <w:color w:val="000000"/>
          <w:szCs w:val="28"/>
        </w:rPr>
        <w:t>)</w:t>
      </w:r>
    </w:p>
    <w:p w:rsidR="00D05FDE" w:rsidRPr="004F1102" w:rsidRDefault="00D05FDE" w:rsidP="00D05FDE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rPr>
          <w:color w:val="000000"/>
          <w:szCs w:val="28"/>
        </w:rPr>
      </w:pPr>
      <w:r w:rsidRPr="004F1102">
        <w:rPr>
          <w:color w:val="000000"/>
          <w:szCs w:val="28"/>
        </w:rPr>
        <w:t>knowledge of Roundness tester (</w:t>
      </w:r>
      <w:r w:rsidR="00DC316D" w:rsidRPr="004F1102">
        <w:rPr>
          <w:color w:val="000000"/>
          <w:szCs w:val="28"/>
        </w:rPr>
        <w:t>ZEISS</w:t>
      </w:r>
      <w:r w:rsidRPr="004F1102">
        <w:rPr>
          <w:color w:val="000000"/>
          <w:szCs w:val="28"/>
        </w:rPr>
        <w:t>)</w:t>
      </w:r>
    </w:p>
    <w:p w:rsidR="00D05FDE" w:rsidRPr="004F1102" w:rsidRDefault="00D05FDE" w:rsidP="00D05FDE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rPr>
          <w:color w:val="000000"/>
          <w:szCs w:val="28"/>
        </w:rPr>
      </w:pPr>
      <w:r w:rsidRPr="004F1102">
        <w:rPr>
          <w:color w:val="000000"/>
          <w:szCs w:val="28"/>
        </w:rPr>
        <w:t>knowledge of Profile projector  (</w:t>
      </w:r>
      <w:r w:rsidR="00DC316D" w:rsidRPr="004F1102">
        <w:rPr>
          <w:color w:val="000000"/>
          <w:szCs w:val="28"/>
        </w:rPr>
        <w:t>MITUTOYO</w:t>
      </w:r>
      <w:r w:rsidRPr="004F1102">
        <w:rPr>
          <w:color w:val="000000"/>
          <w:szCs w:val="28"/>
        </w:rPr>
        <w:t>)</w:t>
      </w:r>
    </w:p>
    <w:p w:rsidR="00CD13DF" w:rsidRPr="004F1102" w:rsidRDefault="00CD13DF" w:rsidP="00D05FDE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rPr>
          <w:color w:val="000000"/>
          <w:szCs w:val="28"/>
        </w:rPr>
      </w:pPr>
      <w:r w:rsidRPr="004F1102">
        <w:rPr>
          <w:color w:val="000000"/>
          <w:szCs w:val="28"/>
        </w:rPr>
        <w:t xml:space="preserve">Knowledge about all general </w:t>
      </w:r>
      <w:r w:rsidR="00E8787E" w:rsidRPr="004F1102">
        <w:rPr>
          <w:color w:val="000000"/>
          <w:szCs w:val="28"/>
        </w:rPr>
        <w:t>instruments</w:t>
      </w:r>
      <w:r w:rsidRPr="004F1102">
        <w:rPr>
          <w:color w:val="000000"/>
          <w:szCs w:val="28"/>
        </w:rPr>
        <w:t xml:space="preserve"> Ve</w:t>
      </w:r>
      <w:r w:rsidR="00E8787E">
        <w:rPr>
          <w:color w:val="000000"/>
          <w:szCs w:val="28"/>
        </w:rPr>
        <w:t>r</w:t>
      </w:r>
      <w:r w:rsidRPr="004F1102">
        <w:rPr>
          <w:color w:val="000000"/>
          <w:szCs w:val="28"/>
        </w:rPr>
        <w:t xml:space="preserve">nier caliper, Micrometer, Height gauge, Bore gauge, </w:t>
      </w:r>
      <w:r w:rsidR="004F1102">
        <w:rPr>
          <w:color w:val="000000"/>
          <w:szCs w:val="28"/>
        </w:rPr>
        <w:t>Dial gauge</w:t>
      </w:r>
      <w:r w:rsidR="00E8787E">
        <w:rPr>
          <w:color w:val="000000"/>
          <w:szCs w:val="28"/>
        </w:rPr>
        <w:t>, Trimos</w:t>
      </w:r>
      <w:r w:rsidR="004F1102">
        <w:rPr>
          <w:color w:val="000000"/>
          <w:szCs w:val="28"/>
        </w:rPr>
        <w:t xml:space="preserve"> </w:t>
      </w:r>
      <w:r w:rsidRPr="004F1102">
        <w:rPr>
          <w:color w:val="000000"/>
          <w:szCs w:val="28"/>
        </w:rPr>
        <w:t>etc.</w:t>
      </w:r>
    </w:p>
    <w:p w:rsidR="00D05FDE" w:rsidRPr="00523A9F" w:rsidRDefault="00D05FDE" w:rsidP="005374EE">
      <w:pPr>
        <w:tabs>
          <w:tab w:val="left" w:pos="0"/>
          <w:tab w:val="left" w:pos="90"/>
        </w:tabs>
        <w:spacing w:line="242" w:lineRule="auto"/>
        <w:ind w:right="380"/>
        <w:jc w:val="both"/>
        <w:rPr>
          <w:rFonts w:eastAsia="MS PGothic"/>
          <w:color w:val="000000"/>
          <w:sz w:val="28"/>
          <w:szCs w:val="28"/>
        </w:rPr>
      </w:pPr>
    </w:p>
    <w:p w:rsidR="009F7A0A" w:rsidRPr="00CC336A" w:rsidRDefault="009F7A0A" w:rsidP="009F7A0A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E6E6E6"/>
        <w:jc w:val="both"/>
        <w:outlineLvl w:val="0"/>
        <w:rPr>
          <w:b/>
          <w:szCs w:val="28"/>
        </w:rPr>
      </w:pPr>
      <w:r w:rsidRPr="00CC336A">
        <w:rPr>
          <w:b/>
          <w:color w:val="000000"/>
          <w:szCs w:val="28"/>
        </w:rPr>
        <w:t>Co- Curricular Activities</w:t>
      </w:r>
    </w:p>
    <w:p w:rsidR="009F7A0A" w:rsidRPr="00523A9F" w:rsidRDefault="009F7A0A" w:rsidP="009F7A0A">
      <w:pPr>
        <w:spacing w:line="5" w:lineRule="exact"/>
        <w:jc w:val="both"/>
        <w:rPr>
          <w:sz w:val="28"/>
          <w:szCs w:val="28"/>
        </w:rPr>
      </w:pPr>
    </w:p>
    <w:p w:rsidR="009F7A0A" w:rsidRPr="00523A9F" w:rsidRDefault="009F7A0A" w:rsidP="009F7A0A">
      <w:pPr>
        <w:tabs>
          <w:tab w:val="left" w:pos="-76"/>
          <w:tab w:val="left" w:pos="0"/>
        </w:tabs>
        <w:ind w:left="720"/>
        <w:jc w:val="both"/>
        <w:rPr>
          <w:rFonts w:eastAsia="MS PGothic"/>
          <w:color w:val="000000"/>
          <w:sz w:val="28"/>
          <w:szCs w:val="28"/>
        </w:rPr>
      </w:pPr>
    </w:p>
    <w:p w:rsidR="009F7A0A" w:rsidRPr="00122648" w:rsidRDefault="008E034A" w:rsidP="009F7A0A">
      <w:pPr>
        <w:numPr>
          <w:ilvl w:val="0"/>
          <w:numId w:val="2"/>
        </w:numPr>
        <w:ind w:hanging="363"/>
        <w:jc w:val="both"/>
        <w:rPr>
          <w:b/>
          <w:color w:val="000000"/>
          <w:szCs w:val="28"/>
        </w:rPr>
      </w:pPr>
      <w:r w:rsidRPr="004F1102">
        <w:rPr>
          <w:color w:val="000000"/>
          <w:szCs w:val="28"/>
        </w:rPr>
        <w:t xml:space="preserve">Training </w:t>
      </w:r>
      <w:r w:rsidR="009F7A0A" w:rsidRPr="004F1102">
        <w:rPr>
          <w:color w:val="000000"/>
          <w:szCs w:val="28"/>
        </w:rPr>
        <w:t xml:space="preserve">certificate from Maruti ACE on </w:t>
      </w:r>
      <w:r w:rsidR="009F7A0A" w:rsidRPr="00122648">
        <w:rPr>
          <w:b/>
          <w:color w:val="000000"/>
          <w:szCs w:val="28"/>
        </w:rPr>
        <w:t>SPC, MSA, PPAP, FMEA, APQP, 7QC TOOLS.</w:t>
      </w:r>
    </w:p>
    <w:p w:rsidR="00697B17" w:rsidRPr="004F1102" w:rsidRDefault="009F7A0A" w:rsidP="00697B17">
      <w:pPr>
        <w:numPr>
          <w:ilvl w:val="0"/>
          <w:numId w:val="2"/>
        </w:numPr>
        <w:tabs>
          <w:tab w:val="left" w:pos="-90"/>
        </w:tabs>
        <w:ind w:hanging="363"/>
        <w:jc w:val="both"/>
        <w:rPr>
          <w:rFonts w:eastAsia="MS PGothic"/>
          <w:color w:val="000000"/>
          <w:szCs w:val="28"/>
        </w:rPr>
      </w:pPr>
      <w:r w:rsidRPr="004F1102">
        <w:rPr>
          <w:rFonts w:eastAsia="MS PGothic"/>
          <w:color w:val="000000"/>
          <w:szCs w:val="28"/>
        </w:rPr>
        <w:t xml:space="preserve">In house training </w:t>
      </w:r>
      <w:r w:rsidR="008E034A" w:rsidRPr="004F1102">
        <w:rPr>
          <w:rFonts w:eastAsia="MS PGothic"/>
          <w:color w:val="000000"/>
          <w:szCs w:val="28"/>
        </w:rPr>
        <w:t>at</w:t>
      </w:r>
      <w:r w:rsidRPr="004F1102">
        <w:rPr>
          <w:rFonts w:eastAsia="MS PGothic"/>
          <w:color w:val="000000"/>
          <w:szCs w:val="28"/>
        </w:rPr>
        <w:t xml:space="preserve"> </w:t>
      </w:r>
      <w:r w:rsidRPr="00122648">
        <w:rPr>
          <w:rFonts w:eastAsia="MS PGothic"/>
          <w:b/>
          <w:color w:val="000000"/>
          <w:szCs w:val="28"/>
        </w:rPr>
        <w:t xml:space="preserve">5S, Kaizen, POKA YOKE, GD&amp;T, </w:t>
      </w:r>
      <w:r w:rsidR="008E034A" w:rsidRPr="00122648">
        <w:rPr>
          <w:rFonts w:eastAsia="MS PGothic"/>
          <w:b/>
          <w:color w:val="000000"/>
          <w:szCs w:val="28"/>
        </w:rPr>
        <w:t>why why analysis, Root cause</w:t>
      </w:r>
      <w:r w:rsidR="00E8787E" w:rsidRPr="00122648">
        <w:rPr>
          <w:rFonts w:eastAsia="MS PGothic"/>
          <w:b/>
          <w:color w:val="000000"/>
          <w:szCs w:val="28"/>
        </w:rPr>
        <w:t xml:space="preserve">, </w:t>
      </w:r>
      <w:r w:rsidR="008E034A" w:rsidRPr="00122648">
        <w:rPr>
          <w:rFonts w:eastAsia="MS PGothic"/>
          <w:b/>
          <w:color w:val="000000"/>
          <w:szCs w:val="28"/>
        </w:rPr>
        <w:t>analysis</w:t>
      </w:r>
      <w:r w:rsidR="00E03804" w:rsidRPr="00122648">
        <w:rPr>
          <w:rFonts w:eastAsia="MS PGothic"/>
          <w:b/>
          <w:color w:val="000000"/>
          <w:szCs w:val="28"/>
        </w:rPr>
        <w:t xml:space="preserve">, </w:t>
      </w:r>
      <w:r w:rsidR="00E8787E" w:rsidRPr="00122648">
        <w:rPr>
          <w:rFonts w:eastAsia="MS PGothic"/>
          <w:b/>
          <w:color w:val="000000"/>
          <w:szCs w:val="28"/>
        </w:rPr>
        <w:t>Lean manufacturing ,</w:t>
      </w:r>
      <w:r w:rsidR="00E03804" w:rsidRPr="00122648">
        <w:rPr>
          <w:rFonts w:eastAsia="MS PGothic"/>
          <w:b/>
          <w:color w:val="000000"/>
          <w:szCs w:val="28"/>
        </w:rPr>
        <w:t>8D</w:t>
      </w:r>
      <w:r w:rsidR="00697B17" w:rsidRPr="00122648">
        <w:rPr>
          <w:rFonts w:eastAsia="MS PGothic"/>
          <w:b/>
          <w:color w:val="000000"/>
          <w:szCs w:val="28"/>
        </w:rPr>
        <w:t xml:space="preserve"> &amp; IATF16949-2016.</w:t>
      </w:r>
    </w:p>
    <w:p w:rsidR="009F7A0A" w:rsidRPr="004F1102" w:rsidRDefault="009F7A0A" w:rsidP="009F7A0A">
      <w:pPr>
        <w:numPr>
          <w:ilvl w:val="0"/>
          <w:numId w:val="2"/>
        </w:numPr>
        <w:ind w:hanging="363"/>
        <w:jc w:val="both"/>
        <w:rPr>
          <w:rFonts w:eastAsia="MS PGothic"/>
          <w:color w:val="000000"/>
          <w:szCs w:val="28"/>
        </w:rPr>
      </w:pPr>
      <w:r w:rsidRPr="004F1102">
        <w:rPr>
          <w:rFonts w:eastAsia="MS PGothic"/>
          <w:color w:val="000000"/>
          <w:szCs w:val="28"/>
        </w:rPr>
        <w:t xml:space="preserve">AUTOCAD 2D &amp;3D from Cad </w:t>
      </w:r>
      <w:r w:rsidR="00AC3E1E" w:rsidRPr="004F1102">
        <w:rPr>
          <w:rFonts w:eastAsia="MS PGothic"/>
          <w:color w:val="000000"/>
          <w:szCs w:val="28"/>
        </w:rPr>
        <w:t>center</w:t>
      </w:r>
      <w:bookmarkStart w:id="0" w:name="_GoBack"/>
      <w:bookmarkEnd w:id="0"/>
      <w:r w:rsidRPr="004F1102">
        <w:rPr>
          <w:rFonts w:eastAsia="MS PGothic"/>
          <w:color w:val="000000"/>
          <w:szCs w:val="28"/>
        </w:rPr>
        <w:t xml:space="preserve">. </w:t>
      </w:r>
    </w:p>
    <w:p w:rsidR="007419F4" w:rsidRDefault="007419F4" w:rsidP="007419F4">
      <w:pPr>
        <w:tabs>
          <w:tab w:val="left" w:pos="-76"/>
          <w:tab w:val="left" w:pos="0"/>
        </w:tabs>
        <w:ind w:left="720"/>
        <w:jc w:val="both"/>
        <w:rPr>
          <w:rFonts w:eastAsia="MS PGothic"/>
          <w:color w:val="000000"/>
          <w:sz w:val="28"/>
          <w:szCs w:val="28"/>
        </w:rPr>
      </w:pPr>
    </w:p>
    <w:p w:rsidR="00CC336A" w:rsidRDefault="00CC336A" w:rsidP="007419F4">
      <w:pPr>
        <w:tabs>
          <w:tab w:val="left" w:pos="-76"/>
          <w:tab w:val="left" w:pos="0"/>
        </w:tabs>
        <w:ind w:left="720"/>
        <w:jc w:val="both"/>
        <w:rPr>
          <w:rFonts w:eastAsia="MS PGothic"/>
          <w:color w:val="000000"/>
          <w:sz w:val="28"/>
          <w:szCs w:val="28"/>
        </w:rPr>
      </w:pPr>
    </w:p>
    <w:p w:rsidR="00605661" w:rsidRPr="00523A9F" w:rsidRDefault="00605661" w:rsidP="007419F4">
      <w:pPr>
        <w:tabs>
          <w:tab w:val="left" w:pos="-76"/>
          <w:tab w:val="left" w:pos="0"/>
        </w:tabs>
        <w:ind w:left="720"/>
        <w:jc w:val="both"/>
        <w:rPr>
          <w:rFonts w:eastAsia="MS PGothic"/>
          <w:color w:val="000000"/>
          <w:sz w:val="28"/>
          <w:szCs w:val="28"/>
        </w:rPr>
      </w:pPr>
    </w:p>
    <w:p w:rsidR="007419F4" w:rsidRPr="00CC336A" w:rsidRDefault="007419F4" w:rsidP="007419F4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E6E6E6"/>
        <w:jc w:val="both"/>
        <w:outlineLvl w:val="0"/>
        <w:rPr>
          <w:b/>
          <w:szCs w:val="28"/>
        </w:rPr>
      </w:pPr>
      <w:r w:rsidRPr="00CC336A">
        <w:rPr>
          <w:b/>
          <w:color w:val="000000"/>
          <w:szCs w:val="28"/>
        </w:rPr>
        <w:t>Computer Proficiency</w:t>
      </w:r>
    </w:p>
    <w:p w:rsidR="007419F4" w:rsidRPr="00523A9F" w:rsidRDefault="007419F4" w:rsidP="007419F4">
      <w:pPr>
        <w:tabs>
          <w:tab w:val="left" w:pos="-76"/>
          <w:tab w:val="left" w:pos="0"/>
        </w:tabs>
        <w:jc w:val="both"/>
        <w:rPr>
          <w:rFonts w:eastAsia="MS PGothic"/>
          <w:color w:val="000000"/>
          <w:sz w:val="28"/>
          <w:szCs w:val="28"/>
        </w:rPr>
      </w:pPr>
    </w:p>
    <w:p w:rsidR="009B0A88" w:rsidRPr="004F1102" w:rsidRDefault="007419F4" w:rsidP="009B0A88">
      <w:pPr>
        <w:pStyle w:val="ListParagraph"/>
        <w:numPr>
          <w:ilvl w:val="0"/>
          <w:numId w:val="2"/>
        </w:numPr>
        <w:jc w:val="both"/>
        <w:rPr>
          <w:color w:val="000000"/>
          <w:szCs w:val="28"/>
        </w:rPr>
      </w:pPr>
      <w:r w:rsidRPr="004F1102">
        <w:rPr>
          <w:color w:val="000000"/>
          <w:szCs w:val="28"/>
        </w:rPr>
        <w:t xml:space="preserve"> MS-Office (Excel</w:t>
      </w:r>
      <w:r w:rsidR="00442E8F" w:rsidRPr="004F1102">
        <w:rPr>
          <w:color w:val="000000"/>
          <w:szCs w:val="28"/>
        </w:rPr>
        <w:t xml:space="preserve">, </w:t>
      </w:r>
      <w:r w:rsidRPr="004F1102">
        <w:rPr>
          <w:color w:val="000000"/>
          <w:szCs w:val="28"/>
        </w:rPr>
        <w:t>Word</w:t>
      </w:r>
      <w:r w:rsidR="009B0A88" w:rsidRPr="004F1102">
        <w:rPr>
          <w:color w:val="000000"/>
          <w:szCs w:val="28"/>
        </w:rPr>
        <w:t>&amp; PowerPoint</w:t>
      </w:r>
      <w:r w:rsidR="00E8787E">
        <w:rPr>
          <w:color w:val="000000"/>
          <w:szCs w:val="28"/>
        </w:rPr>
        <w:t>) ,</w:t>
      </w:r>
      <w:r w:rsidRPr="004F1102">
        <w:rPr>
          <w:color w:val="000000"/>
          <w:szCs w:val="28"/>
        </w:rPr>
        <w:t xml:space="preserve"> SAP, MINITA</w:t>
      </w:r>
      <w:r w:rsidR="00E8787E">
        <w:rPr>
          <w:color w:val="000000"/>
          <w:szCs w:val="28"/>
        </w:rPr>
        <w:t xml:space="preserve">B &amp; </w:t>
      </w:r>
      <w:r w:rsidR="009B0A88" w:rsidRPr="004F1102">
        <w:rPr>
          <w:color w:val="000000"/>
          <w:szCs w:val="28"/>
        </w:rPr>
        <w:t>INTERNET.</w:t>
      </w:r>
    </w:p>
    <w:p w:rsidR="00697B17" w:rsidRPr="00523A9F" w:rsidRDefault="00697B17" w:rsidP="00697B17">
      <w:pPr>
        <w:pStyle w:val="ListParagraph"/>
        <w:tabs>
          <w:tab w:val="left" w:pos="-180"/>
        </w:tabs>
        <w:ind w:left="630"/>
        <w:jc w:val="both"/>
        <w:rPr>
          <w:color w:val="000000"/>
          <w:sz w:val="28"/>
          <w:szCs w:val="28"/>
        </w:rPr>
      </w:pPr>
    </w:p>
    <w:p w:rsidR="00343617" w:rsidRPr="00CC336A" w:rsidRDefault="00343617" w:rsidP="00343617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E6E6E6"/>
        <w:jc w:val="both"/>
        <w:outlineLvl w:val="0"/>
        <w:rPr>
          <w:b/>
          <w:szCs w:val="28"/>
        </w:rPr>
      </w:pPr>
      <w:r w:rsidRPr="00CC336A">
        <w:rPr>
          <w:b/>
          <w:szCs w:val="28"/>
        </w:rPr>
        <w:t xml:space="preserve">Technical qualification </w:t>
      </w:r>
    </w:p>
    <w:p w:rsidR="00697B17" w:rsidRDefault="00697B17" w:rsidP="006E17FB">
      <w:pPr>
        <w:pStyle w:val="ListParagraph"/>
        <w:tabs>
          <w:tab w:val="left" w:pos="-180"/>
        </w:tabs>
        <w:ind w:left="540"/>
        <w:jc w:val="both"/>
        <w:rPr>
          <w:color w:val="000000"/>
          <w:sz w:val="28"/>
          <w:szCs w:val="28"/>
        </w:rPr>
      </w:pPr>
    </w:p>
    <w:p w:rsidR="00DD7303" w:rsidRPr="004F1102" w:rsidRDefault="00343617" w:rsidP="00AC33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4F1102">
        <w:rPr>
          <w:b/>
          <w:szCs w:val="28"/>
        </w:rPr>
        <w:t>Diploma</w:t>
      </w:r>
      <w:r w:rsidR="004F1102">
        <w:rPr>
          <w:szCs w:val="28"/>
        </w:rPr>
        <w:t xml:space="preserve"> in </w:t>
      </w:r>
      <w:r w:rsidRPr="004F1102">
        <w:rPr>
          <w:b/>
          <w:bCs/>
          <w:szCs w:val="28"/>
        </w:rPr>
        <w:t>Mechanical Engineering,</w:t>
      </w:r>
      <w:r w:rsidR="00E8787E">
        <w:rPr>
          <w:szCs w:val="28"/>
        </w:rPr>
        <w:t xml:space="preserve"> C</w:t>
      </w:r>
      <w:r w:rsidRPr="004F1102">
        <w:rPr>
          <w:szCs w:val="28"/>
        </w:rPr>
        <w:t>ompleted in</w:t>
      </w:r>
      <w:r w:rsidR="00F83A6E">
        <w:rPr>
          <w:szCs w:val="28"/>
        </w:rPr>
        <w:t xml:space="preserve"> </w:t>
      </w:r>
      <w:r w:rsidRPr="004F1102">
        <w:rPr>
          <w:b/>
          <w:bCs/>
          <w:szCs w:val="28"/>
        </w:rPr>
        <w:t xml:space="preserve">2015 </w:t>
      </w:r>
      <w:r w:rsidRPr="004F1102">
        <w:rPr>
          <w:szCs w:val="28"/>
        </w:rPr>
        <w:t>from</w:t>
      </w:r>
      <w:r w:rsidRPr="004F1102">
        <w:rPr>
          <w:b/>
          <w:bCs/>
          <w:szCs w:val="28"/>
        </w:rPr>
        <w:t>, Bon Maharaj</w:t>
      </w:r>
      <w:r w:rsidR="006E17FB" w:rsidRPr="004F1102">
        <w:rPr>
          <w:b/>
          <w:bCs/>
          <w:szCs w:val="28"/>
        </w:rPr>
        <w:t xml:space="preserve"> Engineering College</w:t>
      </w:r>
      <w:r w:rsidRPr="004F1102">
        <w:rPr>
          <w:b/>
          <w:bCs/>
          <w:szCs w:val="28"/>
        </w:rPr>
        <w:t>,</w:t>
      </w:r>
      <w:r w:rsidR="006E17FB" w:rsidRPr="004F1102">
        <w:rPr>
          <w:b/>
          <w:bCs/>
          <w:szCs w:val="28"/>
        </w:rPr>
        <w:t xml:space="preserve"> </w:t>
      </w:r>
      <w:r w:rsidR="003462D2">
        <w:rPr>
          <w:b/>
          <w:bCs/>
          <w:szCs w:val="28"/>
        </w:rPr>
        <w:t>(</w:t>
      </w:r>
      <w:r w:rsidRPr="004F1102">
        <w:rPr>
          <w:szCs w:val="28"/>
        </w:rPr>
        <w:t>Vrindavan</w:t>
      </w:r>
      <w:r w:rsidR="003462D2">
        <w:rPr>
          <w:szCs w:val="28"/>
        </w:rPr>
        <w:t>)</w:t>
      </w:r>
      <w:r w:rsidR="006E17FB" w:rsidRPr="004F1102">
        <w:rPr>
          <w:szCs w:val="28"/>
        </w:rPr>
        <w:t xml:space="preserve"> </w:t>
      </w:r>
      <w:r w:rsidR="003462D2">
        <w:rPr>
          <w:szCs w:val="28"/>
        </w:rPr>
        <w:t>,</w:t>
      </w:r>
      <w:r w:rsidR="00E8787E">
        <w:rPr>
          <w:szCs w:val="28"/>
        </w:rPr>
        <w:t xml:space="preserve"> </w:t>
      </w:r>
      <w:r w:rsidR="003462D2">
        <w:rPr>
          <w:szCs w:val="28"/>
        </w:rPr>
        <w:t xml:space="preserve">Which is from government university </w:t>
      </w:r>
      <w:r w:rsidR="00E8787E">
        <w:rPr>
          <w:szCs w:val="28"/>
        </w:rPr>
        <w:t xml:space="preserve"> </w:t>
      </w:r>
      <w:r w:rsidRPr="004F1102">
        <w:rPr>
          <w:b/>
          <w:bCs/>
          <w:szCs w:val="28"/>
        </w:rPr>
        <w:t>(BTE UP)</w:t>
      </w:r>
      <w:r w:rsidRPr="004F1102">
        <w:rPr>
          <w:szCs w:val="28"/>
        </w:rPr>
        <w:t xml:space="preserve"> with </w:t>
      </w:r>
      <w:r w:rsidRPr="004F1102">
        <w:rPr>
          <w:b/>
          <w:bCs/>
          <w:szCs w:val="28"/>
        </w:rPr>
        <w:t>73.3%</w:t>
      </w:r>
      <w:r w:rsidRPr="004F1102">
        <w:rPr>
          <w:szCs w:val="28"/>
        </w:rPr>
        <w:t xml:space="preserve"> Marks.</w:t>
      </w:r>
    </w:p>
    <w:p w:rsidR="00D05FDE" w:rsidRPr="00523A9F" w:rsidRDefault="00D05FDE" w:rsidP="00AC3339">
      <w:pPr>
        <w:autoSpaceDE w:val="0"/>
        <w:autoSpaceDN w:val="0"/>
        <w:adjustRightInd w:val="0"/>
        <w:rPr>
          <w:sz w:val="28"/>
          <w:szCs w:val="28"/>
        </w:rPr>
      </w:pPr>
    </w:p>
    <w:p w:rsidR="00052BC1" w:rsidRPr="00CC336A" w:rsidRDefault="00052BC1" w:rsidP="00052BC1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E6E6E6"/>
        <w:jc w:val="both"/>
        <w:outlineLvl w:val="0"/>
        <w:rPr>
          <w:b/>
          <w:szCs w:val="28"/>
        </w:rPr>
      </w:pPr>
      <w:r w:rsidRPr="00CC336A">
        <w:rPr>
          <w:b/>
          <w:szCs w:val="28"/>
        </w:rPr>
        <w:t xml:space="preserve">Educational Qualification </w:t>
      </w:r>
    </w:p>
    <w:p w:rsidR="00C4507D" w:rsidRPr="00523A9F" w:rsidRDefault="00C4507D" w:rsidP="00C4507D">
      <w:pPr>
        <w:pStyle w:val="ListParagraph"/>
        <w:tabs>
          <w:tab w:val="left" w:pos="-76"/>
          <w:tab w:val="left" w:pos="0"/>
        </w:tabs>
        <w:ind w:left="644"/>
        <w:jc w:val="both"/>
        <w:rPr>
          <w:sz w:val="28"/>
          <w:szCs w:val="28"/>
        </w:rPr>
      </w:pPr>
    </w:p>
    <w:p w:rsidR="00C4507D" w:rsidRPr="004F1102" w:rsidRDefault="00C4507D" w:rsidP="003D6C1E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4F1102">
        <w:rPr>
          <w:szCs w:val="28"/>
        </w:rPr>
        <w:t>Passed 1</w:t>
      </w:r>
      <w:r w:rsidR="009B0A88" w:rsidRPr="004F1102">
        <w:rPr>
          <w:szCs w:val="28"/>
        </w:rPr>
        <w:t>2</w:t>
      </w:r>
      <w:r w:rsidRPr="004F1102">
        <w:rPr>
          <w:szCs w:val="28"/>
          <w:vertAlign w:val="superscript"/>
        </w:rPr>
        <w:t>th</w:t>
      </w:r>
      <w:r w:rsidRPr="004F1102">
        <w:rPr>
          <w:szCs w:val="28"/>
        </w:rPr>
        <w:t xml:space="preserve"> class in the year of </w:t>
      </w:r>
      <w:r w:rsidR="009B0A88" w:rsidRPr="004F1102">
        <w:rPr>
          <w:szCs w:val="28"/>
        </w:rPr>
        <w:t xml:space="preserve">2012 </w:t>
      </w:r>
      <w:r w:rsidRPr="004F1102">
        <w:rPr>
          <w:szCs w:val="28"/>
        </w:rPr>
        <w:t xml:space="preserve">from U.P. board with </w:t>
      </w:r>
      <w:r w:rsidR="009B0A88" w:rsidRPr="004F1102">
        <w:rPr>
          <w:szCs w:val="28"/>
        </w:rPr>
        <w:t>5</w:t>
      </w:r>
      <w:r w:rsidR="003D6C1E" w:rsidRPr="004F1102">
        <w:rPr>
          <w:szCs w:val="28"/>
        </w:rPr>
        <w:t>3.3%</w:t>
      </w:r>
    </w:p>
    <w:p w:rsidR="00C4507D" w:rsidRPr="004F1102" w:rsidRDefault="00C4507D" w:rsidP="00C4507D">
      <w:pPr>
        <w:pStyle w:val="ListParagraph"/>
        <w:numPr>
          <w:ilvl w:val="0"/>
          <w:numId w:val="2"/>
        </w:numPr>
        <w:jc w:val="both"/>
        <w:rPr>
          <w:szCs w:val="28"/>
        </w:rPr>
      </w:pPr>
      <w:r w:rsidRPr="004F1102">
        <w:rPr>
          <w:szCs w:val="28"/>
        </w:rPr>
        <w:t>Passed 1</w:t>
      </w:r>
      <w:r w:rsidR="009B0A88" w:rsidRPr="004F1102">
        <w:rPr>
          <w:szCs w:val="28"/>
        </w:rPr>
        <w:t>0</w:t>
      </w:r>
      <w:r w:rsidRPr="004F1102">
        <w:rPr>
          <w:szCs w:val="28"/>
          <w:vertAlign w:val="superscript"/>
        </w:rPr>
        <w:t>th</w:t>
      </w:r>
      <w:r w:rsidRPr="004F1102">
        <w:rPr>
          <w:szCs w:val="28"/>
        </w:rPr>
        <w:t xml:space="preserve"> class in the year of </w:t>
      </w:r>
      <w:r w:rsidR="009B0A88" w:rsidRPr="004F1102">
        <w:rPr>
          <w:szCs w:val="28"/>
        </w:rPr>
        <w:t xml:space="preserve">2010 </w:t>
      </w:r>
      <w:r w:rsidRPr="004F1102">
        <w:rPr>
          <w:szCs w:val="28"/>
        </w:rPr>
        <w:t xml:space="preserve">from U.P. board with </w:t>
      </w:r>
      <w:r w:rsidR="009B0A88" w:rsidRPr="004F1102">
        <w:rPr>
          <w:szCs w:val="28"/>
        </w:rPr>
        <w:t>6</w:t>
      </w:r>
      <w:r w:rsidR="003D6C1E" w:rsidRPr="004F1102">
        <w:rPr>
          <w:szCs w:val="28"/>
        </w:rPr>
        <w:t>3.3%</w:t>
      </w:r>
    </w:p>
    <w:p w:rsidR="00C4507D" w:rsidRPr="004F1102" w:rsidRDefault="00C4507D" w:rsidP="00C4507D">
      <w:pPr>
        <w:pStyle w:val="ListParagraph"/>
        <w:tabs>
          <w:tab w:val="left" w:pos="0"/>
        </w:tabs>
        <w:ind w:left="644"/>
        <w:jc w:val="both"/>
        <w:rPr>
          <w:szCs w:val="28"/>
        </w:rPr>
      </w:pPr>
    </w:p>
    <w:p w:rsidR="00C32EE1" w:rsidRPr="00CC336A" w:rsidRDefault="00C32EE1" w:rsidP="00C32EE1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E6E6E6"/>
        <w:jc w:val="both"/>
        <w:outlineLvl w:val="0"/>
        <w:rPr>
          <w:b/>
          <w:szCs w:val="28"/>
        </w:rPr>
      </w:pPr>
      <w:r w:rsidRPr="00CC336A">
        <w:rPr>
          <w:b/>
          <w:color w:val="000000"/>
          <w:szCs w:val="28"/>
        </w:rPr>
        <w:t>Personal Details</w:t>
      </w:r>
    </w:p>
    <w:p w:rsidR="00052BC1" w:rsidRPr="00523A9F" w:rsidRDefault="00052BC1" w:rsidP="003D65E0">
      <w:pPr>
        <w:spacing w:line="243" w:lineRule="auto"/>
        <w:jc w:val="both"/>
        <w:rPr>
          <w:b/>
          <w:bCs/>
          <w:sz w:val="28"/>
          <w:szCs w:val="28"/>
        </w:rPr>
      </w:pPr>
    </w:p>
    <w:p w:rsidR="00CD13DF" w:rsidRPr="004F1102" w:rsidRDefault="00CD13DF" w:rsidP="00CD13DF">
      <w:pPr>
        <w:pStyle w:val="ListParagraph"/>
        <w:numPr>
          <w:ilvl w:val="0"/>
          <w:numId w:val="2"/>
        </w:numPr>
        <w:spacing w:line="243" w:lineRule="auto"/>
        <w:jc w:val="both"/>
        <w:rPr>
          <w:b/>
          <w:bCs/>
          <w:szCs w:val="28"/>
        </w:rPr>
      </w:pPr>
      <w:r w:rsidRPr="004F1102">
        <w:rPr>
          <w:szCs w:val="28"/>
        </w:rPr>
        <w:t>Father`s Name            – Shri Brijnanadan Sharma</w:t>
      </w:r>
    </w:p>
    <w:p w:rsidR="00C32EE1" w:rsidRPr="004F1102" w:rsidRDefault="00C32EE1" w:rsidP="003D65E0">
      <w:pPr>
        <w:pStyle w:val="ListParagraph"/>
        <w:numPr>
          <w:ilvl w:val="0"/>
          <w:numId w:val="2"/>
        </w:numPr>
        <w:spacing w:line="243" w:lineRule="auto"/>
        <w:jc w:val="both"/>
        <w:rPr>
          <w:b/>
          <w:bCs/>
          <w:szCs w:val="28"/>
        </w:rPr>
      </w:pPr>
      <w:r w:rsidRPr="004F1102">
        <w:rPr>
          <w:szCs w:val="28"/>
        </w:rPr>
        <w:t xml:space="preserve">Date of Birth      </w:t>
      </w:r>
      <w:r w:rsidR="00CD13DF" w:rsidRPr="004F1102">
        <w:rPr>
          <w:szCs w:val="28"/>
        </w:rPr>
        <w:t xml:space="preserve">    </w:t>
      </w:r>
      <w:r w:rsidRPr="004F1102">
        <w:rPr>
          <w:szCs w:val="28"/>
        </w:rPr>
        <w:t xml:space="preserve">    </w:t>
      </w:r>
      <w:r w:rsidR="00CD13DF" w:rsidRPr="004F1102">
        <w:rPr>
          <w:szCs w:val="28"/>
        </w:rPr>
        <w:t xml:space="preserve"> </w:t>
      </w:r>
      <w:r w:rsidRPr="004F1102">
        <w:rPr>
          <w:szCs w:val="28"/>
        </w:rPr>
        <w:t>– 29.01.1996</w:t>
      </w:r>
    </w:p>
    <w:p w:rsidR="00C32EE1" w:rsidRPr="004F1102" w:rsidRDefault="00C25780" w:rsidP="00C32EE1">
      <w:pPr>
        <w:pStyle w:val="ListParagraph"/>
        <w:numPr>
          <w:ilvl w:val="0"/>
          <w:numId w:val="2"/>
        </w:numPr>
        <w:spacing w:line="243" w:lineRule="auto"/>
        <w:jc w:val="both"/>
        <w:rPr>
          <w:b/>
          <w:bCs/>
          <w:szCs w:val="28"/>
        </w:rPr>
      </w:pPr>
      <w:r>
        <w:rPr>
          <w:szCs w:val="28"/>
        </w:rPr>
        <w:t xml:space="preserve">Sex      </w:t>
      </w:r>
      <w:r w:rsidR="00C32EE1" w:rsidRPr="004F1102">
        <w:rPr>
          <w:szCs w:val="28"/>
        </w:rPr>
        <w:t xml:space="preserve">                </w:t>
      </w:r>
      <w:r w:rsidR="00CD13DF" w:rsidRPr="004F1102">
        <w:rPr>
          <w:szCs w:val="28"/>
        </w:rPr>
        <w:t xml:space="preserve">     </w:t>
      </w:r>
      <w:r w:rsidR="00C32EE1" w:rsidRPr="004F1102">
        <w:rPr>
          <w:szCs w:val="28"/>
        </w:rPr>
        <w:t xml:space="preserve">   – Male</w:t>
      </w:r>
    </w:p>
    <w:p w:rsidR="00C32EE1" w:rsidRPr="004F1102" w:rsidRDefault="00C32EE1" w:rsidP="003D65E0">
      <w:pPr>
        <w:pStyle w:val="ListParagraph"/>
        <w:numPr>
          <w:ilvl w:val="0"/>
          <w:numId w:val="2"/>
        </w:numPr>
        <w:spacing w:line="243" w:lineRule="auto"/>
        <w:jc w:val="both"/>
        <w:rPr>
          <w:b/>
          <w:bCs/>
          <w:szCs w:val="28"/>
        </w:rPr>
      </w:pPr>
      <w:r w:rsidRPr="004F1102">
        <w:rPr>
          <w:color w:val="000000"/>
          <w:szCs w:val="28"/>
        </w:rPr>
        <w:t>Language Known</w:t>
      </w:r>
      <w:r w:rsidR="00CD13DF" w:rsidRPr="004F1102">
        <w:rPr>
          <w:color w:val="000000"/>
          <w:szCs w:val="28"/>
        </w:rPr>
        <w:t xml:space="preserve">     </w:t>
      </w:r>
      <w:r w:rsidRPr="004F1102">
        <w:rPr>
          <w:szCs w:val="28"/>
        </w:rPr>
        <w:t xml:space="preserve">  – Hindi , English </w:t>
      </w:r>
    </w:p>
    <w:p w:rsidR="00C32EE1" w:rsidRPr="004F1102" w:rsidRDefault="00C32EE1" w:rsidP="00C32EE1">
      <w:pPr>
        <w:pStyle w:val="ListParagraph"/>
        <w:numPr>
          <w:ilvl w:val="0"/>
          <w:numId w:val="2"/>
        </w:numPr>
        <w:spacing w:line="243" w:lineRule="auto"/>
        <w:jc w:val="both"/>
        <w:rPr>
          <w:b/>
          <w:bCs/>
          <w:szCs w:val="28"/>
        </w:rPr>
      </w:pPr>
      <w:r w:rsidRPr="004F1102">
        <w:rPr>
          <w:color w:val="000000"/>
          <w:szCs w:val="28"/>
        </w:rPr>
        <w:t xml:space="preserve">Nationality          </w:t>
      </w:r>
      <w:r w:rsidR="00CD13DF" w:rsidRPr="004F1102">
        <w:rPr>
          <w:color w:val="000000"/>
          <w:szCs w:val="28"/>
        </w:rPr>
        <w:t xml:space="preserve">     </w:t>
      </w:r>
      <w:r w:rsidRPr="004F1102">
        <w:rPr>
          <w:color w:val="000000"/>
          <w:szCs w:val="28"/>
        </w:rPr>
        <w:t xml:space="preserve">   </w:t>
      </w:r>
      <w:r w:rsidRPr="004F1102">
        <w:rPr>
          <w:szCs w:val="28"/>
        </w:rPr>
        <w:t xml:space="preserve">– </w:t>
      </w:r>
      <w:r w:rsidRPr="004F1102">
        <w:rPr>
          <w:color w:val="000000"/>
          <w:szCs w:val="28"/>
        </w:rPr>
        <w:t xml:space="preserve">Indian </w:t>
      </w:r>
    </w:p>
    <w:p w:rsidR="00CD13DF" w:rsidRPr="004F1102" w:rsidRDefault="00CD13DF" w:rsidP="00C32EE1">
      <w:pPr>
        <w:pStyle w:val="ListParagraph"/>
        <w:numPr>
          <w:ilvl w:val="0"/>
          <w:numId w:val="2"/>
        </w:numPr>
        <w:spacing w:line="243" w:lineRule="auto"/>
        <w:jc w:val="both"/>
        <w:rPr>
          <w:b/>
          <w:bCs/>
          <w:szCs w:val="28"/>
        </w:rPr>
      </w:pPr>
      <w:r w:rsidRPr="004F1102">
        <w:rPr>
          <w:color w:val="000000"/>
          <w:szCs w:val="28"/>
        </w:rPr>
        <w:t xml:space="preserve">Permanent Address     </w:t>
      </w:r>
      <w:r w:rsidRPr="004F1102">
        <w:rPr>
          <w:szCs w:val="28"/>
        </w:rPr>
        <w:t>–</w:t>
      </w:r>
      <w:r w:rsidRPr="004F1102">
        <w:rPr>
          <w:color w:val="000000"/>
          <w:szCs w:val="28"/>
        </w:rPr>
        <w:t xml:space="preserve">253/808 Janak Puri, Jamuna Nagar Post- Krishna  </w:t>
      </w:r>
    </w:p>
    <w:p w:rsidR="00CD13DF" w:rsidRPr="004F1102" w:rsidRDefault="00CD13DF" w:rsidP="00CD13DF">
      <w:pPr>
        <w:pStyle w:val="ListParagraph"/>
        <w:tabs>
          <w:tab w:val="left" w:pos="-180"/>
        </w:tabs>
        <w:spacing w:line="243" w:lineRule="auto"/>
        <w:ind w:left="540"/>
        <w:jc w:val="both"/>
        <w:rPr>
          <w:b/>
          <w:bCs/>
          <w:szCs w:val="28"/>
        </w:rPr>
      </w:pPr>
      <w:r w:rsidRPr="004F1102">
        <w:rPr>
          <w:color w:val="000000"/>
          <w:szCs w:val="28"/>
        </w:rPr>
        <w:t xml:space="preserve">             </w:t>
      </w:r>
      <w:r w:rsidR="00E12D11" w:rsidRPr="004F1102">
        <w:rPr>
          <w:color w:val="000000"/>
          <w:szCs w:val="28"/>
        </w:rPr>
        <w:t xml:space="preserve">                          Nagar</w:t>
      </w:r>
      <w:r w:rsidRPr="004F1102">
        <w:rPr>
          <w:color w:val="000000"/>
          <w:szCs w:val="28"/>
        </w:rPr>
        <w:t>,</w:t>
      </w:r>
      <w:r w:rsidR="00E12D11" w:rsidRPr="004F1102">
        <w:rPr>
          <w:color w:val="000000"/>
          <w:szCs w:val="28"/>
        </w:rPr>
        <w:t xml:space="preserve"> </w:t>
      </w:r>
      <w:r w:rsidR="00C25780">
        <w:rPr>
          <w:color w:val="000000"/>
          <w:szCs w:val="28"/>
        </w:rPr>
        <w:t>Mathura, 281001</w:t>
      </w:r>
      <w:r w:rsidRPr="004F1102">
        <w:rPr>
          <w:color w:val="000000"/>
          <w:szCs w:val="28"/>
        </w:rPr>
        <w:t xml:space="preserve">                         </w:t>
      </w:r>
    </w:p>
    <w:p w:rsidR="00E731B4" w:rsidRPr="00523A9F" w:rsidRDefault="00E731B4" w:rsidP="00E731B4">
      <w:pPr>
        <w:tabs>
          <w:tab w:val="left" w:pos="0"/>
        </w:tabs>
        <w:spacing w:line="243" w:lineRule="auto"/>
        <w:jc w:val="both"/>
        <w:rPr>
          <w:b/>
          <w:bCs/>
          <w:sz w:val="28"/>
          <w:szCs w:val="28"/>
        </w:rPr>
      </w:pPr>
    </w:p>
    <w:p w:rsidR="00E731B4" w:rsidRPr="00CC336A" w:rsidRDefault="00E731B4" w:rsidP="00E731B4">
      <w:pPr>
        <w:pBdr>
          <w:top w:val="thickThinSmallGap" w:sz="12" w:space="1" w:color="auto"/>
          <w:left w:val="thickThin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E6E6E6"/>
        <w:jc w:val="both"/>
        <w:outlineLvl w:val="0"/>
        <w:rPr>
          <w:b/>
          <w:szCs w:val="28"/>
        </w:rPr>
      </w:pPr>
      <w:r w:rsidRPr="00CC336A">
        <w:rPr>
          <w:b/>
          <w:szCs w:val="28"/>
        </w:rPr>
        <w:t>Declaration</w:t>
      </w:r>
    </w:p>
    <w:p w:rsidR="00E731B4" w:rsidRPr="00523A9F" w:rsidRDefault="00E731B4" w:rsidP="00E731B4">
      <w:pPr>
        <w:spacing w:line="244" w:lineRule="auto"/>
        <w:ind w:left="120" w:right="400"/>
        <w:jc w:val="both"/>
        <w:rPr>
          <w:color w:val="000000"/>
          <w:sz w:val="28"/>
          <w:szCs w:val="28"/>
        </w:rPr>
      </w:pPr>
    </w:p>
    <w:p w:rsidR="00E731B4" w:rsidRPr="004F1102" w:rsidRDefault="00E731B4" w:rsidP="00E731B4">
      <w:pPr>
        <w:spacing w:line="244" w:lineRule="auto"/>
        <w:ind w:left="120" w:right="400"/>
        <w:jc w:val="both"/>
        <w:rPr>
          <w:szCs w:val="28"/>
        </w:rPr>
      </w:pPr>
      <w:r w:rsidRPr="004F1102">
        <w:rPr>
          <w:color w:val="000000"/>
          <w:szCs w:val="28"/>
        </w:rPr>
        <w:t>I hereby declare that the above-mentioned information is correct up to my knowledge and I bear the responsibility for the correctness of the above-mentioned particulars.</w:t>
      </w:r>
    </w:p>
    <w:p w:rsidR="00E731B4" w:rsidRPr="004F1102" w:rsidRDefault="00E731B4" w:rsidP="00E731B4">
      <w:pPr>
        <w:spacing w:line="325" w:lineRule="exact"/>
        <w:jc w:val="both"/>
        <w:rPr>
          <w:szCs w:val="28"/>
        </w:rPr>
      </w:pPr>
    </w:p>
    <w:p w:rsidR="00E731B4" w:rsidRPr="004F1102" w:rsidRDefault="00E731B4" w:rsidP="00E731B4">
      <w:pPr>
        <w:ind w:left="120"/>
        <w:jc w:val="both"/>
        <w:rPr>
          <w:szCs w:val="28"/>
        </w:rPr>
      </w:pPr>
      <w:r w:rsidRPr="004F1102">
        <w:rPr>
          <w:color w:val="000000"/>
          <w:szCs w:val="28"/>
        </w:rPr>
        <w:t>Date:-</w:t>
      </w:r>
    </w:p>
    <w:p w:rsidR="00E731B4" w:rsidRPr="004F1102" w:rsidRDefault="00E731B4" w:rsidP="00E731B4">
      <w:pPr>
        <w:spacing w:line="5" w:lineRule="exact"/>
        <w:jc w:val="both"/>
        <w:rPr>
          <w:szCs w:val="28"/>
        </w:rPr>
      </w:pPr>
    </w:p>
    <w:p w:rsidR="00E731B4" w:rsidRPr="004F1102" w:rsidRDefault="00E731B4" w:rsidP="00E731B4">
      <w:pPr>
        <w:spacing w:line="242" w:lineRule="auto"/>
        <w:ind w:left="120" w:right="1720"/>
        <w:jc w:val="both"/>
        <w:rPr>
          <w:szCs w:val="28"/>
        </w:rPr>
      </w:pPr>
      <w:r w:rsidRPr="004F1102">
        <w:rPr>
          <w:color w:val="000000"/>
          <w:szCs w:val="28"/>
        </w:rPr>
        <w:t>Place:-                                                                                         Signature:-</w:t>
      </w:r>
      <w:r w:rsidR="004F1102">
        <w:rPr>
          <w:color w:val="000000"/>
          <w:szCs w:val="28"/>
        </w:rPr>
        <w:t xml:space="preserve"> </w:t>
      </w:r>
    </w:p>
    <w:p w:rsidR="00E731B4" w:rsidRPr="00523A9F" w:rsidRDefault="00E731B4" w:rsidP="00E731B4">
      <w:pPr>
        <w:tabs>
          <w:tab w:val="left" w:pos="0"/>
        </w:tabs>
        <w:spacing w:line="243" w:lineRule="auto"/>
        <w:jc w:val="both"/>
        <w:rPr>
          <w:b/>
          <w:bCs/>
          <w:sz w:val="28"/>
          <w:szCs w:val="28"/>
        </w:rPr>
      </w:pPr>
    </w:p>
    <w:sectPr w:rsidR="00E731B4" w:rsidRPr="00523A9F" w:rsidSect="00CA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8D" w:rsidRDefault="00C5088D" w:rsidP="003D65E0">
      <w:r>
        <w:separator/>
      </w:r>
    </w:p>
  </w:endnote>
  <w:endnote w:type="continuationSeparator" w:id="1">
    <w:p w:rsidR="00C5088D" w:rsidRDefault="00C5088D" w:rsidP="003D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8D" w:rsidRDefault="00C5088D" w:rsidP="003D65E0">
      <w:r>
        <w:separator/>
      </w:r>
    </w:p>
  </w:footnote>
  <w:footnote w:type="continuationSeparator" w:id="1">
    <w:p w:rsidR="00C5088D" w:rsidRDefault="00C5088D" w:rsidP="003D6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F17"/>
    <w:multiLevelType w:val="hybridMultilevel"/>
    <w:tmpl w:val="DAC68C1E"/>
    <w:lvl w:ilvl="0" w:tplc="D5969B62">
      <w:start w:val="1"/>
      <w:numFmt w:val="bullet"/>
      <w:lvlText w:val="➢"/>
      <w:lvlJc w:val="left"/>
      <w:pPr>
        <w:tabs>
          <w:tab w:val="left" w:pos="-180"/>
        </w:tabs>
        <w:ind w:left="540" w:hanging="360"/>
      </w:pPr>
    </w:lvl>
    <w:lvl w:ilvl="1" w:tplc="A7CCAE46">
      <w:numFmt w:val="decimal"/>
      <w:lvlText w:val=""/>
      <w:lvlJc w:val="left"/>
      <w:rPr>
        <w:rFonts w:cs="Times New Roman"/>
      </w:rPr>
    </w:lvl>
    <w:lvl w:ilvl="2" w:tplc="30327A76">
      <w:numFmt w:val="decimal"/>
      <w:lvlText w:val=""/>
      <w:lvlJc w:val="left"/>
      <w:rPr>
        <w:rFonts w:cs="Times New Roman"/>
      </w:rPr>
    </w:lvl>
    <w:lvl w:ilvl="3" w:tplc="740C5CBC">
      <w:numFmt w:val="decimal"/>
      <w:lvlText w:val=""/>
      <w:lvlJc w:val="left"/>
      <w:rPr>
        <w:rFonts w:cs="Times New Roman"/>
      </w:rPr>
    </w:lvl>
    <w:lvl w:ilvl="4" w:tplc="1FC2ABA6">
      <w:numFmt w:val="decimal"/>
      <w:lvlText w:val=""/>
      <w:lvlJc w:val="left"/>
      <w:rPr>
        <w:rFonts w:cs="Times New Roman"/>
      </w:rPr>
    </w:lvl>
    <w:lvl w:ilvl="5" w:tplc="B22602C0">
      <w:numFmt w:val="decimal"/>
      <w:lvlText w:val=""/>
      <w:lvlJc w:val="left"/>
      <w:rPr>
        <w:rFonts w:cs="Times New Roman"/>
      </w:rPr>
    </w:lvl>
    <w:lvl w:ilvl="6" w:tplc="BE122A38">
      <w:numFmt w:val="decimal"/>
      <w:lvlText w:val=""/>
      <w:lvlJc w:val="left"/>
      <w:rPr>
        <w:rFonts w:cs="Times New Roman"/>
      </w:rPr>
    </w:lvl>
    <w:lvl w:ilvl="7" w:tplc="F194468C">
      <w:numFmt w:val="decimal"/>
      <w:lvlText w:val=""/>
      <w:lvlJc w:val="left"/>
      <w:rPr>
        <w:rFonts w:cs="Times New Roman"/>
      </w:rPr>
    </w:lvl>
    <w:lvl w:ilvl="8" w:tplc="FE5010DE">
      <w:numFmt w:val="decimal"/>
      <w:lvlText w:val=""/>
      <w:lvlJc w:val="left"/>
      <w:rPr>
        <w:rFonts w:cs="Times New Roman"/>
      </w:rPr>
    </w:lvl>
  </w:abstractNum>
  <w:abstractNum w:abstractNumId="1">
    <w:nsid w:val="1E862F49"/>
    <w:multiLevelType w:val="hybridMultilevel"/>
    <w:tmpl w:val="1ACEA8D0"/>
    <w:lvl w:ilvl="0" w:tplc="CAC4489A"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b w:val="0"/>
        <w:sz w:val="26"/>
      </w:rPr>
    </w:lvl>
    <w:lvl w:ilvl="1" w:tplc="009493A4">
      <w:start w:val="1"/>
      <w:numFmt w:val="decimal"/>
      <w:lvlText w:val="(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1737D"/>
    <w:multiLevelType w:val="hybridMultilevel"/>
    <w:tmpl w:val="B8063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411D3"/>
    <w:multiLevelType w:val="hybridMultilevel"/>
    <w:tmpl w:val="0010B0BE"/>
    <w:lvl w:ilvl="0" w:tplc="CAC4489A">
      <w:numFmt w:val="bullet"/>
      <w:lvlText w:val=""/>
      <w:lvlJc w:val="left"/>
      <w:pPr>
        <w:tabs>
          <w:tab w:val="num" w:pos="1260"/>
        </w:tabs>
        <w:ind w:left="1260" w:hanging="360"/>
      </w:pPr>
      <w:rPr>
        <w:rFonts w:ascii="Wingdings 3" w:eastAsia="Times New Roman" w:hAnsi="Wingdings 3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0B2"/>
    <w:rsid w:val="00005296"/>
    <w:rsid w:val="00030CAF"/>
    <w:rsid w:val="000403BB"/>
    <w:rsid w:val="00052BC1"/>
    <w:rsid w:val="00054B36"/>
    <w:rsid w:val="000B3AB5"/>
    <w:rsid w:val="000F1044"/>
    <w:rsid w:val="00122648"/>
    <w:rsid w:val="0013128C"/>
    <w:rsid w:val="0017254B"/>
    <w:rsid w:val="001A64D4"/>
    <w:rsid w:val="001B25F6"/>
    <w:rsid w:val="001B3070"/>
    <w:rsid w:val="001C0B3E"/>
    <w:rsid w:val="001D40AC"/>
    <w:rsid w:val="00205ADD"/>
    <w:rsid w:val="00253261"/>
    <w:rsid w:val="00280A46"/>
    <w:rsid w:val="00331BA2"/>
    <w:rsid w:val="00343617"/>
    <w:rsid w:val="003462D2"/>
    <w:rsid w:val="003D65E0"/>
    <w:rsid w:val="003D6C1E"/>
    <w:rsid w:val="00413EE9"/>
    <w:rsid w:val="0042626A"/>
    <w:rsid w:val="00442E8F"/>
    <w:rsid w:val="004F1102"/>
    <w:rsid w:val="005063CC"/>
    <w:rsid w:val="00523A9F"/>
    <w:rsid w:val="0052442B"/>
    <w:rsid w:val="0052788A"/>
    <w:rsid w:val="005374EE"/>
    <w:rsid w:val="005520F1"/>
    <w:rsid w:val="005609BA"/>
    <w:rsid w:val="00605661"/>
    <w:rsid w:val="00636D21"/>
    <w:rsid w:val="006541BC"/>
    <w:rsid w:val="00695AA6"/>
    <w:rsid w:val="00697B17"/>
    <w:rsid w:val="006E17FB"/>
    <w:rsid w:val="006E5CD4"/>
    <w:rsid w:val="007419F4"/>
    <w:rsid w:val="00751606"/>
    <w:rsid w:val="00766447"/>
    <w:rsid w:val="007674F8"/>
    <w:rsid w:val="007852FB"/>
    <w:rsid w:val="00793A60"/>
    <w:rsid w:val="007A05F7"/>
    <w:rsid w:val="00817FD8"/>
    <w:rsid w:val="00842AC6"/>
    <w:rsid w:val="008E034A"/>
    <w:rsid w:val="009064D8"/>
    <w:rsid w:val="00945AEC"/>
    <w:rsid w:val="00954FE8"/>
    <w:rsid w:val="00962BA6"/>
    <w:rsid w:val="009A3C9F"/>
    <w:rsid w:val="009A5B4F"/>
    <w:rsid w:val="009B0A88"/>
    <w:rsid w:val="009B648C"/>
    <w:rsid w:val="009F6265"/>
    <w:rsid w:val="009F7A0A"/>
    <w:rsid w:val="00A2735A"/>
    <w:rsid w:val="00A3786A"/>
    <w:rsid w:val="00AC3339"/>
    <w:rsid w:val="00AC3E1E"/>
    <w:rsid w:val="00AD6868"/>
    <w:rsid w:val="00AE42F8"/>
    <w:rsid w:val="00AF0AF0"/>
    <w:rsid w:val="00B06B7E"/>
    <w:rsid w:val="00B20E93"/>
    <w:rsid w:val="00BF00FD"/>
    <w:rsid w:val="00C25780"/>
    <w:rsid w:val="00C32EE1"/>
    <w:rsid w:val="00C4507D"/>
    <w:rsid w:val="00C5088D"/>
    <w:rsid w:val="00C71616"/>
    <w:rsid w:val="00C76F86"/>
    <w:rsid w:val="00CA2191"/>
    <w:rsid w:val="00CA5599"/>
    <w:rsid w:val="00CC336A"/>
    <w:rsid w:val="00CD13DF"/>
    <w:rsid w:val="00D05FDE"/>
    <w:rsid w:val="00D11C71"/>
    <w:rsid w:val="00D319E6"/>
    <w:rsid w:val="00D31DCF"/>
    <w:rsid w:val="00D423D8"/>
    <w:rsid w:val="00D700EA"/>
    <w:rsid w:val="00D728C2"/>
    <w:rsid w:val="00D753CD"/>
    <w:rsid w:val="00D839D6"/>
    <w:rsid w:val="00DB1BE4"/>
    <w:rsid w:val="00DC316D"/>
    <w:rsid w:val="00DC4175"/>
    <w:rsid w:val="00DD10B2"/>
    <w:rsid w:val="00DD7303"/>
    <w:rsid w:val="00DD7EEA"/>
    <w:rsid w:val="00E03804"/>
    <w:rsid w:val="00E12D11"/>
    <w:rsid w:val="00E13E28"/>
    <w:rsid w:val="00E329C9"/>
    <w:rsid w:val="00E607E3"/>
    <w:rsid w:val="00E731B4"/>
    <w:rsid w:val="00E8787E"/>
    <w:rsid w:val="00EF335D"/>
    <w:rsid w:val="00EF4953"/>
    <w:rsid w:val="00F35BC8"/>
    <w:rsid w:val="00F8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0B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43617"/>
    <w:pPr>
      <w:keepNext/>
      <w:autoSpaceDE w:val="0"/>
      <w:autoSpaceDN w:val="0"/>
      <w:adjustRightInd w:val="0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2B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0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6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5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6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5E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6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36D21"/>
    <w:pPr>
      <w:autoSpaceDE w:val="0"/>
      <w:autoSpaceDN w:val="0"/>
      <w:adjustRightInd w:val="0"/>
      <w:ind w:left="14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36D21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43617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2B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psharma9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1B3B-EE57-4F2B-ABC1-4E89506D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desktop169</dc:creator>
  <cp:keywords/>
  <dc:description/>
  <cp:lastModifiedBy>Rishab Sharma</cp:lastModifiedBy>
  <cp:revision>65</cp:revision>
  <dcterms:created xsi:type="dcterms:W3CDTF">2018-09-28T11:43:00Z</dcterms:created>
  <dcterms:modified xsi:type="dcterms:W3CDTF">2020-10-19T15:29:00Z</dcterms:modified>
</cp:coreProperties>
</file>