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000000" w:rsidRPr="00000000" w:rsidP="00000000" w14:paraId="00000001">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single"/>
          <w:shd w:val="clear" w:color="auto" w:fill="auto"/>
          <w:vertAlign w:val="baseline"/>
        </w:rPr>
      </w:pPr>
      <w:r w:rsidRPr="00000000">
        <w:rPr>
          <w:rFonts w:ascii="Cambria" w:eastAsia="Cambria" w:hAnsi="Cambria" w:cs="Cambria"/>
        </w:rPr>
        <w:drawing>
          <wp:anchor distT="0" distB="0" distL="114300" distR="114300" simplePos="0" relativeHeight="251658240" behindDoc="0" locked="0" layoutInCell="1" allowOverlap="1">
            <wp:simplePos x="0" y="0"/>
            <wp:positionH relativeFrom="leftMargin">
              <wp:posOffset>5884545</wp:posOffset>
            </wp:positionH>
            <wp:positionV relativeFrom="topMargin">
              <wp:posOffset>459740</wp:posOffset>
            </wp:positionV>
            <wp:extent cx="1202055" cy="1251585"/>
            <wp:effectExtent l="9525" t="9525" r="9525" b="952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134596553" name="image1.png"/>
                    <pic:cNvPicPr/>
                  </pic:nvPicPr>
                  <pic:blipFill>
                    <a:blip xmlns:r="http://schemas.openxmlformats.org/officeDocument/2006/relationships" r:embed="rId4"/>
                    <a:stretch>
                      <a:fillRect/>
                    </a:stretch>
                  </pic:blipFill>
                  <pic:spPr>
                    <a:xfrm>
                      <a:off x="0" y="0"/>
                      <a:ext cx="1202055" cy="1251585"/>
                    </a:xfrm>
                    <a:prstGeom prst="rect">
                      <a:avLst/>
                    </a:prstGeom>
                    <a:ln w="9525">
                      <a:solidFill>
                        <a:srgbClr val="000000"/>
                      </a:solidFill>
                    </a:ln>
                  </pic:spPr>
                </pic:pic>
              </a:graphicData>
            </a:graphic>
          </wp:anchor>
        </w:drawing>
      </w: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                                                                                     </w:t>
      </w:r>
      <w:r w:rsidRPr="00000000">
        <w:rPr>
          <w:rFonts w:ascii="Cambria" w:eastAsia="Cambria" w:hAnsi="Cambria" w:cs="Cambria"/>
          <w:b/>
          <w:i w:val="0"/>
          <w:smallCaps w:val="0"/>
          <w:strike w:val="0"/>
          <w:color w:val="000000"/>
          <w:sz w:val="28"/>
          <w:szCs w:val="28"/>
          <w:u w:val="single"/>
          <w:shd w:val="clear" w:color="auto" w:fill="auto"/>
          <w:vertAlign w:val="baseline"/>
          <w:rtl w:val="0"/>
        </w:rPr>
        <w:t xml:space="preserve">CIRRICULUM VITAE                               </w:t>
      </w:r>
    </w:p>
    <w:p w:rsidR="00000000" w:rsidRPr="00000000" w:rsidP="00000000" w14:paraId="00000002">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i w:val="0"/>
          <w:smallCaps w:val="0"/>
          <w:strike w:val="0"/>
          <w:color w:val="000000"/>
          <w:sz w:val="22"/>
          <w:szCs w:val="22"/>
          <w:u w:val="none"/>
          <w:shd w:val="clear" w:color="auto" w:fill="auto"/>
          <w:vertAlign w:val="baseline"/>
        </w:rPr>
      </w:pP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                                                                                                                                                                                                                                                                                                                                                                                                                                                                                                                                                                          SUDARSHAN SINGH                                                                                                                                                                                                                                          </w:t>
      </w:r>
    </w:p>
    <w:p w:rsidR="00000000" w:rsidRPr="00000000" w:rsidP="00000000" w14:paraId="00000003">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rPr>
      </w:pPr>
      <w:r w:rsidRPr="00000000">
        <w:rPr>
          <w:rFonts w:ascii="Cambria" w:eastAsia="Cambria" w:hAnsi="Cambria" w:cs="Cambria"/>
          <w:b/>
          <w:rtl w:val="0"/>
        </w:rPr>
        <w:t>Sr. Engineer (Maintenance)</w:t>
      </w:r>
    </w:p>
    <w:p w:rsidR="00000000" w:rsidRPr="00000000" w:rsidP="00000000" w14:paraId="00000004">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rPr>
      </w:pPr>
      <w:r w:rsidRPr="00000000">
        <w:rPr>
          <w:rFonts w:ascii="Cambria" w:eastAsia="Cambria" w:hAnsi="Cambria" w:cs="Cambria"/>
          <w:b/>
          <w:rtl w:val="0"/>
        </w:rPr>
        <w:t>Steel Strips Wheel Ltd</w:t>
      </w:r>
    </w:p>
    <w:p w:rsidR="00000000" w:rsidRPr="00000000" w:rsidP="00000000" w14:paraId="00000005">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rtl w:val="0"/>
        </w:rPr>
        <w:t xml:space="preserve"> </w:t>
      </w:r>
      <w:r w:rsidRPr="00000000">
        <w:rPr>
          <w:rFonts w:ascii="Cambria" w:eastAsia="Cambria" w:hAnsi="Cambria" w:cs="Cambria"/>
          <w:b/>
          <w:i w:val="0"/>
          <w:smallCaps w:val="0"/>
          <w:strike w:val="0"/>
          <w:color w:val="000000"/>
          <w:sz w:val="22"/>
          <w:szCs w:val="22"/>
          <w:u w:val="none"/>
          <w:shd w:val="clear" w:color="auto" w:fill="auto"/>
          <w:vertAlign w:val="baseline"/>
          <w:rtl w:val="0"/>
        </w:rPr>
        <w:t>Mob No. : +91- 7973526733, 9418470061</w:t>
      </w:r>
    </w:p>
    <w:p w:rsidR="00000000" w:rsidRPr="00000000" w:rsidP="00000000" w14:paraId="00000006">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Email id -- </w:t>
      </w:r>
      <w:hyperlink r:id="rId5" w:history="1">
        <w:r w:rsidRPr="00000000">
          <w:rPr>
            <w:rFonts w:ascii="Cambria" w:eastAsia="Cambria" w:hAnsi="Cambria" w:cs="Cambria"/>
            <w:b/>
            <w:i w:val="0"/>
            <w:smallCaps w:val="0"/>
            <w:strike w:val="0"/>
            <w:color w:val="000000"/>
            <w:sz w:val="22"/>
            <w:szCs w:val="22"/>
            <w:u w:val="single"/>
            <w:shd w:val="clear" w:color="auto" w:fill="auto"/>
            <w:vertAlign w:val="baseline"/>
            <w:rtl w:val="0"/>
          </w:rPr>
          <w:t>qamicro74@gmail.com</w:t>
        </w:r>
      </w:hyperlink>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    </w:t>
      </w:r>
    </w:p>
    <w:p w:rsidR="00000000" w:rsidRPr="00000000" w:rsidP="00000000" w14:paraId="00000007">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p>
    <w:p w:rsidR="00000000" w:rsidRPr="00000000" w:rsidP="00000000" w14:paraId="00000008">
      <w:pPr>
        <w:pStyle w:val="Heading6"/>
        <w:pBdr>
          <w:top w:val="nil"/>
          <w:left w:val="nil"/>
          <w:bottom w:val="nil"/>
          <w:right w:val="nil"/>
        </w:pBdr>
        <w:rPr>
          <w:rFonts w:ascii="Cambria" w:eastAsia="Cambria" w:hAnsi="Cambria" w:cs="Cambria"/>
          <w:sz w:val="32"/>
          <w:szCs w:val="32"/>
          <w:vertAlign w:val="baseline"/>
        </w:rPr>
      </w:pPr>
      <w:r w:rsidRPr="00000000">
        <w:rPr>
          <w:rFonts w:ascii="Cambria" w:eastAsia="Cambria" w:hAnsi="Cambria" w:cs="Cambria"/>
          <w:b/>
          <w:sz w:val="22"/>
          <w:szCs w:val="22"/>
          <w:vertAlign w:val="baseline"/>
          <w:rtl w:val="0"/>
        </w:rPr>
        <w:t>Professional Synopsis</w:t>
      </w:r>
    </w:p>
    <w:tbl>
      <w:tblPr>
        <w:tblStyle w:val="Table1"/>
        <w:tblW w:w="11278" w:type="dxa"/>
        <w:jc w:val="left"/>
        <w:tblInd w:w="108" w:type="dxa"/>
        <w:tblLayout w:type="fixed"/>
        <w:tblLook w:val="0000"/>
      </w:tblPr>
      <w:tblGrid>
        <w:gridCol w:w="11278"/>
      </w:tblGrid>
      <w:tr>
        <w:tblPrEx>
          <w:tblW w:w="11278" w:type="dxa"/>
          <w:jc w:val="left"/>
          <w:tblInd w:w="108" w:type="dxa"/>
          <w:tblLayout w:type="fixed"/>
          <w:tblLook w:val="0000"/>
        </w:tblPrEx>
        <w:trPr>
          <w:trHeight w:val="668"/>
          <w:jc w:val="left"/>
        </w:trPr>
        <w:tc>
          <w:tcPr>
            <w:vAlign w:val="center"/>
          </w:tcPr>
          <w:p w:rsidR="00000000" w:rsidRPr="00000000" w:rsidP="00000000" w14:paraId="00000009">
            <w:pPr>
              <w:keepNext w:val="0"/>
              <w:keepLines w:val="0"/>
              <w:widowControl w:val="0"/>
              <w:pBdr>
                <w:top w:val="nil"/>
                <w:left w:val="nil"/>
                <w:bottom w:val="nil"/>
                <w:right w:val="nil"/>
                <w:between w:val="nil"/>
              </w:pBdr>
              <w:shd w:val="clear" w:color="auto" w:fill="auto"/>
              <w:spacing w:before="0" w:after="0" w:line="240" w:lineRule="auto"/>
              <w:ind w:left="0" w:right="0" w:firstLine="0"/>
              <w:jc w:val="both"/>
              <w:rPr>
                <w:rFonts w:ascii="Cambria" w:eastAsia="Cambria" w:hAnsi="Cambria" w:cs="Cambria"/>
                <w:b w:val="0"/>
                <w:i w:val="0"/>
                <w:smallCaps w:val="0"/>
                <w:strike w:val="0"/>
                <w:color w:val="000000"/>
                <w:sz w:val="22"/>
                <w:szCs w:val="22"/>
                <w:highlight w:val="white"/>
                <w:u w:val="none"/>
                <w:vertAlign w:val="baseline"/>
              </w:rPr>
            </w:pPr>
            <w:r w:rsidRPr="00000000">
              <w:rPr>
                <w:rFonts w:ascii="Cambria" w:eastAsia="Cambria" w:hAnsi="Cambria" w:cs="Cambria"/>
                <w:b w:val="0"/>
                <w:i w:val="0"/>
                <w:smallCaps w:val="0"/>
                <w:strike w:val="0"/>
                <w:color w:val="000000"/>
                <w:sz w:val="22"/>
                <w:szCs w:val="22"/>
                <w:highlight w:val="white"/>
                <w:u w:val="none"/>
                <w:vertAlign w:val="baseline"/>
                <w:rtl w:val="0"/>
              </w:rPr>
              <w:t>A result oriented professional and dedicated Mechanical Engineer with 7.5  years extensive experience in Utility/</w:t>
            </w:r>
          </w:p>
          <w:p w:rsidR="00000000" w:rsidRPr="00000000" w:rsidP="00000000" w14:paraId="0000000A">
            <w:pPr>
              <w:keepNext w:val="0"/>
              <w:keepLines w:val="0"/>
              <w:widowControl w:val="0"/>
              <w:pBdr>
                <w:top w:val="nil"/>
                <w:left w:val="nil"/>
                <w:bottom w:val="nil"/>
                <w:right w:val="nil"/>
                <w:between w:val="nil"/>
              </w:pBdr>
              <w:shd w:val="clear" w:color="auto" w:fill="auto"/>
              <w:spacing w:before="0" w:after="0" w:line="240" w:lineRule="auto"/>
              <w:ind w:left="0" w:right="0" w:firstLine="0"/>
              <w:jc w:val="both"/>
              <w:rPr>
                <w:rFonts w:ascii="Cambria" w:eastAsia="Cambria" w:hAnsi="Cambria" w:cs="Cambria"/>
                <w:b w:val="0"/>
                <w:i w:val="0"/>
                <w:smallCaps w:val="0"/>
                <w:strike w:val="0"/>
                <w:color w:val="000000"/>
                <w:sz w:val="22"/>
                <w:szCs w:val="22"/>
                <w:highlight w:val="white"/>
                <w:u w:val="none"/>
                <w:vertAlign w:val="baseline"/>
              </w:rPr>
            </w:pPr>
            <w:r w:rsidRPr="00000000">
              <w:rPr>
                <w:rFonts w:ascii="Cambria" w:eastAsia="Cambria" w:hAnsi="Cambria" w:cs="Cambria"/>
                <w:b w:val="0"/>
                <w:i w:val="0"/>
                <w:smallCaps w:val="0"/>
                <w:strike w:val="0"/>
                <w:color w:val="000000"/>
                <w:sz w:val="22"/>
                <w:szCs w:val="22"/>
                <w:highlight w:val="white"/>
                <w:u w:val="none"/>
                <w:vertAlign w:val="baseline"/>
                <w:rtl w:val="0"/>
              </w:rPr>
              <w:t>Maintenance Operations/ Commissioning/ Validation with an organization of repute.</w:t>
            </w:r>
          </w:p>
          <w:p w:rsidR="00000000" w:rsidRPr="00000000" w:rsidP="00000000" w14:paraId="0000000B">
            <w:pPr>
              <w:keepNext w:val="0"/>
              <w:keepLines w:val="0"/>
              <w:widowControl w:val="0"/>
              <w:pBdr>
                <w:top w:val="nil"/>
                <w:left w:val="nil"/>
                <w:bottom w:val="nil"/>
                <w:right w:val="nil"/>
                <w:between w:val="nil"/>
              </w:pBdr>
              <w:shd w:val="clear" w:color="auto" w:fill="auto"/>
              <w:spacing w:before="0" w:after="0" w:line="240" w:lineRule="auto"/>
              <w:ind w:left="0" w:right="0" w:firstLine="0"/>
              <w:jc w:val="both"/>
              <w:rPr>
                <w:rFonts w:ascii="Cambria" w:eastAsia="Cambria" w:hAnsi="Cambria" w:cs="Cambria"/>
                <w:b w:val="0"/>
                <w:i w:val="0"/>
                <w:smallCaps w:val="0"/>
                <w:strike w:val="0"/>
                <w:color w:val="000000"/>
                <w:sz w:val="22"/>
                <w:szCs w:val="22"/>
                <w:highlight w:val="white"/>
                <w:u w:val="none"/>
                <w:vertAlign w:val="baseline"/>
              </w:rPr>
            </w:pPr>
            <w:r w:rsidRPr="00000000">
              <w:rPr>
                <w:rFonts w:ascii="Cambria" w:eastAsia="Cambria" w:hAnsi="Cambria" w:cs="Cambria"/>
                <w:b w:val="0"/>
                <w:i w:val="0"/>
                <w:smallCaps w:val="0"/>
                <w:strike w:val="0"/>
                <w:color w:val="000000"/>
                <w:sz w:val="22"/>
                <w:szCs w:val="22"/>
                <w:highlight w:val="white"/>
                <w:u w:val="none"/>
                <w:vertAlign w:val="baseline"/>
                <w:rtl w:val="0"/>
              </w:rPr>
              <w:t>✓</w:t>
            </w:r>
            <w:r w:rsidRPr="00000000">
              <w:rPr>
                <w:rFonts w:ascii="Cambria" w:eastAsia="Cambria" w:hAnsi="Cambria" w:cs="Cambria"/>
                <w:b w:val="0"/>
                <w:i w:val="0"/>
                <w:smallCaps w:val="0"/>
                <w:strike w:val="0"/>
                <w:color w:val="000000"/>
                <w:sz w:val="22"/>
                <w:szCs w:val="22"/>
                <w:u w:val="none"/>
                <w:shd w:val="clear" w:color="auto" w:fill="auto"/>
                <w:vertAlign w:val="baseline"/>
                <w:rtl w:val="0"/>
              </w:rPr>
              <w:t>Equipment Hands on Experience- Operating, Maintaining &amp; troubleshooting:</w:t>
            </w:r>
            <w:r w:rsidRPr="00000000">
              <w:rPr>
                <w:rFonts w:ascii="Cambria" w:eastAsia="Cambria" w:hAnsi="Cambria" w:cs="Cambria"/>
                <w:b w:val="0"/>
                <w:i w:val="0"/>
                <w:smallCaps w:val="0"/>
                <w:strike w:val="0"/>
                <w:color w:val="000000"/>
                <w:sz w:val="22"/>
                <w:szCs w:val="22"/>
                <w:highlight w:val="white"/>
                <w:u w:val="none"/>
                <w:vertAlign w:val="baseline"/>
                <w:rtl w:val="0"/>
              </w:rPr>
              <w:t xml:space="preserve"> Diversified experience in all around areas of utility i.e</w:t>
            </w:r>
            <w:r w:rsidRPr="00000000">
              <w:rPr>
                <w:rFonts w:ascii="Cambria" w:eastAsia="Cambria" w:hAnsi="Cambria" w:cs="Cambria"/>
                <w:b/>
                <w:i w:val="0"/>
                <w:smallCaps w:val="0"/>
                <w:strike w:val="0"/>
                <w:color w:val="000000"/>
                <w:sz w:val="22"/>
                <w:szCs w:val="22"/>
                <w:highlight w:val="white"/>
                <w:u w:val="none"/>
                <w:vertAlign w:val="baseline"/>
                <w:rtl w:val="0"/>
              </w:rPr>
              <w:t>.</w:t>
            </w:r>
            <w:r w:rsidRPr="00000000">
              <w:rPr>
                <w:rFonts w:ascii="Cambria" w:eastAsia="Cambria" w:hAnsi="Cambria" w:cs="Cambria"/>
                <w:b w:val="0"/>
                <w:i w:val="0"/>
                <w:smallCaps w:val="0"/>
                <w:strike w:val="0"/>
                <w:color w:val="000000"/>
                <w:sz w:val="22"/>
                <w:szCs w:val="22"/>
                <w:highlight w:val="white"/>
                <w:u w:val="none"/>
                <w:vertAlign w:val="baseline"/>
                <w:rtl w:val="0"/>
              </w:rPr>
              <w:t xml:space="preserve"> HVAC, Boiler, Air compressors(atlas &amp; keaser), Chillers, Cooling Towers, Water system,  DG sets, STP, ETP, </w:t>
            </w:r>
            <w:r w:rsidRPr="00000000">
              <w:rPr>
                <w:rFonts w:ascii="Cambria" w:eastAsia="Cambria" w:hAnsi="Cambria" w:cs="Cambria"/>
                <w:b w:val="0"/>
                <w:i w:val="0"/>
                <w:smallCaps w:val="0"/>
                <w:strike w:val="0"/>
                <w:color w:val="000000"/>
                <w:sz w:val="22"/>
                <w:szCs w:val="22"/>
                <w:u w:val="none"/>
                <w:shd w:val="clear" w:color="auto" w:fill="auto"/>
                <w:vertAlign w:val="baseline"/>
                <w:rtl w:val="0"/>
              </w:rPr>
              <w:t>EMS, Conveyors, Lifts, Hoists, transfer system, power roller bed, Paint shop, gearbox, drive systems, hydraulic systems, pneumatic systems, Basic Knowledge of PLC &amp; Automation devices.</w:t>
            </w:r>
          </w:p>
          <w:p w:rsidR="00000000" w:rsidRPr="00000000" w:rsidP="00000000" w14:paraId="0000000C">
            <w:pPr>
              <w:keepNext w:val="0"/>
              <w:keepLines w:val="0"/>
              <w:widowControl w:val="0"/>
              <w:pBdr>
                <w:top w:val="nil"/>
                <w:left w:val="nil"/>
                <w:bottom w:val="nil"/>
                <w:right w:val="nil"/>
                <w:between w:val="nil"/>
              </w:pBdr>
              <w:shd w:val="clear" w:color="auto" w:fill="auto"/>
              <w:spacing w:before="0" w:after="0" w:line="240" w:lineRule="auto"/>
              <w:ind w:left="0" w:right="0" w:firstLine="0"/>
              <w:jc w:val="both"/>
              <w:rPr>
                <w:rFonts w:ascii="Cambria" w:eastAsia="Cambria" w:hAnsi="Cambria" w:cs="Cambria"/>
                <w:b w:val="0"/>
                <w:i w:val="0"/>
                <w:smallCaps w:val="0"/>
                <w:strike w:val="0"/>
                <w:color w:val="000000"/>
                <w:sz w:val="22"/>
                <w:szCs w:val="22"/>
                <w:highlight w:val="white"/>
                <w:u w:val="none"/>
                <w:vertAlign w:val="baseline"/>
              </w:rPr>
            </w:pPr>
            <w:r w:rsidRPr="00000000">
              <w:rPr>
                <w:rFonts w:ascii="Cambria" w:eastAsia="Cambria" w:hAnsi="Cambria" w:cs="Cambria"/>
                <w:b w:val="0"/>
                <w:i w:val="0"/>
                <w:smallCaps w:val="0"/>
                <w:strike w:val="0"/>
                <w:color w:val="000000"/>
                <w:sz w:val="22"/>
                <w:szCs w:val="22"/>
                <w:highlight w:val="white"/>
                <w:u w:val="none"/>
                <w:vertAlign w:val="baseline"/>
                <w:rtl w:val="0"/>
              </w:rPr>
              <w:t>✓ Successfully faced all regulatory Audits (</w:t>
            </w:r>
            <w:r w:rsidRPr="00000000">
              <w:rPr>
                <w:rFonts w:ascii="Cambria" w:eastAsia="Cambria" w:hAnsi="Cambria" w:cs="Cambria"/>
                <w:b w:val="0"/>
                <w:i w:val="0"/>
                <w:smallCaps w:val="0"/>
                <w:strike w:val="0"/>
                <w:color w:val="000000"/>
                <w:sz w:val="24"/>
                <w:szCs w:val="24"/>
                <w:u w:val="none"/>
                <w:shd w:val="clear" w:color="auto" w:fill="auto"/>
                <w:vertAlign w:val="baseline"/>
                <w:rtl w:val="0"/>
              </w:rPr>
              <w:t>IATF, ISO, OHSAS, EMS</w:t>
            </w:r>
            <w:r w:rsidRPr="00000000">
              <w:rPr>
                <w:rFonts w:ascii="Cambria" w:eastAsia="Cambria" w:hAnsi="Cambria" w:cs="Cambria"/>
                <w:b w:val="0"/>
                <w:i w:val="0"/>
                <w:smallCaps w:val="0"/>
                <w:strike w:val="0"/>
                <w:color w:val="000000"/>
                <w:sz w:val="22"/>
                <w:szCs w:val="22"/>
                <w:highlight w:val="white"/>
                <w:u w:val="none"/>
                <w:vertAlign w:val="baseline"/>
                <w:rtl w:val="0"/>
              </w:rPr>
              <w:t xml:space="preserve"> etc.)</w:t>
            </w:r>
          </w:p>
        </w:tc>
      </w:tr>
      <w:tr>
        <w:tblPrEx>
          <w:tblW w:w="11278" w:type="dxa"/>
          <w:jc w:val="left"/>
          <w:tblInd w:w="108" w:type="dxa"/>
          <w:tblLayout w:type="fixed"/>
          <w:tblLook w:val="0000"/>
        </w:tblPrEx>
        <w:trPr>
          <w:trHeight w:val="668"/>
          <w:jc w:val="left"/>
        </w:trPr>
        <w:tc>
          <w:tcPr>
            <w:vAlign w:val="center"/>
          </w:tcPr>
          <w:p w:rsidR="00000000" w:rsidRPr="00000000" w:rsidP="00000000" w14:paraId="0000000D">
            <w:pPr>
              <w:pStyle w:val="Heading6"/>
              <w:pBdr>
                <w:top w:val="nil"/>
                <w:left w:val="nil"/>
                <w:bottom w:val="nil"/>
                <w:right w:val="nil"/>
              </w:pBdr>
              <w:rPr>
                <w:rFonts w:ascii="Cambria" w:eastAsia="Cambria" w:hAnsi="Cambria" w:cs="Cambria"/>
                <w:sz w:val="24"/>
                <w:szCs w:val="24"/>
                <w:highlight w:val="white"/>
                <w:vertAlign w:val="baseline"/>
              </w:rPr>
            </w:pPr>
            <w:r w:rsidRPr="00000000">
              <w:rPr>
                <w:rFonts w:ascii="Cambria" w:eastAsia="Cambria" w:hAnsi="Cambria" w:cs="Cambria"/>
                <w:b/>
                <w:sz w:val="22"/>
                <w:szCs w:val="22"/>
                <w:highlight w:val="lightGray"/>
                <w:vertAlign w:val="baseline"/>
                <w:rtl w:val="0"/>
              </w:rPr>
              <w:t>Academic Qualification</w:t>
            </w:r>
          </w:p>
        </w:tc>
      </w:tr>
      <w:tr>
        <w:tblPrEx>
          <w:tblW w:w="11278" w:type="dxa"/>
          <w:jc w:val="left"/>
          <w:tblInd w:w="108" w:type="dxa"/>
          <w:tblLayout w:type="fixed"/>
          <w:tblLook w:val="0000"/>
        </w:tblPrEx>
        <w:trPr>
          <w:trHeight w:val="668"/>
          <w:jc w:val="left"/>
        </w:trPr>
        <w:tc>
          <w:tcPr>
            <w:vAlign w:val="center"/>
          </w:tcPr>
          <w:p w:rsidR="00000000" w:rsidRPr="00000000" w:rsidP="00000000" w14:paraId="0000000E">
            <w:pPr>
              <w:keepNext w:val="0"/>
              <w:keepLines w:val="0"/>
              <w:widowControl w:val="0"/>
              <w:pBdr>
                <w:top w:val="nil"/>
                <w:left w:val="nil"/>
                <w:bottom w:val="nil"/>
                <w:right w:val="nil"/>
                <w:between w:val="nil"/>
              </w:pBdr>
              <w:shd w:val="clear" w:color="auto" w:fill="auto"/>
              <w:spacing w:before="0" w:after="0" w:line="276" w:lineRule="auto"/>
              <w:ind w:left="0" w:right="0" w:firstLine="0"/>
              <w:jc w:val="left"/>
              <w:rPr>
                <w:rFonts w:ascii="Cambria" w:eastAsia="Cambria" w:hAnsi="Cambria" w:cs="Cambria"/>
                <w:sz w:val="24"/>
                <w:szCs w:val="24"/>
                <w:highlight w:val="white"/>
                <w:vertAlign w:val="baseline"/>
              </w:rPr>
            </w:pPr>
          </w:p>
          <w:tbl>
            <w:tblPr>
              <w:tblStyle w:val="Table2"/>
              <w:tblW w:w="10768" w:type="dxa"/>
              <w:jc w:val="left"/>
              <w:tblLayout w:type="fixed"/>
              <w:tblLook w:val="0000"/>
            </w:tblPr>
            <w:tblGrid>
              <w:gridCol w:w="3256"/>
              <w:gridCol w:w="3402"/>
              <w:gridCol w:w="4110"/>
            </w:tblGrid>
            <w:tr>
              <w:tblPrEx>
                <w:tblW w:w="10768" w:type="dxa"/>
                <w:jc w:val="left"/>
                <w:tblLayout w:type="fixed"/>
                <w:tblLook w:val="0000"/>
              </w:tblPrEx>
              <w:trPr>
                <w:trHeight w:val="420"/>
                <w:jc w:val="left"/>
              </w:trPr>
              <w:tc>
                <w:tcPr>
                  <w:tcBorders>
                    <w:top w:val="single" w:sz="4" w:space="0" w:color="000000"/>
                    <w:left w:val="single" w:sz="4" w:space="0" w:color="000000"/>
                    <w:bottom w:val="nil"/>
                    <w:right w:val="single" w:sz="6" w:space="0" w:color="000000"/>
                  </w:tcBorders>
                  <w:shd w:val="clear" w:color="auto" w:fill="F3F3F3"/>
                  <w:vAlign w:val="center"/>
                </w:tcPr>
                <w:p w:rsidR="00000000" w:rsidRPr="00000000" w:rsidP="00000000" w14:paraId="0000000F">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Exam </w:t>
                  </w:r>
                </w:p>
              </w:tc>
              <w:tc>
                <w:tcPr>
                  <w:tcBorders>
                    <w:top w:val="single" w:sz="4" w:space="0" w:color="000000"/>
                    <w:left w:val="single" w:sz="6" w:space="0" w:color="000000"/>
                    <w:bottom w:val="nil"/>
                    <w:right w:val="single" w:sz="6" w:space="0" w:color="000000"/>
                  </w:tcBorders>
                  <w:shd w:val="clear" w:color="auto" w:fill="F3F3F3"/>
                  <w:vAlign w:val="center"/>
                </w:tcPr>
                <w:p w:rsidR="00000000" w:rsidRPr="00000000" w:rsidP="00000000" w14:paraId="00000010">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Institute </w:t>
                  </w:r>
                </w:p>
              </w:tc>
              <w:tc>
                <w:tcPr>
                  <w:tcBorders>
                    <w:top w:val="single" w:sz="4" w:space="0" w:color="000000"/>
                    <w:left w:val="single" w:sz="6" w:space="0" w:color="000000"/>
                    <w:bottom w:val="nil"/>
                    <w:right w:val="single" w:sz="6" w:space="0" w:color="000000"/>
                  </w:tcBorders>
                  <w:shd w:val="clear" w:color="auto" w:fill="F3F3F3"/>
                  <w:vAlign w:val="center"/>
                </w:tcPr>
                <w:p w:rsidR="00000000" w:rsidRPr="00000000" w:rsidP="00000000" w14:paraId="00000011">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Board/University </w:t>
                  </w:r>
                </w:p>
              </w:tc>
            </w:tr>
            <w:tr>
              <w:tblPrEx>
                <w:tblW w:w="10768" w:type="dxa"/>
                <w:jc w:val="left"/>
                <w:tblLayout w:type="fixed"/>
                <w:tblLook w:val="0000"/>
              </w:tblPrEx>
              <w:trPr>
                <w:trHeight w:val="412"/>
                <w:jc w:val="left"/>
              </w:trPr>
              <w:tc>
                <w:tcPr>
                  <w:tcBorders>
                    <w:top w:val="single" w:sz="4" w:space="0" w:color="000000"/>
                    <w:left w:val="single" w:sz="4" w:space="0" w:color="000000"/>
                    <w:bottom w:val="single" w:sz="4" w:space="0" w:color="000000"/>
                    <w:right w:val="single" w:sz="6" w:space="0" w:color="000000"/>
                  </w:tcBorders>
                  <w:vAlign w:val="center"/>
                </w:tcPr>
                <w:p w:rsidR="00000000" w:rsidRPr="00000000" w:rsidP="00000000" w14:paraId="00000012">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i w:val="0"/>
                      <w:smallCaps w:val="0"/>
                      <w:strike w:val="0"/>
                      <w:color w:val="000000"/>
                      <w:sz w:val="22"/>
                      <w:szCs w:val="22"/>
                      <w:u w:val="none"/>
                      <w:shd w:val="clear" w:color="auto" w:fill="auto"/>
                      <w:vertAlign w:val="baseline"/>
                      <w:rtl w:val="0"/>
                    </w:rPr>
                    <w:t>MBA(2016-2018)</w:t>
                  </w:r>
                </w:p>
              </w:tc>
              <w:tc>
                <w:tcPr>
                  <w:tcBorders>
                    <w:top w:val="single" w:sz="4" w:space="0" w:color="000000"/>
                    <w:left w:val="single" w:sz="6" w:space="0" w:color="000000"/>
                    <w:bottom w:val="single" w:sz="4" w:space="0" w:color="000000"/>
                    <w:right w:val="single" w:sz="6" w:space="0" w:color="000000"/>
                  </w:tcBorders>
                  <w:vAlign w:val="center"/>
                </w:tcPr>
                <w:p w:rsidR="00000000" w:rsidRPr="00000000" w:rsidP="00000000" w14:paraId="00000013">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Punjab university  (USOL)</w:t>
                  </w:r>
                </w:p>
              </w:tc>
              <w:tc>
                <w:tcPr>
                  <w:tcBorders>
                    <w:top w:val="single" w:sz="4" w:space="0" w:color="000000"/>
                    <w:left w:val="single" w:sz="6" w:space="0" w:color="000000"/>
                    <w:bottom w:val="single" w:sz="4" w:space="0" w:color="000000"/>
                    <w:right w:val="single" w:sz="6" w:space="0" w:color="000000"/>
                  </w:tcBorders>
                  <w:vAlign w:val="center"/>
                </w:tcPr>
                <w:p w:rsidR="00000000" w:rsidRPr="00000000" w:rsidP="00000000" w14:paraId="00000014">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IGNOU university</w:t>
                  </w:r>
                </w:p>
              </w:tc>
            </w:tr>
            <w:tr>
              <w:tblPrEx>
                <w:tblW w:w="10768" w:type="dxa"/>
                <w:jc w:val="left"/>
                <w:tblLayout w:type="fixed"/>
                <w:tblLook w:val="0000"/>
              </w:tblPrEx>
              <w:trPr>
                <w:trHeight w:val="171"/>
                <w:jc w:val="left"/>
              </w:trPr>
              <w:tc>
                <w:tcPr>
                  <w:tcBorders>
                    <w:top w:val="single" w:sz="4" w:space="0" w:color="000000"/>
                    <w:left w:val="single" w:sz="4" w:space="0" w:color="000000"/>
                    <w:bottom w:val="single" w:sz="4" w:space="0" w:color="000000"/>
                    <w:right w:val="single" w:sz="6" w:space="0" w:color="000000"/>
                  </w:tcBorders>
                  <w:vAlign w:val="center"/>
                </w:tcPr>
                <w:p w:rsidR="00000000" w:rsidRPr="00000000" w:rsidP="00000000" w14:paraId="00000015">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i/>
                      <w:smallCaps w:val="0"/>
                      <w:strike w:val="0"/>
                      <w:color w:val="000000"/>
                      <w:sz w:val="22"/>
                      <w:szCs w:val="22"/>
                      <w:u w:val="none"/>
                      <w:shd w:val="clear" w:color="auto" w:fill="auto"/>
                      <w:vertAlign w:val="baseline"/>
                      <w:rtl w:val="0"/>
                    </w:rPr>
                    <w:t xml:space="preserve"> </w:t>
                  </w:r>
                  <w:r w:rsidRPr="00000000">
                    <w:rPr>
                      <w:rFonts w:ascii="Cambria" w:eastAsia="Cambria" w:hAnsi="Cambria" w:cs="Cambria"/>
                      <w:b/>
                      <w:i w:val="0"/>
                      <w:smallCaps w:val="0"/>
                      <w:strike w:val="0"/>
                      <w:color w:val="000000"/>
                      <w:sz w:val="22"/>
                      <w:szCs w:val="22"/>
                      <w:u w:val="none"/>
                      <w:shd w:val="clear" w:color="auto" w:fill="auto"/>
                      <w:vertAlign w:val="baseline"/>
                      <w:rtl w:val="0"/>
                    </w:rPr>
                    <w:t>B.Tech Mechanical Engg.(2008-2012)</w:t>
                  </w:r>
                </w:p>
              </w:tc>
              <w:tc>
                <w:tcPr>
                  <w:tcBorders>
                    <w:top w:val="single" w:sz="4" w:space="0" w:color="000000"/>
                    <w:left w:val="single" w:sz="6" w:space="0" w:color="000000"/>
                    <w:bottom w:val="single" w:sz="4" w:space="0" w:color="000000"/>
                    <w:right w:val="single" w:sz="6" w:space="0" w:color="000000"/>
                  </w:tcBorders>
                  <w:vAlign w:val="center"/>
                </w:tcPr>
                <w:p w:rsidR="00000000" w:rsidRPr="00000000" w:rsidP="00000000" w14:paraId="00000016">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Green Hills Engineering College</w:t>
                  </w:r>
                </w:p>
                <w:p w:rsidR="00000000" w:rsidRPr="00000000" w:rsidP="00000000" w14:paraId="00000017">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                    Solan  (H.P)</w:t>
                  </w:r>
                </w:p>
              </w:tc>
              <w:tc>
                <w:tcPr>
                  <w:tcBorders>
                    <w:top w:val="single" w:sz="4" w:space="0" w:color="000000"/>
                    <w:left w:val="single" w:sz="6" w:space="0" w:color="000000"/>
                    <w:bottom w:val="single" w:sz="4" w:space="0" w:color="000000"/>
                    <w:right w:val="single" w:sz="6" w:space="0" w:color="000000"/>
                  </w:tcBorders>
                  <w:vAlign w:val="center"/>
                </w:tcPr>
                <w:p w:rsidR="00000000" w:rsidRPr="00000000" w:rsidP="00000000" w14:paraId="00000018">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Govt. Himachal Pradesh University Shimla     </w:t>
                  </w:r>
                </w:p>
              </w:tc>
            </w:tr>
            <w:tr>
              <w:tblPrEx>
                <w:tblW w:w="10768" w:type="dxa"/>
                <w:jc w:val="left"/>
                <w:tblLayout w:type="fixed"/>
                <w:tblLook w:val="0000"/>
              </w:tblPrEx>
              <w:trPr>
                <w:trHeight w:val="335"/>
                <w:jc w:val="left"/>
              </w:trPr>
              <w:tc>
                <w:tcPr>
                  <w:tcBorders>
                    <w:top w:val="single" w:sz="4" w:space="0" w:color="000000"/>
                    <w:left w:val="single" w:sz="4" w:space="0" w:color="000000"/>
                    <w:bottom w:val="single" w:sz="4" w:space="0" w:color="000000"/>
                    <w:right w:val="single" w:sz="6" w:space="0" w:color="000000"/>
                  </w:tcBorders>
                  <w:vAlign w:val="center"/>
                </w:tcPr>
                <w:p w:rsidR="00000000" w:rsidRPr="00000000" w:rsidP="00000000" w14:paraId="00000019">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i w:val="0"/>
                      <w:smallCaps w:val="0"/>
                      <w:strike w:val="0"/>
                      <w:color w:val="000000"/>
                      <w:sz w:val="22"/>
                      <w:szCs w:val="22"/>
                      <w:u w:val="none"/>
                      <w:shd w:val="clear" w:color="auto" w:fill="auto"/>
                      <w:vertAlign w:val="baseline"/>
                      <w:rtl w:val="0"/>
                    </w:rPr>
                    <w:t>12</w:t>
                  </w:r>
                  <w:r w:rsidRPr="00000000">
                    <w:rPr>
                      <w:rFonts w:ascii="Cambria" w:eastAsia="Cambria" w:hAnsi="Cambria" w:cs="Cambria"/>
                      <w:b/>
                      <w:i w:val="0"/>
                      <w:smallCaps w:val="0"/>
                      <w:strike w:val="0"/>
                      <w:color w:val="000000"/>
                      <w:sz w:val="22"/>
                      <w:szCs w:val="22"/>
                      <w:u w:val="none"/>
                      <w:shd w:val="clear" w:color="auto" w:fill="auto"/>
                      <w:vertAlign w:val="superscript"/>
                      <w:rtl w:val="0"/>
                    </w:rPr>
                    <w:t xml:space="preserve">Th  </w:t>
                  </w:r>
                  <w:r w:rsidRPr="00000000">
                    <w:rPr>
                      <w:rFonts w:ascii="Cambria" w:eastAsia="Cambria" w:hAnsi="Cambria" w:cs="Cambria"/>
                      <w:b/>
                      <w:i w:val="0"/>
                      <w:smallCaps w:val="0"/>
                      <w:strike w:val="0"/>
                      <w:color w:val="000000"/>
                      <w:sz w:val="22"/>
                      <w:szCs w:val="22"/>
                      <w:u w:val="none"/>
                      <w:shd w:val="clear" w:color="auto" w:fill="auto"/>
                      <w:vertAlign w:val="baseline"/>
                      <w:rtl w:val="0"/>
                    </w:rPr>
                    <w:t>(2008)</w:t>
                  </w:r>
                </w:p>
              </w:tc>
              <w:tc>
                <w:tcPr>
                  <w:tcBorders>
                    <w:top w:val="single" w:sz="4" w:space="0" w:color="000000"/>
                    <w:left w:val="single" w:sz="6" w:space="0" w:color="000000"/>
                    <w:bottom w:val="single" w:sz="4" w:space="0" w:color="000000"/>
                    <w:right w:val="single" w:sz="6" w:space="0" w:color="000000"/>
                  </w:tcBorders>
                  <w:vAlign w:val="center"/>
                </w:tcPr>
                <w:p w:rsidR="00000000" w:rsidRPr="00000000" w:rsidP="00000000" w14:paraId="0000001A">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                  G.S.S.S Raili Jajri</w:t>
                  </w:r>
                </w:p>
              </w:tc>
              <w:tc>
                <w:tcPr>
                  <w:tcBorders>
                    <w:top w:val="single" w:sz="4" w:space="0" w:color="000000"/>
                    <w:left w:val="single" w:sz="6" w:space="0" w:color="000000"/>
                    <w:bottom w:val="single" w:sz="4" w:space="0" w:color="000000"/>
                    <w:right w:val="single" w:sz="6" w:space="0" w:color="000000"/>
                  </w:tcBorders>
                  <w:vAlign w:val="center"/>
                </w:tcPr>
                <w:p w:rsidR="00000000" w:rsidRPr="00000000" w:rsidP="00000000" w14:paraId="0000001B">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HPBOSE Dharmshala </w:t>
                  </w:r>
                </w:p>
              </w:tc>
            </w:tr>
            <w:tr>
              <w:tblPrEx>
                <w:tblW w:w="10768" w:type="dxa"/>
                <w:jc w:val="left"/>
                <w:tblLayout w:type="fixed"/>
                <w:tblLook w:val="0000"/>
              </w:tblPrEx>
              <w:trPr>
                <w:trHeight w:val="340"/>
                <w:jc w:val="left"/>
              </w:trPr>
              <w:tc>
                <w:tcPr>
                  <w:tcBorders>
                    <w:top w:val="single" w:sz="4" w:space="0" w:color="000000"/>
                    <w:left w:val="single" w:sz="4" w:space="0" w:color="000000"/>
                    <w:bottom w:val="single" w:sz="4" w:space="0" w:color="000000"/>
                    <w:right w:val="single" w:sz="6" w:space="0" w:color="000000"/>
                  </w:tcBorders>
                  <w:vAlign w:val="center"/>
                </w:tcPr>
                <w:p w:rsidR="00000000" w:rsidRPr="00000000" w:rsidP="00000000" w14:paraId="0000001C">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i w:val="0"/>
                      <w:smallCaps w:val="0"/>
                      <w:strike w:val="0"/>
                      <w:color w:val="000000"/>
                      <w:sz w:val="22"/>
                      <w:szCs w:val="22"/>
                      <w:u w:val="none"/>
                      <w:shd w:val="clear" w:color="auto" w:fill="auto"/>
                      <w:vertAlign w:val="baseline"/>
                      <w:rtl w:val="0"/>
                    </w:rPr>
                    <w:t>10</w:t>
                  </w:r>
                  <w:r w:rsidRPr="00000000">
                    <w:rPr>
                      <w:rFonts w:ascii="Cambria" w:eastAsia="Cambria" w:hAnsi="Cambria" w:cs="Cambria"/>
                      <w:b/>
                      <w:i w:val="0"/>
                      <w:smallCaps w:val="0"/>
                      <w:strike w:val="0"/>
                      <w:color w:val="000000"/>
                      <w:sz w:val="22"/>
                      <w:szCs w:val="22"/>
                      <w:u w:val="none"/>
                      <w:shd w:val="clear" w:color="auto" w:fill="auto"/>
                      <w:vertAlign w:val="superscript"/>
                      <w:rtl w:val="0"/>
                    </w:rPr>
                    <w:t>TH</w:t>
                  </w: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 (2006)</w:t>
                  </w:r>
                </w:p>
              </w:tc>
              <w:tc>
                <w:tcPr>
                  <w:tcBorders>
                    <w:top w:val="single" w:sz="4" w:space="0" w:color="000000"/>
                    <w:left w:val="single" w:sz="6" w:space="0" w:color="000000"/>
                    <w:bottom w:val="single" w:sz="4" w:space="0" w:color="000000"/>
                    <w:right w:val="single" w:sz="6" w:space="0" w:color="000000"/>
                  </w:tcBorders>
                  <w:vAlign w:val="center"/>
                </w:tcPr>
                <w:p w:rsidR="00000000" w:rsidRPr="00000000" w:rsidP="00000000" w14:paraId="0000001D">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                  G.S.S.S Raili Jajri</w:t>
                  </w:r>
                </w:p>
              </w:tc>
              <w:tc>
                <w:tcPr>
                  <w:tcBorders>
                    <w:top w:val="single" w:sz="4" w:space="0" w:color="000000"/>
                    <w:left w:val="single" w:sz="6" w:space="0" w:color="000000"/>
                    <w:bottom w:val="single" w:sz="4" w:space="0" w:color="000000"/>
                    <w:right w:val="single" w:sz="6" w:space="0" w:color="000000"/>
                  </w:tcBorders>
                  <w:vAlign w:val="center"/>
                </w:tcPr>
                <w:p w:rsidR="00000000" w:rsidRPr="00000000" w:rsidP="00000000" w14:paraId="0000001E">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HPBOSE Dharmshala</w:t>
                  </w:r>
                </w:p>
              </w:tc>
            </w:tr>
          </w:tbl>
          <w:p w:rsidR="00000000" w:rsidRPr="00000000" w:rsidP="00000000" w14:paraId="0000001F">
            <w:pPr>
              <w:keepNext w:val="0"/>
              <w:keepLines w:val="0"/>
              <w:widowControl w:val="0"/>
              <w:pBdr>
                <w:top w:val="nil"/>
                <w:left w:val="nil"/>
                <w:bottom w:val="nil"/>
                <w:right w:val="nil"/>
                <w:between w:val="nil"/>
              </w:pBdr>
              <w:shd w:val="clear" w:color="auto" w:fill="auto"/>
              <w:spacing w:before="0" w:after="0" w:line="240" w:lineRule="auto"/>
              <w:ind w:left="0" w:right="0" w:firstLine="0"/>
              <w:jc w:val="both"/>
              <w:rPr>
                <w:rFonts w:ascii="Cambria" w:eastAsia="Cambria" w:hAnsi="Cambria" w:cs="Cambria"/>
                <w:b w:val="0"/>
                <w:i w:val="0"/>
                <w:smallCaps w:val="0"/>
                <w:strike w:val="0"/>
                <w:color w:val="000000"/>
                <w:sz w:val="22"/>
                <w:szCs w:val="22"/>
                <w:highlight w:val="white"/>
                <w:u w:val="none"/>
                <w:vertAlign w:val="baseline"/>
              </w:rPr>
            </w:pPr>
          </w:p>
        </w:tc>
      </w:tr>
    </w:tbl>
    <w:p w:rsidR="00000000" w:rsidRPr="00000000" w:rsidP="00000000" w14:paraId="00000020">
      <w:pPr>
        <w:keepNext w:val="0"/>
        <w:keepLines w:val="0"/>
        <w:widowControl/>
        <w:pBdr>
          <w:top w:val="nil"/>
          <w:left w:val="nil"/>
          <w:bottom w:val="nil"/>
          <w:right w:val="nil"/>
          <w:between w:val="nil"/>
        </w:pBdr>
        <w:shd w:val="clear" w:color="auto" w:fill="auto"/>
        <w:spacing w:before="0" w:after="0" w:line="276" w:lineRule="auto"/>
        <w:ind w:left="0" w:right="0" w:firstLine="0"/>
        <w:jc w:val="left"/>
        <w:rPr>
          <w:rFonts w:ascii="Cambria" w:eastAsia="Cambria" w:hAnsi="Cambria" w:cs="Cambria"/>
          <w:b w:val="0"/>
          <w:i w:val="0"/>
          <w:smallCaps w:val="0"/>
          <w:strike w:val="0"/>
          <w:color w:val="000000"/>
          <w:sz w:val="22"/>
          <w:szCs w:val="22"/>
          <w:u w:val="single"/>
          <w:shd w:val="clear" w:color="auto" w:fill="auto"/>
          <w:vertAlign w:val="baseline"/>
        </w:rPr>
      </w:pPr>
    </w:p>
    <w:p w:rsidR="00000000" w:rsidRPr="00000000" w:rsidP="00000000" w14:paraId="00000021">
      <w:pPr>
        <w:pStyle w:val="Heading6"/>
        <w:pBdr>
          <w:top w:val="nil"/>
          <w:left w:val="nil"/>
          <w:bottom w:val="nil"/>
          <w:right w:val="nil"/>
        </w:pBdr>
        <w:rPr>
          <w:rFonts w:ascii="Cambria" w:eastAsia="Cambria" w:hAnsi="Cambria" w:cs="Cambria"/>
          <w:sz w:val="32"/>
          <w:szCs w:val="32"/>
          <w:vertAlign w:val="baseline"/>
        </w:rPr>
      </w:pPr>
      <w:r w:rsidRPr="00000000">
        <w:rPr>
          <w:rFonts w:ascii="Cambria" w:eastAsia="Cambria" w:hAnsi="Cambria" w:cs="Cambria"/>
          <w:b/>
          <w:sz w:val="22"/>
          <w:szCs w:val="22"/>
          <w:vertAlign w:val="baseline"/>
          <w:rtl w:val="0"/>
        </w:rPr>
        <w:t>Key Area of expertise and exposure</w:t>
      </w:r>
    </w:p>
    <w:p w:rsidR="00000000" w:rsidRPr="00000000" w:rsidP="00000000" w14:paraId="00000022">
      <w:pPr>
        <w:numPr>
          <w:ilvl w:val="0"/>
          <w:numId w:val="2"/>
        </w:numPr>
        <w:shd w:val="clear" w:color="auto" w:fill="FFFFFF"/>
        <w:spacing w:after="0" w:line="240" w:lineRule="auto"/>
        <w:ind w:left="720" w:right="45" w:hanging="360"/>
        <w:rPr>
          <w:rFonts w:ascii="Cambria" w:eastAsia="Cambria" w:hAnsi="Cambria" w:cs="Cambria"/>
          <w:vertAlign w:val="baseline"/>
        </w:rPr>
      </w:pPr>
      <w:r w:rsidRPr="00000000">
        <w:rPr>
          <w:rFonts w:ascii="Cambria" w:eastAsia="Cambria" w:hAnsi="Cambria" w:cs="Cambria"/>
          <w:vertAlign w:val="baseline"/>
          <w:rtl w:val="0"/>
        </w:rPr>
        <w:t>Operation and Maintenance of Electrical and Mechanical System, Utilities and Plant Machineries.</w:t>
      </w:r>
    </w:p>
    <w:p w:rsidR="00000000" w:rsidRPr="00000000" w:rsidP="00000000" w14:paraId="00000023">
      <w:pPr>
        <w:numPr>
          <w:ilvl w:val="0"/>
          <w:numId w:val="2"/>
        </w:numPr>
        <w:shd w:val="clear" w:color="auto" w:fill="FFFFFF"/>
        <w:spacing w:after="0" w:line="240" w:lineRule="auto"/>
        <w:ind w:left="720" w:right="45" w:hanging="360"/>
        <w:rPr>
          <w:rFonts w:ascii="Cambria" w:eastAsia="Cambria" w:hAnsi="Cambria" w:cs="Cambria"/>
          <w:vertAlign w:val="baseline"/>
        </w:rPr>
      </w:pPr>
      <w:r w:rsidRPr="00000000">
        <w:rPr>
          <w:rFonts w:ascii="Cambria" w:eastAsia="Cambria" w:hAnsi="Cambria" w:cs="Cambria"/>
          <w:vertAlign w:val="baseline"/>
          <w:rtl w:val="0"/>
        </w:rPr>
        <w:t>Responsible for Preventive and breakdown maintenance utility machineries and systems.</w:t>
      </w:r>
    </w:p>
    <w:p w:rsidR="00000000" w:rsidRPr="00000000" w:rsidP="00000000" w14:paraId="00000024">
      <w:pPr>
        <w:numPr>
          <w:ilvl w:val="0"/>
          <w:numId w:val="2"/>
        </w:numPr>
        <w:spacing w:after="0" w:line="240" w:lineRule="auto"/>
        <w:ind w:left="720" w:hanging="360"/>
        <w:rPr>
          <w:rFonts w:ascii="Cambria" w:eastAsia="Cambria" w:hAnsi="Cambria" w:cs="Cambria"/>
          <w:vertAlign w:val="baseline"/>
        </w:rPr>
      </w:pPr>
      <w:r w:rsidRPr="00000000">
        <w:rPr>
          <w:rFonts w:ascii="Cambria" w:eastAsia="Cambria" w:hAnsi="Cambria" w:cs="Cambria"/>
          <w:color w:val="000000"/>
          <w:vertAlign w:val="baseline"/>
          <w:rtl w:val="0"/>
        </w:rPr>
        <w:t>Equipment Hands on Experience- Operating, Maintaining &amp; troubleshooting: utility equipments, Maintenance of  Plant equipements mainly such as CNC’s, Paint shop, LPDC , Heat treatment, HVAC, furnaces etc.</w:t>
      </w:r>
    </w:p>
    <w:p w:rsidR="00000000" w:rsidRPr="00000000" w:rsidP="00000000" w14:paraId="00000025">
      <w:pPr>
        <w:numPr>
          <w:ilvl w:val="0"/>
          <w:numId w:val="2"/>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Maintains and Revises the various utility Standard Operating Procedures (SOPs), Manuals for Utility Equipment. Planning, Organizing Execution of equipment.</w:t>
      </w:r>
    </w:p>
    <w:p w:rsidR="00000000" w:rsidRPr="00000000" w:rsidP="00000000" w14:paraId="00000026">
      <w:pPr>
        <w:numPr>
          <w:ilvl w:val="0"/>
          <w:numId w:val="2"/>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Monitoring the performance level of the staff for ensuring accomplishment of the target.</w:t>
      </w:r>
    </w:p>
    <w:p w:rsidR="00000000" w:rsidRPr="00000000" w:rsidP="00000000" w14:paraId="00000027">
      <w:pPr>
        <w:numPr>
          <w:ilvl w:val="0"/>
          <w:numId w:val="2"/>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Device a Total Preventive Maintenance Program (TPM) for the Utilities equipment pumps. To coordinate with the Production team to implement TPM.</w:t>
      </w:r>
    </w:p>
    <w:p w:rsidR="00000000" w:rsidRPr="00000000" w:rsidP="00000000" w14:paraId="00000028">
      <w:pPr>
        <w:numPr>
          <w:ilvl w:val="0"/>
          <w:numId w:val="2"/>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Ensure smooth running of all Utility Equipments per the parameter required in the Production Preventive Maintenance, Periodic Overhaul of Utilities to ensure maximize Utilization.                         </w:t>
      </w:r>
    </w:p>
    <w:p w:rsidR="00000000" w:rsidRPr="00000000" w:rsidP="00000000" w14:paraId="00000029">
      <w:pPr>
        <w:numPr>
          <w:ilvl w:val="0"/>
          <w:numId w:val="2"/>
        </w:numPr>
        <w:shd w:val="clear" w:color="auto" w:fill="FFFFFF"/>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Responsible for Preventive Maintenance of machines, RCFA, Kaizen, documentation, Audits.            </w:t>
      </w:r>
    </w:p>
    <w:p w:rsidR="00000000" w:rsidRPr="00000000" w:rsidP="00000000" w14:paraId="0000002A">
      <w:pPr>
        <w:numPr>
          <w:ilvl w:val="0"/>
          <w:numId w:val="2"/>
        </w:numPr>
        <w:shd w:val="clear" w:color="auto" w:fill="FFFFFF"/>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Ensure zero breakdowns. Initiate, implement, and monitor NCs, CAPA for breakdowns.     </w:t>
      </w:r>
    </w:p>
    <w:p w:rsidR="00000000" w:rsidRPr="00000000" w:rsidP="00000000" w14:paraId="0000002B">
      <w:pPr>
        <w:numPr>
          <w:ilvl w:val="0"/>
          <w:numId w:val="2"/>
        </w:numPr>
        <w:shd w:val="clear" w:color="auto" w:fill="FFFFFF"/>
        <w:spacing w:after="0" w:line="240" w:lineRule="auto"/>
        <w:ind w:left="720" w:hanging="360"/>
        <w:rPr>
          <w:rFonts w:ascii="Cambria" w:eastAsia="Cambria" w:hAnsi="Cambria" w:cs="Cambria"/>
          <w:vertAlign w:val="baseline"/>
        </w:rPr>
      </w:pPr>
      <w:r w:rsidRPr="00000000">
        <w:rPr>
          <w:vertAlign w:val="baseline"/>
          <w:rtl w:val="0"/>
        </w:rPr>
        <w:t>Experience of working on 66kv and 132kv, transformer maintenance, breaker, transformers, VCB, SF6 circuit breakers.</w:t>
      </w:r>
    </w:p>
    <w:p w:rsidR="00000000" w:rsidRPr="00000000" w:rsidP="00000000" w14:paraId="0000002C">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4"/>
          <w:szCs w:val="24"/>
          <w:u w:val="none"/>
          <w:shd w:val="clear" w:color="auto" w:fill="auto"/>
          <w:vertAlign w:val="baseline"/>
        </w:rPr>
      </w:pPr>
      <w:r w:rsidRPr="00000000">
        <w:rPr>
          <w:rFonts w:ascii="Cambria" w:eastAsia="Cambria" w:hAnsi="Cambria" w:cs="Cambria"/>
          <w:b/>
          <w:i w:val="0"/>
          <w:smallCaps w:val="0"/>
          <w:strike w:val="0"/>
          <w:color w:val="000000"/>
          <w:sz w:val="24"/>
          <w:szCs w:val="24"/>
          <w:u w:val="none"/>
          <w:shd w:val="clear" w:color="auto" w:fill="auto"/>
          <w:vertAlign w:val="baseline"/>
          <w:rtl w:val="0"/>
        </w:rPr>
        <w:t>Maintenance operation:-</w:t>
      </w:r>
    </w:p>
    <w:p w:rsidR="00000000" w:rsidRPr="00000000" w:rsidP="00000000" w14:paraId="0000002D">
      <w:pPr>
        <w:numPr>
          <w:ilvl w:val="0"/>
          <w:numId w:val="2"/>
        </w:numPr>
        <w:shd w:val="clear" w:color="auto" w:fill="FFFFFF"/>
        <w:spacing w:after="0" w:line="240" w:lineRule="auto"/>
        <w:ind w:left="720" w:right="45" w:hanging="360"/>
        <w:rPr>
          <w:rFonts w:ascii="Cambria" w:eastAsia="Cambria" w:hAnsi="Cambria" w:cs="Cambria"/>
          <w:vertAlign w:val="baseline"/>
        </w:rPr>
      </w:pPr>
      <w:r w:rsidRPr="00000000">
        <w:rPr>
          <w:rFonts w:ascii="Cambria" w:eastAsia="Cambria" w:hAnsi="Cambria" w:cs="Cambria"/>
          <w:vertAlign w:val="baseline"/>
          <w:rtl w:val="0"/>
        </w:rPr>
        <w:t>Managing preventive and predictive maintenance of equipment to minimize stoppages in critical production</w:t>
      </w:r>
    </w:p>
    <w:p w:rsidR="00000000" w:rsidRPr="00000000" w:rsidP="00000000" w14:paraId="0000002E">
      <w:pPr>
        <w:spacing w:after="0" w:line="240" w:lineRule="auto"/>
        <w:ind w:left="720" w:firstLine="0"/>
        <w:rPr>
          <w:rFonts w:ascii="Cambria" w:eastAsia="Cambria" w:hAnsi="Cambria" w:cs="Cambria"/>
          <w:vertAlign w:val="baseline"/>
        </w:rPr>
      </w:pPr>
      <w:r w:rsidRPr="00000000">
        <w:rPr>
          <w:rFonts w:ascii="Cambria" w:eastAsia="Cambria" w:hAnsi="Cambria" w:cs="Cambria"/>
          <w:vertAlign w:val="baseline"/>
          <w:rtl w:val="0"/>
        </w:rPr>
        <w:t xml:space="preserve">areas and ensuring condition monitoring of various equipments. </w:t>
      </w:r>
    </w:p>
    <w:p w:rsidR="00000000" w:rsidRPr="00000000" w:rsidP="00000000" w14:paraId="0000002F">
      <w:pPr>
        <w:numPr>
          <w:ilvl w:val="0"/>
          <w:numId w:val="2"/>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Planning, Execution, Installation, Testing and Commissioning of Electrical and Mechanical System. Installation, Testing and Commissioning of various Machinery.</w:t>
      </w:r>
    </w:p>
    <w:p w:rsidR="00000000" w:rsidRPr="00000000" w:rsidP="00000000" w14:paraId="00000030">
      <w:pPr>
        <w:numPr>
          <w:ilvl w:val="0"/>
          <w:numId w:val="2"/>
        </w:numPr>
        <w:shd w:val="clear" w:color="auto" w:fill="FFFFFF"/>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Responsible to manage facility / utilities improvement projects, equipment modifications and upgrades. Initiate the detailed project phase strategy (feasibility, concept, cost, impact, timeline, risks, basic design, regulatory impact, and implementation).</w:t>
      </w:r>
    </w:p>
    <w:p w:rsidR="00000000" w:rsidRPr="00000000" w:rsidP="00000000" w14:paraId="00000031">
      <w:pPr>
        <w:numPr>
          <w:ilvl w:val="0"/>
          <w:numId w:val="2"/>
        </w:numPr>
        <w:shd w:val="clear" w:color="auto" w:fill="FFFFFF"/>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Experienced on maintenance and trouble shooting on Electrical, Hydraulic, HVAC, boiler and compressed air systems, utilities automated systems and facilities</w:t>
      </w:r>
    </w:p>
    <w:p w:rsidR="00000000" w:rsidRPr="00000000" w:rsidP="00000000" w14:paraId="00000032">
      <w:pPr>
        <w:spacing w:after="0" w:line="240" w:lineRule="auto"/>
        <w:ind w:left="720" w:firstLine="0"/>
        <w:rPr>
          <w:rFonts w:ascii="Cambria" w:eastAsia="Cambria" w:hAnsi="Cambria" w:cs="Cambria"/>
          <w:vertAlign w:val="baseline"/>
        </w:rPr>
      </w:pPr>
      <w:r w:rsidRPr="00000000">
        <w:rPr>
          <w:rFonts w:ascii="Cambria" w:eastAsia="Cambria" w:hAnsi="Cambria" w:cs="Cambria"/>
          <w:vertAlign w:val="baseline"/>
          <w:rtl w:val="0"/>
        </w:rPr>
        <w:t>Experience maintaining utilities/facilities PM’s, SOPs and record managing systems (SAP) and spare parts inventory.  Maintain the MTBF &amp; MTTR of machines, equipment’s .</w:t>
      </w:r>
      <w:r w:rsidRPr="00000000">
        <w:rPr>
          <w:rFonts w:ascii="Cambria" w:eastAsia="Cambria" w:hAnsi="Cambria" w:cs="Cambria"/>
          <w:b/>
          <w:vertAlign w:val="baseline"/>
          <w:rtl w:val="0"/>
        </w:rPr>
        <w:t xml:space="preserve"> </w:t>
      </w:r>
    </w:p>
    <w:p w:rsidR="00000000" w:rsidRPr="00000000" w:rsidP="00000000" w14:paraId="00000033">
      <w:pPr>
        <w:numPr>
          <w:ilvl w:val="0"/>
          <w:numId w:val="2"/>
        </w:numPr>
        <w:shd w:val="clear" w:color="auto" w:fill="FFFFFF"/>
        <w:spacing w:after="0" w:line="240" w:lineRule="auto"/>
        <w:ind w:left="720" w:right="45" w:hanging="360"/>
        <w:rPr>
          <w:rFonts w:ascii="Cambria" w:eastAsia="Cambria" w:hAnsi="Cambria" w:cs="Cambria"/>
          <w:vertAlign w:val="baseline"/>
        </w:rPr>
      </w:pPr>
      <w:r w:rsidRPr="00000000">
        <w:rPr>
          <w:rFonts w:ascii="Cambria" w:eastAsia="Cambria" w:hAnsi="Cambria" w:cs="Cambria"/>
          <w:vertAlign w:val="baseline"/>
          <w:rtl w:val="0"/>
        </w:rPr>
        <w:t xml:space="preserve"> Ensures the continuous availability of Equipment &amp; utilities to achieve the targeted production, &amp;</w:t>
      </w:r>
    </w:p>
    <w:p w:rsidR="00000000" w:rsidRPr="00000000" w:rsidP="00000000" w14:paraId="00000034">
      <w:pPr>
        <w:shd w:val="clear" w:color="auto" w:fill="FFFFFF"/>
        <w:spacing w:after="0" w:line="240" w:lineRule="auto"/>
        <w:ind w:left="720" w:right="45" w:firstLine="0"/>
        <w:rPr>
          <w:rFonts w:ascii="Cambria" w:eastAsia="Cambria" w:hAnsi="Cambria" w:cs="Cambria"/>
          <w:vertAlign w:val="baseline"/>
        </w:rPr>
      </w:pPr>
      <w:r w:rsidRPr="00000000">
        <w:rPr>
          <w:rFonts w:ascii="Cambria" w:eastAsia="Cambria" w:hAnsi="Cambria" w:cs="Cambria"/>
          <w:vertAlign w:val="baseline"/>
          <w:rtl w:val="0"/>
        </w:rPr>
        <w:t>Coordinating with Production, Pilot Plant People to understand and resolve their requirements.</w:t>
      </w:r>
    </w:p>
    <w:p w:rsidR="00000000" w:rsidRPr="00000000" w:rsidP="00000000" w14:paraId="00000035">
      <w:pPr>
        <w:numPr>
          <w:ilvl w:val="0"/>
          <w:numId w:val="2"/>
        </w:numPr>
        <w:shd w:val="clear" w:color="auto" w:fill="FFFFFF"/>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Proficient on reading schematics for Electrical, Mechanical, Hydraulic and Pneumatic applications.</w:t>
      </w:r>
    </w:p>
    <w:p w:rsidR="00000000" w:rsidRPr="00000000" w:rsidP="00000000" w14:paraId="00000036">
      <w:pPr>
        <w:numPr>
          <w:ilvl w:val="0"/>
          <w:numId w:val="2"/>
        </w:numPr>
        <w:shd w:val="clear" w:color="auto" w:fill="FFFFFF"/>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Hands-on experience in equipment upgrades and integration of new technology to improve plant facilities / central utilities operations. Required a thorough understanding of the operational processes of an organization and have a truly multidisciplinary role, working closely with colleagues across a number of functions at all levels of the organization, including operations, maintenance.</w:t>
      </w:r>
    </w:p>
    <w:p w:rsidR="00000000" w:rsidRPr="00000000" w:rsidP="00000000" w14:paraId="00000037">
      <w:pPr>
        <w:numPr>
          <w:ilvl w:val="0"/>
          <w:numId w:val="2"/>
        </w:numPr>
        <w:shd w:val="clear" w:color="auto" w:fill="FFFFFF"/>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Daily responsibilities for shifts, include solutions implementation, support site operations and maintenance team objectives. This position demands a team player approach to project execution.</w:t>
      </w:r>
    </w:p>
    <w:p w:rsidR="00000000" w:rsidRPr="00000000" w:rsidP="00000000" w14:paraId="00000038">
      <w:pPr>
        <w:numPr>
          <w:ilvl w:val="0"/>
          <w:numId w:val="2"/>
        </w:numPr>
        <w:shd w:val="clear" w:color="auto" w:fill="FFFFFF"/>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Self-starter and have a proven track record in plant central utilities, equipment maintenance and troubleshooting, leadership as well as the ability to develop and implement standard engineering practices, as well as provide detailed documentation of project phase strategy.</w:t>
      </w:r>
    </w:p>
    <w:p w:rsidR="00000000" w:rsidRPr="00000000" w:rsidP="00000000" w14:paraId="00000039">
      <w:pPr>
        <w:numPr>
          <w:ilvl w:val="0"/>
          <w:numId w:val="2"/>
        </w:numPr>
        <w:shd w:val="clear" w:color="auto" w:fill="FFFFFF"/>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Recruitment training of staff for Operation Maintenance of Utilities.</w:t>
      </w:r>
    </w:p>
    <w:p w:rsidR="00000000" w:rsidRPr="00000000" w:rsidP="00000000" w14:paraId="0000003A">
      <w:pPr>
        <w:numPr>
          <w:ilvl w:val="0"/>
          <w:numId w:val="2"/>
        </w:numPr>
        <w:shd w:val="clear" w:color="auto" w:fill="FFFFFF"/>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Maintain the condition of cooling towers and water quality. Periodically checking all essential condition for maintaining the cooling tower.</w:t>
      </w:r>
    </w:p>
    <w:p w:rsidR="00000000" w:rsidRPr="00000000" w:rsidP="00000000" w14:paraId="0000003B">
      <w:pPr>
        <w:keepNext w:val="0"/>
        <w:keepLines w:val="0"/>
        <w:widowControl w:val="0"/>
        <w:numPr>
          <w:ilvl w:val="0"/>
          <w:numId w:val="2"/>
        </w:numPr>
        <w:pBdr>
          <w:top w:val="nil"/>
          <w:left w:val="nil"/>
          <w:bottom w:val="nil"/>
          <w:right w:val="nil"/>
          <w:between w:val="nil"/>
        </w:pBdr>
        <w:shd w:val="clear" w:color="auto" w:fill="auto"/>
        <w:spacing w:before="0" w:after="0" w:line="240" w:lineRule="auto"/>
        <w:ind w:left="720" w:right="0" w:hanging="36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Maintain the boiler and its water condition. Ability to take quick action during emergencies, Make periodic inspections to see that all equipment and controls are operating properly and are in good condition.                   </w:t>
      </w:r>
    </w:p>
    <w:p w:rsidR="00000000" w:rsidRPr="00000000" w:rsidP="00000000" w14:paraId="0000003C">
      <w:pPr>
        <w:keepNext w:val="0"/>
        <w:keepLines w:val="0"/>
        <w:widowControl w:val="0"/>
        <w:numPr>
          <w:ilvl w:val="0"/>
          <w:numId w:val="2"/>
        </w:numPr>
        <w:pBdr>
          <w:top w:val="nil"/>
          <w:left w:val="nil"/>
          <w:bottom w:val="nil"/>
          <w:right w:val="nil"/>
          <w:between w:val="nil"/>
        </w:pBdr>
        <w:shd w:val="clear" w:color="auto" w:fill="auto"/>
        <w:spacing w:before="0" w:after="0" w:line="240" w:lineRule="auto"/>
        <w:ind w:left="720" w:right="0" w:hanging="36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 Maintain the gas pipe line, Gas bullet and its safety devices,  GAS loading unloading and handling safety parameter.</w:t>
      </w:r>
    </w:p>
    <w:p w:rsidR="00000000" w:rsidRPr="00000000" w:rsidP="00000000" w14:paraId="0000003D">
      <w:pPr>
        <w:keepNext w:val="0"/>
        <w:keepLines w:val="0"/>
        <w:widowControl w:val="0"/>
        <w:numPr>
          <w:ilvl w:val="0"/>
          <w:numId w:val="2"/>
        </w:numPr>
        <w:pBdr>
          <w:top w:val="nil"/>
          <w:left w:val="nil"/>
          <w:bottom w:val="nil"/>
          <w:right w:val="nil"/>
          <w:between w:val="nil"/>
        </w:pBdr>
        <w:shd w:val="clear" w:color="auto" w:fill="auto"/>
        <w:spacing w:before="0" w:after="0" w:line="240" w:lineRule="auto"/>
        <w:ind w:left="720" w:right="0" w:hanging="36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Other utilities equipments:- HVAC, STP , ETP, maintenance of pumps , softening  plant, water tanks, Air receivers, fork lifters, electric panels, VCB etc      </w:t>
      </w:r>
    </w:p>
    <w:p w:rsidR="00000000" w:rsidRPr="00000000" w:rsidP="00000000" w14:paraId="0000003E">
      <w:pPr>
        <w:keepNext w:val="0"/>
        <w:keepLines w:val="0"/>
        <w:widowControl w:val="0"/>
        <w:numPr>
          <w:ilvl w:val="0"/>
          <w:numId w:val="2"/>
        </w:numPr>
        <w:pBdr>
          <w:top w:val="nil"/>
          <w:left w:val="nil"/>
          <w:bottom w:val="nil"/>
          <w:right w:val="nil"/>
          <w:between w:val="nil"/>
        </w:pBdr>
        <w:shd w:val="clear" w:color="auto" w:fill="auto"/>
        <w:spacing w:before="0" w:after="0" w:line="240" w:lineRule="auto"/>
        <w:ind w:left="720" w:right="0" w:hanging="36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Other Plant maintenance support: Maintenance experience of plant equipment such as  molding machines, high pressure molding line, melting furnaces,  molten metal holding equipment like Press pour, raw material handling  cranes, GAS and heater oven, conveyors, bucket elevators, Muller, Boiler, production line etc</w:t>
      </w:r>
    </w:p>
    <w:p w:rsidR="00000000" w:rsidRPr="00000000" w:rsidP="00000000" w14:paraId="0000003F">
      <w:pPr>
        <w:spacing w:after="0" w:line="240" w:lineRule="auto"/>
        <w:rPr>
          <w:rFonts w:ascii="Cambria" w:eastAsia="Cambria" w:hAnsi="Cambria" w:cs="Cambria"/>
        </w:rPr>
      </w:pPr>
    </w:p>
    <w:p w:rsidR="00000000" w:rsidRPr="00000000" w:rsidP="00000000" w14:paraId="00000040">
      <w:pPr>
        <w:spacing w:after="0" w:line="240" w:lineRule="auto"/>
        <w:rPr>
          <w:rFonts w:ascii="Cambria" w:eastAsia="Cambria" w:hAnsi="Cambria" w:cs="Cambria"/>
          <w:b w:val="0"/>
          <w:sz w:val="24"/>
          <w:szCs w:val="24"/>
          <w:vertAlign w:val="baseline"/>
        </w:rPr>
      </w:pPr>
      <w:r w:rsidRPr="00000000">
        <w:rPr>
          <w:rFonts w:ascii="Cambria" w:eastAsia="Cambria" w:hAnsi="Cambria" w:cs="Cambria"/>
          <w:b/>
          <w:sz w:val="24"/>
          <w:szCs w:val="24"/>
          <w:vertAlign w:val="baseline"/>
          <w:rtl w:val="0"/>
        </w:rPr>
        <w:t>Erection/ Commissioning/ Validation/ Troubleshooting</w:t>
      </w:r>
    </w:p>
    <w:p w:rsidR="00000000" w:rsidRPr="00000000" w:rsidP="00000000" w14:paraId="00000041">
      <w:pPr>
        <w:numPr>
          <w:ilvl w:val="0"/>
          <w:numId w:val="1"/>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Done Erection/ Commissioning/ Troubleshooting of water system, HVAC system, Air compressor, Chillers,</w:t>
      </w:r>
    </w:p>
    <w:p w:rsidR="00000000" w:rsidRPr="00000000" w:rsidP="00000000" w14:paraId="00000042">
      <w:pPr>
        <w:spacing w:after="0" w:line="240" w:lineRule="auto"/>
        <w:ind w:left="720" w:firstLine="0"/>
        <w:rPr>
          <w:rFonts w:ascii="Cambria" w:eastAsia="Cambria" w:hAnsi="Cambria" w:cs="Cambria"/>
          <w:vertAlign w:val="baseline"/>
        </w:rPr>
      </w:pPr>
      <w:r w:rsidRPr="00000000">
        <w:rPr>
          <w:rFonts w:ascii="Cambria" w:eastAsia="Cambria" w:hAnsi="Cambria" w:cs="Cambria"/>
          <w:vertAlign w:val="baseline"/>
          <w:rtl w:val="0"/>
        </w:rPr>
        <w:t>Cooling tower, Heat exchanger, DG set, water quality etc.</w:t>
      </w:r>
    </w:p>
    <w:p w:rsidR="00000000" w:rsidRPr="00000000" w:rsidP="00000000" w14:paraId="00000043">
      <w:pPr>
        <w:numPr>
          <w:ilvl w:val="0"/>
          <w:numId w:val="1"/>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Ensuring effective site management and discipline to ensure safe execution of the projects.</w:t>
      </w:r>
    </w:p>
    <w:p w:rsidR="00000000" w:rsidRPr="00000000" w:rsidP="00000000" w14:paraId="00000044">
      <w:pPr>
        <w:numPr>
          <w:ilvl w:val="0"/>
          <w:numId w:val="1"/>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Erection, testing and commissioning of equipments, also providing utility services to the equipments.</w:t>
      </w:r>
    </w:p>
    <w:p w:rsidR="00000000" w:rsidRPr="00000000" w:rsidP="00000000" w14:paraId="00000045">
      <w:pPr>
        <w:numPr>
          <w:ilvl w:val="0"/>
          <w:numId w:val="1"/>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Taking stringent quality measures including preparation / maintaining necessary documents and to ensure</w:t>
      </w:r>
    </w:p>
    <w:p w:rsidR="00000000" w:rsidRPr="00000000" w:rsidP="00000000" w14:paraId="00000046">
      <w:pPr>
        <w:spacing w:after="0" w:line="240" w:lineRule="auto"/>
        <w:ind w:left="720" w:firstLine="0"/>
        <w:rPr>
          <w:rFonts w:ascii="Cambria" w:eastAsia="Cambria" w:hAnsi="Cambria" w:cs="Cambria"/>
          <w:vertAlign w:val="baseline"/>
        </w:rPr>
      </w:pPr>
      <w:r w:rsidRPr="00000000">
        <w:rPr>
          <w:rFonts w:ascii="Cambria" w:eastAsia="Cambria" w:hAnsi="Cambria" w:cs="Cambria"/>
          <w:vertAlign w:val="baseline"/>
          <w:rtl w:val="0"/>
        </w:rPr>
        <w:t>Compliance with standards.</w:t>
      </w:r>
    </w:p>
    <w:p w:rsidR="00000000" w:rsidRPr="00000000" w:rsidP="00000000" w14:paraId="00000047">
      <w:pPr>
        <w:spacing w:after="0" w:line="240" w:lineRule="auto"/>
        <w:rPr>
          <w:rFonts w:ascii="Cambria" w:eastAsia="Cambria" w:hAnsi="Cambria" w:cs="Cambria"/>
          <w:b w:val="0"/>
          <w:vertAlign w:val="baseline"/>
        </w:rPr>
      </w:pPr>
      <w:r w:rsidRPr="00000000">
        <w:rPr>
          <w:rFonts w:ascii="Cambria" w:eastAsia="Cambria" w:hAnsi="Cambria" w:cs="Cambria"/>
          <w:vertAlign w:val="baseline"/>
          <w:rtl w:val="0"/>
        </w:rPr>
        <w:t xml:space="preserve"> </w:t>
      </w:r>
      <w:r w:rsidRPr="00000000">
        <w:rPr>
          <w:rFonts w:ascii="Cambria" w:eastAsia="Cambria" w:hAnsi="Cambria" w:cs="Cambria"/>
          <w:sz w:val="24"/>
          <w:szCs w:val="24"/>
          <w:vertAlign w:val="baseline"/>
          <w:rtl w:val="0"/>
        </w:rPr>
        <w:t xml:space="preserve"> </w:t>
      </w:r>
      <w:r w:rsidRPr="00000000">
        <w:rPr>
          <w:rFonts w:ascii="Cambria" w:eastAsia="Cambria" w:hAnsi="Cambria" w:cs="Cambria"/>
          <w:b/>
          <w:sz w:val="24"/>
          <w:szCs w:val="24"/>
          <w:vertAlign w:val="baseline"/>
          <w:rtl w:val="0"/>
        </w:rPr>
        <w:t>MIS</w:t>
      </w:r>
    </w:p>
    <w:p w:rsidR="00000000" w:rsidRPr="00000000" w:rsidP="00000000" w14:paraId="00000048">
      <w:pPr>
        <w:numPr>
          <w:ilvl w:val="0"/>
          <w:numId w:val="4"/>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Preparation of monthly consumption and work details report.</w:t>
      </w:r>
    </w:p>
    <w:p w:rsidR="00000000" w:rsidRPr="00000000" w:rsidP="00000000" w14:paraId="00000049">
      <w:pPr>
        <w:numPr>
          <w:ilvl w:val="0"/>
          <w:numId w:val="4"/>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Preparation of engineering report to other internal department.</w:t>
      </w:r>
    </w:p>
    <w:p w:rsidR="00000000" w:rsidRPr="00000000" w:rsidP="00000000" w14:paraId="0000004A">
      <w:pPr>
        <w:numPr>
          <w:ilvl w:val="0"/>
          <w:numId w:val="4"/>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Prepare supporting documentation for presentation to management to obtain project &amp; funding approval.</w:t>
      </w:r>
    </w:p>
    <w:p w:rsidR="00000000" w:rsidRPr="00000000" w:rsidP="00000000" w14:paraId="0000004B">
      <w:pPr>
        <w:spacing w:after="0" w:line="240" w:lineRule="auto"/>
        <w:rPr>
          <w:rFonts w:ascii="Cambria" w:eastAsia="Cambria" w:hAnsi="Cambria" w:cs="Cambria"/>
          <w:b w:val="0"/>
          <w:sz w:val="24"/>
          <w:szCs w:val="24"/>
          <w:vertAlign w:val="baseline"/>
        </w:rPr>
      </w:pPr>
    </w:p>
    <w:p w:rsidR="00000000" w:rsidRPr="00000000" w:rsidP="00000000" w14:paraId="0000004C">
      <w:pPr>
        <w:spacing w:after="0" w:line="240" w:lineRule="auto"/>
        <w:rPr>
          <w:rFonts w:ascii="Cambria" w:eastAsia="Cambria" w:hAnsi="Cambria" w:cs="Cambria"/>
          <w:b w:val="0"/>
          <w:sz w:val="24"/>
          <w:szCs w:val="24"/>
          <w:vertAlign w:val="baseline"/>
        </w:rPr>
      </w:pPr>
      <w:r w:rsidRPr="00000000">
        <w:rPr>
          <w:rFonts w:ascii="Cambria" w:eastAsia="Cambria" w:hAnsi="Cambria" w:cs="Cambria"/>
          <w:b/>
          <w:sz w:val="24"/>
          <w:szCs w:val="24"/>
          <w:vertAlign w:val="baseline"/>
          <w:rtl w:val="0"/>
        </w:rPr>
        <w:t>Budgetary Control</w:t>
      </w:r>
    </w:p>
    <w:p w:rsidR="00000000" w:rsidRPr="00000000" w:rsidP="00000000" w14:paraId="0000004D">
      <w:pPr>
        <w:numPr>
          <w:ilvl w:val="0"/>
          <w:numId w:val="4"/>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Variance Analysis with Budget on Monthly basis on cost center wises.</w:t>
      </w:r>
    </w:p>
    <w:p w:rsidR="00000000" w:rsidRPr="00000000" w:rsidP="00000000" w14:paraId="0000004E">
      <w:pPr>
        <w:numPr>
          <w:ilvl w:val="0"/>
          <w:numId w:val="4"/>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Engineering Overhead Report Budgeted Expenditure vs  Actual Expenditure &amp; Analysis of Reasons for</w:t>
      </w:r>
    </w:p>
    <w:p w:rsidR="00000000" w:rsidRPr="00000000" w:rsidP="00000000" w14:paraId="0000004F">
      <w:pPr>
        <w:spacing w:after="0" w:line="240" w:lineRule="auto"/>
        <w:ind w:left="720" w:firstLine="0"/>
        <w:rPr>
          <w:rFonts w:ascii="Cambria" w:eastAsia="Cambria" w:hAnsi="Cambria" w:cs="Cambria"/>
          <w:vertAlign w:val="baseline"/>
        </w:rPr>
      </w:pPr>
      <w:r w:rsidRPr="00000000">
        <w:rPr>
          <w:rFonts w:ascii="Cambria" w:eastAsia="Cambria" w:hAnsi="Cambria" w:cs="Cambria"/>
          <w:vertAlign w:val="baseline"/>
          <w:rtl w:val="0"/>
        </w:rPr>
        <w:t>variances (if any).</w:t>
      </w:r>
    </w:p>
    <w:p w:rsidR="00000000" w:rsidRPr="00000000" w:rsidP="00000000" w14:paraId="00000050">
      <w:pPr>
        <w:numPr>
          <w:ilvl w:val="0"/>
          <w:numId w:val="4"/>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 xml:space="preserve">Responsible for departmental Budget planning, preparation, getting approval, monitoring &amp; controlling.         </w:t>
      </w:r>
    </w:p>
    <w:p w:rsidR="00000000" w:rsidRPr="00000000" w:rsidP="00000000" w14:paraId="00000051">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4"/>
          <w:szCs w:val="24"/>
          <w:u w:val="none"/>
          <w:shd w:val="clear" w:color="auto" w:fill="auto"/>
          <w:vertAlign w:val="baseline"/>
        </w:rPr>
      </w:pPr>
    </w:p>
    <w:p w:rsidR="00000000" w:rsidRPr="00000000" w:rsidP="00000000" w14:paraId="00000052">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4"/>
          <w:szCs w:val="24"/>
          <w:u w:val="none"/>
          <w:shd w:val="clear" w:color="auto" w:fill="auto"/>
          <w:vertAlign w:val="baseline"/>
        </w:rPr>
      </w:pPr>
      <w:r w:rsidRPr="00000000">
        <w:rPr>
          <w:rFonts w:ascii="Cambria" w:eastAsia="Cambria" w:hAnsi="Cambria" w:cs="Cambria"/>
          <w:b/>
          <w:i w:val="0"/>
          <w:smallCaps w:val="0"/>
          <w:strike w:val="0"/>
          <w:color w:val="000000"/>
          <w:sz w:val="24"/>
          <w:szCs w:val="24"/>
          <w:u w:val="none"/>
          <w:shd w:val="clear" w:color="auto" w:fill="auto"/>
          <w:vertAlign w:val="baseline"/>
          <w:rtl w:val="0"/>
        </w:rPr>
        <w:t xml:space="preserve">Project Done </w:t>
      </w:r>
    </w:p>
    <w:p w:rsidR="00000000" w:rsidRPr="00000000" w:rsidP="00000000" w14:paraId="00000053">
      <w:pPr>
        <w:widowControl w:val="0"/>
        <w:numPr>
          <w:ilvl w:val="0"/>
          <w:numId w:val="6"/>
        </w:numPr>
        <w:spacing w:after="0"/>
        <w:ind w:left="786" w:hanging="360"/>
        <w:rPr>
          <w:rFonts w:ascii="Cambria" w:eastAsia="Cambria" w:hAnsi="Cambria" w:cs="Cambria"/>
          <w:vertAlign w:val="baseline"/>
        </w:rPr>
      </w:pPr>
      <w:r w:rsidRPr="00000000">
        <w:rPr>
          <w:rFonts w:ascii="Cambria" w:eastAsia="Cambria" w:hAnsi="Cambria" w:cs="Cambria"/>
          <w:vertAlign w:val="baseline"/>
          <w:rtl w:val="0"/>
        </w:rPr>
        <w:t>Managing the project from concept to commissioning stage; Installation of new DG set 500 kva, compressor 1070cfm, transformer 132kva, HT, LT electrical line and panel work, Pollution control devices.</w:t>
      </w:r>
    </w:p>
    <w:p w:rsidR="00000000" w:rsidRPr="00000000" w:rsidP="00000000" w14:paraId="00000054">
      <w:pPr>
        <w:keepNext w:val="0"/>
        <w:keepLines w:val="0"/>
        <w:widowControl w:val="0"/>
        <w:numPr>
          <w:ilvl w:val="0"/>
          <w:numId w:val="6"/>
        </w:numPr>
        <w:pBdr>
          <w:top w:val="nil"/>
          <w:left w:val="nil"/>
          <w:bottom w:val="nil"/>
          <w:right w:val="nil"/>
          <w:between w:val="nil"/>
        </w:pBdr>
        <w:shd w:val="clear" w:color="auto" w:fill="auto"/>
        <w:spacing w:before="0" w:after="0" w:line="240" w:lineRule="auto"/>
        <w:ind w:left="786" w:right="0" w:hanging="360"/>
        <w:jc w:val="left"/>
        <w:rPr>
          <w:rFonts w:ascii="Cambria" w:eastAsia="Cambria" w:hAnsi="Cambria" w:cs="Cambria"/>
          <w:b w:val="0"/>
          <w:i w:val="0"/>
          <w:smallCaps w:val="0"/>
          <w:strike w:val="0"/>
          <w:color w:val="000000"/>
          <w:sz w:val="24"/>
          <w:szCs w:val="24"/>
          <w:u w:val="none"/>
          <w:shd w:val="clear" w:color="auto" w:fill="auto"/>
          <w:vertAlign w:val="baseline"/>
        </w:rPr>
      </w:pPr>
      <w:r w:rsidRPr="00000000">
        <w:rPr>
          <w:rFonts w:ascii="Cambria" w:eastAsia="Cambria" w:hAnsi="Cambria" w:cs="Cambria"/>
          <w:b w:val="0"/>
          <w:i w:val="0"/>
          <w:smallCaps w:val="0"/>
          <w:strike w:val="0"/>
          <w:color w:val="000000"/>
          <w:sz w:val="24"/>
          <w:szCs w:val="24"/>
          <w:u w:val="none"/>
          <w:shd w:val="clear" w:color="auto" w:fill="auto"/>
          <w:vertAlign w:val="baseline"/>
          <w:rtl w:val="0"/>
        </w:rPr>
        <w:t>Coordinating with Architect, Consultant and Vender/Supplier for any modification or changes in the utility section.</w:t>
      </w:r>
    </w:p>
    <w:p w:rsidR="00000000" w:rsidRPr="00000000" w:rsidP="00000000" w14:paraId="00000055">
      <w:pPr>
        <w:keepNext w:val="0"/>
        <w:keepLines w:val="0"/>
        <w:widowControl w:val="0"/>
        <w:numPr>
          <w:ilvl w:val="0"/>
          <w:numId w:val="6"/>
        </w:numPr>
        <w:pBdr>
          <w:top w:val="nil"/>
          <w:left w:val="nil"/>
          <w:bottom w:val="nil"/>
          <w:right w:val="nil"/>
          <w:between w:val="nil"/>
        </w:pBdr>
        <w:shd w:val="clear" w:color="auto" w:fill="auto"/>
        <w:spacing w:before="0" w:after="0" w:line="240" w:lineRule="auto"/>
        <w:ind w:left="786" w:right="0" w:hanging="360"/>
        <w:jc w:val="left"/>
        <w:rPr>
          <w:rFonts w:ascii="Cambria" w:eastAsia="Cambria" w:hAnsi="Cambria" w:cs="Cambria"/>
          <w:b w:val="0"/>
          <w:i w:val="0"/>
          <w:smallCaps w:val="0"/>
          <w:strike w:val="0"/>
          <w:color w:val="000000"/>
          <w:sz w:val="24"/>
          <w:szCs w:val="24"/>
          <w:u w:val="none"/>
          <w:shd w:val="clear" w:color="auto" w:fill="auto"/>
          <w:vertAlign w:val="baseline"/>
        </w:rPr>
      </w:pPr>
      <w:r w:rsidRPr="00000000">
        <w:rPr>
          <w:rFonts w:ascii="Cambria" w:eastAsia="Cambria" w:hAnsi="Cambria" w:cs="Cambria"/>
          <w:b w:val="0"/>
          <w:i w:val="0"/>
          <w:smallCaps w:val="0"/>
          <w:strike w:val="0"/>
          <w:color w:val="000000"/>
          <w:sz w:val="24"/>
          <w:szCs w:val="24"/>
          <w:u w:val="none"/>
          <w:shd w:val="clear" w:color="auto" w:fill="auto"/>
          <w:vertAlign w:val="baseline"/>
          <w:rtl w:val="0"/>
        </w:rPr>
        <w:t>Handling of all the contractors like Fabrication, Civil and Insulation etc.</w:t>
      </w:r>
    </w:p>
    <w:p w:rsidR="00000000" w:rsidRPr="00000000" w:rsidP="00000000" w14:paraId="00000056">
      <w:pPr>
        <w:keepNext w:val="0"/>
        <w:keepLines w:val="0"/>
        <w:widowControl w:val="0"/>
        <w:numPr>
          <w:ilvl w:val="0"/>
          <w:numId w:val="6"/>
        </w:numPr>
        <w:pBdr>
          <w:top w:val="nil"/>
          <w:left w:val="nil"/>
          <w:bottom w:val="nil"/>
          <w:right w:val="nil"/>
          <w:between w:val="nil"/>
        </w:pBdr>
        <w:shd w:val="clear" w:color="auto" w:fill="auto"/>
        <w:spacing w:before="0" w:after="0" w:line="240" w:lineRule="auto"/>
        <w:ind w:left="786" w:right="0" w:hanging="360"/>
        <w:jc w:val="left"/>
        <w:rPr>
          <w:rFonts w:ascii="Cambria" w:eastAsia="Cambria" w:hAnsi="Cambria" w:cs="Cambria"/>
          <w:b w:val="0"/>
          <w:i w:val="0"/>
          <w:smallCaps w:val="0"/>
          <w:strike w:val="0"/>
          <w:color w:val="000000"/>
          <w:sz w:val="24"/>
          <w:szCs w:val="24"/>
          <w:u w:val="none"/>
          <w:shd w:val="clear" w:color="auto" w:fill="auto"/>
          <w:vertAlign w:val="baseline"/>
        </w:rPr>
      </w:pPr>
      <w:r w:rsidRPr="00000000">
        <w:rPr>
          <w:rFonts w:ascii="Cambria" w:eastAsia="Cambria" w:hAnsi="Cambria" w:cs="Cambria"/>
          <w:b w:val="0"/>
          <w:i w:val="0"/>
          <w:smallCaps w:val="0"/>
          <w:strike w:val="0"/>
          <w:color w:val="000000"/>
          <w:sz w:val="24"/>
          <w:szCs w:val="24"/>
          <w:u w:val="none"/>
          <w:shd w:val="clear" w:color="auto" w:fill="auto"/>
          <w:vertAlign w:val="baseline"/>
          <w:rtl w:val="0"/>
        </w:rPr>
        <w:t>Handling project activities involving working out various requirements w</w:t>
      </w:r>
      <w:r w:rsidRPr="00000000">
        <w:rPr>
          <w:rFonts w:ascii="Cambria" w:eastAsia="Cambria" w:hAnsi="Cambria" w:cs="Cambria"/>
          <w:sz w:val="24"/>
          <w:szCs w:val="24"/>
          <w:rtl w:val="0"/>
        </w:rPr>
        <w:t xml:space="preserve">.r.t </w:t>
      </w:r>
      <w:r w:rsidRPr="00000000">
        <w:rPr>
          <w:rFonts w:ascii="Cambria" w:eastAsia="Cambria" w:hAnsi="Cambria" w:cs="Cambria"/>
          <w:b w:val="0"/>
          <w:i w:val="0"/>
          <w:smallCaps w:val="0"/>
          <w:strike w:val="0"/>
          <w:color w:val="000000"/>
          <w:sz w:val="24"/>
          <w:szCs w:val="24"/>
          <w:u w:val="none"/>
          <w:shd w:val="clear" w:color="auto" w:fill="auto"/>
          <w:vertAlign w:val="baseline"/>
          <w:rtl w:val="0"/>
        </w:rPr>
        <w:t>utilities, machines.</w:t>
      </w:r>
    </w:p>
    <w:p w:rsidR="00000000" w:rsidRPr="00000000" w:rsidP="00000000" w14:paraId="00000057">
      <w:pPr>
        <w:keepNext w:val="0"/>
        <w:keepLines w:val="0"/>
        <w:widowControl w:val="0"/>
        <w:numPr>
          <w:ilvl w:val="0"/>
          <w:numId w:val="6"/>
        </w:numPr>
        <w:pBdr>
          <w:top w:val="nil"/>
          <w:left w:val="nil"/>
          <w:bottom w:val="nil"/>
          <w:right w:val="nil"/>
          <w:between w:val="nil"/>
        </w:pBdr>
        <w:shd w:val="clear" w:color="auto" w:fill="auto"/>
        <w:spacing w:before="0" w:after="0" w:line="240" w:lineRule="auto"/>
        <w:ind w:left="786" w:right="0" w:hanging="360"/>
        <w:jc w:val="left"/>
        <w:rPr>
          <w:rFonts w:ascii="Cambria" w:eastAsia="Cambria" w:hAnsi="Cambria" w:cs="Cambria"/>
          <w:b w:val="0"/>
          <w:i w:val="0"/>
          <w:smallCaps w:val="0"/>
          <w:strike w:val="0"/>
          <w:color w:val="000000"/>
          <w:sz w:val="24"/>
          <w:szCs w:val="24"/>
          <w:u w:val="none"/>
          <w:shd w:val="clear" w:color="auto" w:fill="auto"/>
          <w:vertAlign w:val="baseline"/>
        </w:rPr>
      </w:pPr>
      <w:r w:rsidRPr="00000000">
        <w:rPr>
          <w:rFonts w:ascii="Cambria" w:eastAsia="Cambria" w:hAnsi="Cambria" w:cs="Cambria"/>
          <w:b w:val="0"/>
          <w:i w:val="0"/>
          <w:smallCaps w:val="0"/>
          <w:strike w:val="0"/>
          <w:color w:val="000000"/>
          <w:sz w:val="24"/>
          <w:szCs w:val="24"/>
          <w:u w:val="none"/>
          <w:shd w:val="clear" w:color="auto" w:fill="auto"/>
          <w:vertAlign w:val="baseline"/>
          <w:rtl w:val="0"/>
        </w:rPr>
        <w:t>Manpower &amp; monitoring overall project operations for ensuring timely completion.</w:t>
      </w:r>
    </w:p>
    <w:p w:rsidR="00000000" w:rsidRPr="00000000" w:rsidP="00000000" w14:paraId="00000058">
      <w:pPr>
        <w:keepNext w:val="0"/>
        <w:keepLines w:val="0"/>
        <w:widowControl w:val="0"/>
        <w:numPr>
          <w:ilvl w:val="0"/>
          <w:numId w:val="6"/>
        </w:numPr>
        <w:pBdr>
          <w:top w:val="nil"/>
          <w:left w:val="nil"/>
          <w:bottom w:val="nil"/>
          <w:right w:val="nil"/>
          <w:between w:val="nil"/>
        </w:pBdr>
        <w:shd w:val="clear" w:color="auto" w:fill="auto"/>
        <w:spacing w:before="0" w:after="0" w:line="240" w:lineRule="auto"/>
        <w:ind w:left="786" w:right="0" w:hanging="360"/>
        <w:jc w:val="left"/>
        <w:rPr>
          <w:rFonts w:ascii="Cambria" w:eastAsia="Cambria" w:hAnsi="Cambria" w:cs="Cambria"/>
          <w:b w:val="0"/>
          <w:i w:val="0"/>
          <w:smallCaps w:val="0"/>
          <w:strike w:val="0"/>
          <w:color w:val="000000"/>
          <w:sz w:val="24"/>
          <w:szCs w:val="24"/>
          <w:u w:val="none"/>
          <w:shd w:val="clear" w:color="auto" w:fill="auto"/>
          <w:vertAlign w:val="baseline"/>
        </w:rPr>
      </w:pPr>
      <w:r w:rsidRPr="00000000">
        <w:rPr>
          <w:rFonts w:ascii="Cambria" w:eastAsia="Cambria" w:hAnsi="Cambria" w:cs="Cambria"/>
          <w:b w:val="0"/>
          <w:i w:val="0"/>
          <w:smallCaps w:val="0"/>
          <w:strike w:val="0"/>
          <w:color w:val="000000"/>
          <w:sz w:val="24"/>
          <w:szCs w:val="24"/>
          <w:u w:val="none"/>
          <w:shd w:val="clear" w:color="auto" w:fill="auto"/>
          <w:vertAlign w:val="baseline"/>
          <w:rtl w:val="0"/>
        </w:rPr>
        <w:t xml:space="preserve">Managing the project to commissioning stage; Installation of new chilling system capacity of 100TR for process equipments, installation of new HVAC system &amp; provided support to project team for extension of formulation plant at Micro Polytech baddi. </w:t>
      </w:r>
    </w:p>
    <w:p w:rsidR="00000000" w:rsidRPr="00000000" w:rsidP="00000000" w14:paraId="00000059">
      <w:pPr>
        <w:widowControl w:val="0"/>
        <w:spacing w:after="0" w:line="240" w:lineRule="auto"/>
        <w:rPr>
          <w:rFonts w:ascii="Cambria" w:eastAsia="Cambria" w:hAnsi="Cambria" w:cs="Cambria"/>
          <w:b w:val="0"/>
          <w:sz w:val="24"/>
          <w:szCs w:val="24"/>
          <w:vertAlign w:val="baseline"/>
        </w:rPr>
      </w:pPr>
      <w:r w:rsidRPr="00000000">
        <w:rPr>
          <w:rFonts w:ascii="Cambria" w:eastAsia="Cambria" w:hAnsi="Cambria" w:cs="Cambria"/>
          <w:b/>
          <w:sz w:val="24"/>
          <w:szCs w:val="24"/>
          <w:vertAlign w:val="baseline"/>
          <w:rtl w:val="0"/>
        </w:rPr>
        <w:t>Organization: -</w:t>
      </w:r>
    </w:p>
    <w:p w:rsidR="00000000" w:rsidRPr="00000000" w:rsidP="00000000" w14:paraId="0000005A">
      <w:pPr>
        <w:keepNext w:val="0"/>
        <w:keepLines w:val="0"/>
        <w:widowControl/>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6"/>
          <w:szCs w:val="6"/>
          <w:u w:val="none"/>
          <w:shd w:val="clear" w:color="auto" w:fill="auto"/>
          <w:vertAlign w:val="baseline"/>
        </w:rPr>
      </w:pPr>
      <w:bookmarkStart w:id="0" w:name="_gjdgxs" w:colFirst="0" w:colLast="0"/>
      <w:bookmarkEnd w:id="0"/>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          </w:t>
      </w:r>
      <w:r w:rsidRPr="00000000">
        <w:rPr>
          <w:rFonts w:ascii="Cambria" w:eastAsia="Cambria" w:hAnsi="Cambria" w:cs="Cambria"/>
          <w:b/>
          <w:rtl w:val="0"/>
        </w:rPr>
        <w:t xml:space="preserve"> </w:t>
      </w: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 Present company :-</w:t>
      </w:r>
      <w:r w:rsidRPr="00000000">
        <w:rPr>
          <w:rFonts w:ascii="Arial" w:eastAsia="Arial" w:hAnsi="Arial" w:cs="Arial"/>
          <w:b w:val="0"/>
          <w:i w:val="0"/>
          <w:smallCaps w:val="0"/>
          <w:strike w:val="0"/>
          <w:color w:val="000000"/>
          <w:sz w:val="45"/>
          <w:szCs w:val="45"/>
          <w:highlight w:val="white"/>
          <w:u w:val="none"/>
          <w:vertAlign w:val="baseline"/>
          <w:rtl w:val="0"/>
        </w:rPr>
        <w:t xml:space="preserve"> </w:t>
      </w:r>
      <w:r w:rsidRPr="00000000">
        <w:rPr>
          <w:rFonts w:ascii="Arial" w:eastAsia="Arial" w:hAnsi="Arial" w:cs="Arial"/>
          <w:b/>
          <w:i w:val="0"/>
          <w:smallCaps w:val="0"/>
          <w:strike w:val="0"/>
          <w:color w:val="000000"/>
          <w:sz w:val="20"/>
          <w:szCs w:val="20"/>
          <w:highlight w:val="white"/>
          <w:u w:val="none"/>
          <w:vertAlign w:val="baseline"/>
          <w:rtl w:val="0"/>
        </w:rPr>
        <w:t>Steel Strips Wheels Ltd</w:t>
      </w:r>
      <w:r w:rsidRPr="00000000">
        <w:rPr>
          <w:rFonts w:ascii="Arial" w:eastAsia="Arial" w:hAnsi="Arial" w:cs="Arial"/>
          <w:b w:val="0"/>
          <w:i w:val="0"/>
          <w:smallCaps w:val="0"/>
          <w:strike w:val="0"/>
          <w:color w:val="000000"/>
          <w:sz w:val="20"/>
          <w:szCs w:val="20"/>
          <w:highlight w:val="white"/>
          <w:u w:val="none"/>
          <w:vertAlign w:val="baseline"/>
          <w:rtl w:val="0"/>
        </w:rPr>
        <w:t xml:space="preserve"> (Aluminum Alloy wheel manufacturing company)</w:t>
      </w:r>
    </w:p>
    <w:p w:rsidR="00000000" w:rsidRPr="00000000" w:rsidP="00000000" w14:paraId="0000005B">
      <w:pPr>
        <w:keepNext w:val="0"/>
        <w:keepLines w:val="0"/>
        <w:widowControl/>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4"/>
          <w:szCs w:val="24"/>
          <w:u w:val="none"/>
          <w:shd w:val="clear" w:color="auto" w:fill="auto"/>
          <w:vertAlign w:val="baseline"/>
        </w:rPr>
      </w:pPr>
      <w:r w:rsidRPr="00000000">
        <w:rPr>
          <w:rFonts w:ascii="Cambria" w:eastAsia="Cambria" w:hAnsi="Cambria" w:cs="Cambria"/>
          <w:b/>
          <w:i w:val="0"/>
          <w:smallCaps w:val="0"/>
          <w:strike w:val="0"/>
          <w:color w:val="000000"/>
          <w:sz w:val="6"/>
          <w:szCs w:val="6"/>
          <w:u w:val="none"/>
          <w:shd w:val="clear" w:color="auto" w:fill="auto"/>
          <w:vertAlign w:val="baseline"/>
          <w:rtl w:val="0"/>
        </w:rPr>
        <w:t xml:space="preserve">                                           </w:t>
      </w:r>
      <w:r w:rsidRPr="00000000">
        <w:rPr>
          <w:rFonts w:ascii="Cambria" w:eastAsia="Cambria" w:hAnsi="Cambria" w:cs="Cambria"/>
          <w:b/>
          <w:i w:val="0"/>
          <w:smallCaps w:val="0"/>
          <w:strike w:val="0"/>
          <w:color w:val="000000"/>
          <w:sz w:val="24"/>
          <w:szCs w:val="24"/>
          <w:u w:val="none"/>
          <w:shd w:val="clear" w:color="auto" w:fill="auto"/>
          <w:vertAlign w:val="baseline"/>
          <w:rtl w:val="0"/>
        </w:rPr>
        <w:t>Designation:</w:t>
      </w:r>
      <w:r w:rsidRPr="00000000">
        <w:rPr>
          <w:rFonts w:ascii="Cambria" w:eastAsia="Cambria" w:hAnsi="Cambria" w:cs="Cambria"/>
          <w:b w:val="0"/>
          <w:i w:val="0"/>
          <w:smallCaps w:val="0"/>
          <w:strike w:val="0"/>
          <w:color w:val="000000"/>
          <w:sz w:val="24"/>
          <w:szCs w:val="24"/>
          <w:u w:val="none"/>
          <w:shd w:val="clear" w:color="auto" w:fill="auto"/>
          <w:vertAlign w:val="baseline"/>
          <w:rtl w:val="0"/>
        </w:rPr>
        <w:t xml:space="preserve">    Sr. </w:t>
      </w:r>
      <w:r w:rsidRPr="00000000">
        <w:rPr>
          <w:rFonts w:ascii="Cambria" w:eastAsia="Cambria" w:hAnsi="Cambria" w:cs="Cambria"/>
          <w:b/>
          <w:i w:val="0"/>
          <w:smallCaps w:val="0"/>
          <w:strike w:val="0"/>
          <w:color w:val="000000"/>
          <w:sz w:val="24"/>
          <w:szCs w:val="24"/>
          <w:u w:val="none"/>
          <w:shd w:val="clear" w:color="auto" w:fill="auto"/>
          <w:vertAlign w:val="baseline"/>
          <w:rtl w:val="0"/>
        </w:rPr>
        <w:t xml:space="preserve"> </w:t>
      </w:r>
      <w:r w:rsidRPr="00000000">
        <w:rPr>
          <w:rFonts w:ascii="Cambria" w:eastAsia="Cambria" w:hAnsi="Cambria" w:cs="Cambria"/>
          <w:b w:val="0"/>
          <w:i w:val="0"/>
          <w:smallCaps w:val="0"/>
          <w:strike w:val="0"/>
          <w:color w:val="000000"/>
          <w:sz w:val="24"/>
          <w:szCs w:val="24"/>
          <w:u w:val="none"/>
          <w:shd w:val="clear" w:color="auto" w:fill="auto"/>
          <w:vertAlign w:val="baseline"/>
          <w:rtl w:val="0"/>
        </w:rPr>
        <w:t xml:space="preserve">Engineer      </w:t>
      </w:r>
    </w:p>
    <w:p w:rsidR="00000000" w:rsidRPr="00000000" w:rsidP="00000000" w14:paraId="0000005C">
      <w:pPr>
        <w:keepNext w:val="0"/>
        <w:keepLines w:val="0"/>
        <w:widowControl/>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4"/>
          <w:szCs w:val="24"/>
          <w:u w:val="none"/>
          <w:shd w:val="clear" w:color="auto" w:fill="auto"/>
          <w:vertAlign w:val="baseline"/>
          <w:rtl w:val="0"/>
        </w:rPr>
        <w:t xml:space="preserve">            </w:t>
      </w: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Department:   </w:t>
      </w:r>
      <w:r w:rsidRPr="00000000">
        <w:rPr>
          <w:rFonts w:ascii="Cambria" w:eastAsia="Cambria" w:hAnsi="Cambria" w:cs="Cambria"/>
          <w:b w:val="0"/>
          <w:i w:val="0"/>
          <w:smallCaps w:val="0"/>
          <w:strike w:val="0"/>
          <w:color w:val="000000"/>
          <w:sz w:val="22"/>
          <w:szCs w:val="22"/>
          <w:u w:val="none"/>
          <w:shd w:val="clear" w:color="auto" w:fill="auto"/>
          <w:vertAlign w:val="baseline"/>
          <w:rtl w:val="0"/>
        </w:rPr>
        <w:t>Maintenance</w:t>
      </w:r>
      <w:r w:rsidRPr="00000000">
        <w:rPr>
          <w:rFonts w:ascii="Cambria" w:eastAsia="Cambria" w:hAnsi="Cambria" w:cs="Cambria"/>
          <w:b w:val="0"/>
          <w:i w:val="0"/>
          <w:smallCaps w:val="0"/>
          <w:strike w:val="0"/>
          <w:color w:val="000000"/>
          <w:sz w:val="24"/>
          <w:szCs w:val="24"/>
          <w:u w:val="none"/>
          <w:shd w:val="clear" w:color="auto" w:fill="auto"/>
          <w:vertAlign w:val="baseline"/>
          <w:rtl w:val="0"/>
        </w:rPr>
        <w:t xml:space="preserve">                                           </w:t>
      </w:r>
      <w:r w:rsidRPr="00000000">
        <w:rPr>
          <w:rFonts w:ascii="Cambria" w:eastAsia="Cambria" w:hAnsi="Cambria" w:cs="Cambria"/>
          <w:b/>
          <w:i w:val="0"/>
          <w:smallCaps w:val="0"/>
          <w:strike w:val="0"/>
          <w:color w:val="000000"/>
          <w:sz w:val="6"/>
          <w:szCs w:val="6"/>
          <w:u w:val="none"/>
          <w:shd w:val="clear" w:color="auto" w:fill="auto"/>
          <w:vertAlign w:val="baseline"/>
          <w:rtl w:val="0"/>
        </w:rPr>
        <w:t xml:space="preserve">                                   </w:t>
      </w:r>
    </w:p>
    <w:p w:rsidR="00000000" w:rsidRPr="00000000" w:rsidP="00000000" w14:paraId="0000005D">
      <w:pPr>
        <w:keepNext w:val="0"/>
        <w:keepLines w:val="0"/>
        <w:widowControl/>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p>
    <w:p w:rsidR="00000000" w:rsidRPr="00000000" w:rsidP="00000000" w14:paraId="0000005E">
      <w:pPr>
        <w:keepNext w:val="0"/>
        <w:keepLines w:val="0"/>
        <w:widowControl/>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Previous company        </w:t>
      </w:r>
    </w:p>
    <w:p w:rsidR="00000000" w:rsidRPr="00000000" w:rsidP="00000000" w14:paraId="0000005F">
      <w:pPr>
        <w:keepNext w:val="0"/>
        <w:keepLines w:val="0"/>
        <w:widowControl/>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4"/>
          <w:szCs w:val="24"/>
          <w:u w:val="none"/>
          <w:shd w:val="clear" w:color="auto" w:fill="auto"/>
          <w:vertAlign w:val="baseline"/>
        </w:rPr>
      </w:pPr>
      <w:r w:rsidRPr="00000000">
        <w:rPr>
          <w:rFonts w:ascii="Cambria" w:eastAsia="Cambria" w:hAnsi="Cambria" w:cs="Cambria"/>
          <w:b/>
          <w:i w:val="0"/>
          <w:smallCaps w:val="0"/>
          <w:strike w:val="0"/>
          <w:color w:val="000000"/>
          <w:sz w:val="24"/>
          <w:szCs w:val="24"/>
          <w:u w:val="none"/>
          <w:shd w:val="clear" w:color="auto" w:fill="auto"/>
          <w:vertAlign w:val="baseline"/>
          <w:rtl w:val="0"/>
        </w:rPr>
        <w:t xml:space="preserve">   </w:t>
      </w:r>
      <w:r w:rsidRPr="00000000">
        <w:rPr>
          <w:rFonts w:ascii="Cambria" w:eastAsia="Cambria" w:hAnsi="Cambria" w:cs="Cambria"/>
          <w:b w:val="0"/>
          <w:i w:val="0"/>
          <w:smallCaps w:val="0"/>
          <w:strike w:val="0"/>
          <w:color w:val="000000"/>
          <w:sz w:val="24"/>
          <w:szCs w:val="24"/>
          <w:u w:val="none"/>
          <w:shd w:val="clear" w:color="auto" w:fill="auto"/>
          <w:vertAlign w:val="baseline"/>
          <w:rtl w:val="0"/>
        </w:rPr>
        <w:t>DCM Engineering Products Ltd ( foundry)Pb                                          Micro Polytect , Himachal Pradesh</w:t>
      </w:r>
    </w:p>
    <w:p w:rsidR="00000000" w:rsidRPr="00000000" w:rsidP="00000000" w14:paraId="00000060">
      <w:pPr>
        <w:keepNext w:val="0"/>
        <w:keepLines w:val="0"/>
        <w:widowControl/>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             </w:t>
      </w:r>
      <w:r w:rsidRPr="00000000">
        <w:rPr>
          <w:rFonts w:ascii="Cambria" w:eastAsia="Cambria" w:hAnsi="Cambria" w:cs="Cambria"/>
          <w:b/>
          <w:i w:val="0"/>
          <w:smallCaps w:val="0"/>
          <w:strike w:val="0"/>
          <w:color w:val="000000"/>
          <w:sz w:val="22"/>
          <w:szCs w:val="22"/>
          <w:u w:val="none"/>
          <w:shd w:val="clear" w:color="auto" w:fill="auto"/>
          <w:vertAlign w:val="baseline"/>
          <w:rtl w:val="0"/>
        </w:rPr>
        <w:t>Duration:</w:t>
      </w: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         From Dec 2015  to  Dec 2019                                            </w:t>
      </w:r>
      <w:r w:rsidRPr="00000000">
        <w:rPr>
          <w:rFonts w:ascii="Cambria" w:eastAsia="Cambria" w:hAnsi="Cambria" w:cs="Cambria"/>
          <w:b/>
          <w:i w:val="0"/>
          <w:smallCaps w:val="0"/>
          <w:strike w:val="0"/>
          <w:color w:val="000000"/>
          <w:sz w:val="22"/>
          <w:szCs w:val="22"/>
          <w:u w:val="none"/>
          <w:shd w:val="clear" w:color="auto" w:fill="auto"/>
          <w:vertAlign w:val="baseline"/>
          <w:rtl w:val="0"/>
        </w:rPr>
        <w:t>Duration:</w:t>
      </w: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         From Oct 2012 to Nov 2015   </w:t>
      </w:r>
    </w:p>
    <w:p w:rsidR="00000000" w:rsidRPr="00000000" w:rsidP="00000000" w14:paraId="00000061">
      <w:pPr>
        <w:spacing w:after="0" w:line="240" w:lineRule="auto"/>
        <w:rPr>
          <w:rFonts w:ascii="Cambria" w:eastAsia="Cambria" w:hAnsi="Cambria" w:cs="Cambria"/>
          <w:vertAlign w:val="baseline"/>
        </w:rPr>
      </w:pPr>
      <w:r w:rsidRPr="00000000">
        <w:rPr>
          <w:rFonts w:ascii="Cambria" w:eastAsia="Cambria" w:hAnsi="Cambria" w:cs="Cambria"/>
          <w:vertAlign w:val="baseline"/>
          <w:rtl w:val="0"/>
        </w:rPr>
        <w:t xml:space="preserve">             </w:t>
      </w:r>
      <w:r w:rsidRPr="00000000">
        <w:rPr>
          <w:rFonts w:ascii="Cambria" w:eastAsia="Cambria" w:hAnsi="Cambria" w:cs="Cambria"/>
          <w:b/>
          <w:vertAlign w:val="baseline"/>
          <w:rtl w:val="0"/>
        </w:rPr>
        <w:t>Designation:</w:t>
      </w:r>
      <w:r w:rsidRPr="00000000">
        <w:rPr>
          <w:rFonts w:ascii="Cambria" w:eastAsia="Cambria" w:hAnsi="Cambria" w:cs="Cambria"/>
          <w:vertAlign w:val="baseline"/>
          <w:rtl w:val="0"/>
        </w:rPr>
        <w:t xml:space="preserve">    Executive</w:t>
      </w:r>
      <w:r w:rsidRPr="00000000">
        <w:rPr>
          <w:rFonts w:ascii="Cambria" w:eastAsia="Cambria" w:hAnsi="Cambria" w:cs="Cambria"/>
          <w:b/>
          <w:vertAlign w:val="baseline"/>
          <w:rtl w:val="0"/>
        </w:rPr>
        <w:t xml:space="preserve"> </w:t>
      </w:r>
      <w:r w:rsidRPr="00000000">
        <w:rPr>
          <w:rFonts w:ascii="Cambria" w:eastAsia="Cambria" w:hAnsi="Cambria" w:cs="Cambria"/>
          <w:vertAlign w:val="baseline"/>
          <w:rtl w:val="0"/>
        </w:rPr>
        <w:t xml:space="preserve">Engineer                                                              </w:t>
      </w:r>
      <w:r w:rsidRPr="00000000">
        <w:rPr>
          <w:rFonts w:ascii="Cambria" w:eastAsia="Cambria" w:hAnsi="Cambria" w:cs="Cambria"/>
          <w:b/>
          <w:vertAlign w:val="baseline"/>
          <w:rtl w:val="0"/>
        </w:rPr>
        <w:t>Designation:</w:t>
      </w:r>
      <w:r w:rsidRPr="00000000">
        <w:rPr>
          <w:rFonts w:ascii="Cambria" w:eastAsia="Cambria" w:hAnsi="Cambria" w:cs="Cambria"/>
          <w:vertAlign w:val="baseline"/>
          <w:rtl w:val="0"/>
        </w:rPr>
        <w:t xml:space="preserve">    Assistant</w:t>
      </w:r>
      <w:r w:rsidRPr="00000000">
        <w:rPr>
          <w:rFonts w:ascii="Cambria" w:eastAsia="Cambria" w:hAnsi="Cambria" w:cs="Cambria"/>
          <w:b/>
          <w:vertAlign w:val="baseline"/>
          <w:rtl w:val="0"/>
        </w:rPr>
        <w:t xml:space="preserve"> </w:t>
      </w:r>
      <w:r w:rsidRPr="00000000">
        <w:rPr>
          <w:rFonts w:ascii="Cambria" w:eastAsia="Cambria" w:hAnsi="Cambria" w:cs="Cambria"/>
          <w:vertAlign w:val="baseline"/>
          <w:rtl w:val="0"/>
        </w:rPr>
        <w:t>Engineer</w:t>
      </w:r>
    </w:p>
    <w:p w:rsidR="00000000" w:rsidRPr="00000000" w:rsidP="00000000" w14:paraId="00000062">
      <w:pPr>
        <w:keepNext w:val="0"/>
        <w:keepLines w:val="0"/>
        <w:widowControl/>
        <w:pBdr>
          <w:top w:val="nil"/>
          <w:left w:val="nil"/>
          <w:bottom w:val="nil"/>
          <w:right w:val="nil"/>
          <w:between w:val="nil"/>
        </w:pBdr>
        <w:shd w:val="clear" w:color="auto" w:fill="auto"/>
        <w:spacing w:before="0" w:after="0" w:line="36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             Department:   </w:t>
      </w: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 Plant Engineering                                                                </w:t>
      </w: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Department:   </w:t>
      </w:r>
      <w:r w:rsidRPr="00000000">
        <w:rPr>
          <w:rFonts w:ascii="Cambria" w:eastAsia="Cambria" w:hAnsi="Cambria" w:cs="Cambria"/>
          <w:b w:val="0"/>
          <w:i w:val="0"/>
          <w:smallCaps w:val="0"/>
          <w:strike w:val="0"/>
          <w:color w:val="000000"/>
          <w:sz w:val="22"/>
          <w:szCs w:val="22"/>
          <w:u w:val="none"/>
          <w:shd w:val="clear" w:color="auto" w:fill="auto"/>
          <w:vertAlign w:val="baseline"/>
          <w:rtl w:val="0"/>
        </w:rPr>
        <w:t>Maintenance</w:t>
      </w:r>
    </w:p>
    <w:p w:rsidR="00000000" w:rsidRPr="00000000" w:rsidP="00000000" w14:paraId="00000063">
      <w:pPr>
        <w:widowControl w:val="0"/>
        <w:spacing w:after="0" w:line="360" w:lineRule="auto"/>
        <w:rPr>
          <w:rFonts w:ascii="Cambria" w:eastAsia="Cambria" w:hAnsi="Cambria" w:cs="Cambria"/>
          <w:b w:val="0"/>
          <w:sz w:val="24"/>
          <w:szCs w:val="24"/>
          <w:vertAlign w:val="baseline"/>
        </w:rPr>
      </w:pPr>
      <w:r w:rsidRPr="00000000">
        <w:rPr>
          <w:rFonts w:ascii="Cambria" w:eastAsia="Cambria" w:hAnsi="Cambria" w:cs="Cambria"/>
          <w:b/>
          <w:sz w:val="24"/>
          <w:szCs w:val="24"/>
          <w:vertAlign w:val="baseline"/>
          <w:rtl w:val="0"/>
        </w:rPr>
        <w:t xml:space="preserve">Professional strengths include                   </w:t>
        <w:tab/>
        <w:tab/>
        <w:tab/>
        <w:tab/>
      </w:r>
    </w:p>
    <w:p w:rsidR="00000000" w:rsidRPr="00000000" w:rsidP="00000000" w14:paraId="00000064">
      <w:pPr>
        <w:numPr>
          <w:ilvl w:val="0"/>
          <w:numId w:val="3"/>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 xml:space="preserve">Improvements/Innovation                                   </w:t>
      </w:r>
    </w:p>
    <w:p w:rsidR="00000000" w:rsidRPr="00000000" w:rsidP="00000000" w14:paraId="00000065">
      <w:pPr>
        <w:numPr>
          <w:ilvl w:val="0"/>
          <w:numId w:val="3"/>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Computer basics</w:t>
      </w:r>
    </w:p>
    <w:p w:rsidR="00000000" w:rsidRPr="00000000" w:rsidP="00000000" w14:paraId="00000066">
      <w:pPr>
        <w:numPr>
          <w:ilvl w:val="0"/>
          <w:numId w:val="3"/>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Work planning</w:t>
      </w:r>
    </w:p>
    <w:p w:rsidR="00000000" w:rsidRPr="00000000" w:rsidP="00000000" w14:paraId="00000067">
      <w:pPr>
        <w:numPr>
          <w:ilvl w:val="0"/>
          <w:numId w:val="3"/>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Managerial skill</w:t>
      </w:r>
    </w:p>
    <w:p w:rsidR="00000000" w:rsidRPr="00000000" w:rsidP="00000000" w14:paraId="00000068">
      <w:pPr>
        <w:keepNext w:val="0"/>
        <w:keepLines w:val="0"/>
        <w:widowControl w:val="0"/>
        <w:numPr>
          <w:ilvl w:val="0"/>
          <w:numId w:val="3"/>
        </w:numPr>
        <w:pBdr>
          <w:top w:val="nil"/>
          <w:left w:val="nil"/>
          <w:bottom w:val="nil"/>
          <w:right w:val="nil"/>
          <w:between w:val="nil"/>
        </w:pBdr>
        <w:shd w:val="clear" w:color="auto" w:fill="auto"/>
        <w:spacing w:before="0" w:after="0" w:line="240" w:lineRule="auto"/>
        <w:ind w:left="720" w:right="0" w:hanging="36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Material Planning                                                     </w:t>
      </w:r>
    </w:p>
    <w:p w:rsidR="00000000" w:rsidRPr="00000000" w:rsidP="00000000" w14:paraId="00000069">
      <w:pPr>
        <w:keepNext w:val="0"/>
        <w:keepLines w:val="0"/>
        <w:widowControl w:val="0"/>
        <w:numPr>
          <w:ilvl w:val="0"/>
          <w:numId w:val="3"/>
        </w:numPr>
        <w:pBdr>
          <w:top w:val="nil"/>
          <w:left w:val="nil"/>
          <w:bottom w:val="nil"/>
          <w:right w:val="nil"/>
          <w:between w:val="nil"/>
        </w:pBdr>
        <w:shd w:val="clear" w:color="auto" w:fill="auto"/>
        <w:spacing w:before="0" w:after="0" w:line="360" w:lineRule="auto"/>
        <w:ind w:left="720" w:right="0" w:hanging="36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Manpower Utilization/ work execution</w:t>
      </w:r>
    </w:p>
    <w:p w:rsidR="00000000" w:rsidRPr="00000000" w:rsidP="00000000" w14:paraId="0000006A">
      <w:pPr>
        <w:spacing w:after="0" w:line="360" w:lineRule="auto"/>
        <w:rPr>
          <w:rFonts w:ascii="Cambria" w:eastAsia="Cambria" w:hAnsi="Cambria" w:cs="Cambria"/>
          <w:b w:val="0"/>
          <w:sz w:val="24"/>
          <w:szCs w:val="24"/>
          <w:vertAlign w:val="baseline"/>
        </w:rPr>
      </w:pPr>
      <w:r w:rsidRPr="00000000">
        <w:rPr>
          <w:rFonts w:ascii="Cambria" w:eastAsia="Cambria" w:hAnsi="Cambria" w:cs="Cambria"/>
          <w:b/>
          <w:sz w:val="24"/>
          <w:szCs w:val="24"/>
          <w:vertAlign w:val="baseline"/>
          <w:rtl w:val="0"/>
        </w:rPr>
        <w:t>Computer Software’s knowledge</w:t>
      </w:r>
    </w:p>
    <w:p w:rsidR="00000000" w:rsidRPr="00000000" w:rsidP="00000000" w14:paraId="0000006B">
      <w:pPr>
        <w:numPr>
          <w:ilvl w:val="0"/>
          <w:numId w:val="5"/>
        </w:numPr>
        <w:spacing w:after="0" w:line="240" w:lineRule="auto"/>
        <w:ind w:left="720" w:hanging="360"/>
        <w:rPr>
          <w:rFonts w:ascii="Cambria" w:eastAsia="Cambria" w:hAnsi="Cambria" w:cs="Cambria"/>
          <w:vertAlign w:val="baseline"/>
        </w:rPr>
      </w:pPr>
      <w:r w:rsidRPr="00000000">
        <w:rPr>
          <w:rFonts w:ascii="Cambria" w:eastAsia="Cambria" w:hAnsi="Cambria" w:cs="Cambria"/>
          <w:b/>
          <w:vertAlign w:val="baseline"/>
          <w:rtl w:val="0"/>
        </w:rPr>
        <w:t>Auto cad,</w:t>
      </w:r>
    </w:p>
    <w:p w:rsidR="00000000" w:rsidRPr="00000000" w:rsidP="00000000" w14:paraId="0000006C">
      <w:pPr>
        <w:numPr>
          <w:ilvl w:val="0"/>
          <w:numId w:val="5"/>
        </w:numPr>
        <w:spacing w:after="0" w:line="240" w:lineRule="auto"/>
        <w:ind w:left="720" w:hanging="360"/>
        <w:rPr>
          <w:rFonts w:ascii="Cambria" w:eastAsia="Cambria" w:hAnsi="Cambria" w:cs="Cambria"/>
          <w:vertAlign w:val="baseline"/>
        </w:rPr>
      </w:pPr>
      <w:r w:rsidRPr="00000000">
        <w:rPr>
          <w:rFonts w:ascii="Cambria" w:eastAsia="Cambria" w:hAnsi="Cambria" w:cs="Cambria"/>
          <w:b/>
          <w:vertAlign w:val="baseline"/>
          <w:rtl w:val="0"/>
        </w:rPr>
        <w:t xml:space="preserve"> SAP</w:t>
      </w:r>
      <w:r w:rsidRPr="00000000">
        <w:rPr>
          <w:rFonts w:ascii="Cambria" w:eastAsia="Cambria" w:hAnsi="Cambria" w:cs="Cambria"/>
          <w:vertAlign w:val="baseline"/>
          <w:rtl w:val="0"/>
        </w:rPr>
        <w:t>,</w:t>
      </w:r>
    </w:p>
    <w:p w:rsidR="00000000" w:rsidRPr="00000000" w:rsidP="00000000" w14:paraId="0000006D">
      <w:pPr>
        <w:numPr>
          <w:ilvl w:val="0"/>
          <w:numId w:val="5"/>
        </w:numPr>
        <w:spacing w:after="0" w:line="240" w:lineRule="auto"/>
        <w:ind w:left="720" w:hanging="360"/>
        <w:rPr>
          <w:rFonts w:ascii="Cambria" w:eastAsia="Cambria" w:hAnsi="Cambria" w:cs="Cambria"/>
          <w:vertAlign w:val="baseline"/>
        </w:rPr>
      </w:pPr>
      <w:r w:rsidRPr="00000000">
        <w:rPr>
          <w:rFonts w:ascii="Cambria" w:eastAsia="Cambria" w:hAnsi="Cambria" w:cs="Cambria"/>
          <w:vertAlign w:val="baseline"/>
          <w:rtl w:val="0"/>
        </w:rPr>
        <w:t xml:space="preserve"> Microsoft office</w:t>
      </w:r>
    </w:p>
    <w:p w:rsidR="00000000" w:rsidRPr="00000000" w:rsidP="00000000" w14:paraId="0000006E">
      <w:pPr>
        <w:widowControl w:val="0"/>
        <w:spacing w:after="0" w:line="240" w:lineRule="auto"/>
        <w:rPr>
          <w:rFonts w:ascii="Cambria" w:eastAsia="Cambria" w:hAnsi="Cambria" w:cs="Cambria"/>
          <w:b w:val="0"/>
          <w:sz w:val="24"/>
          <w:szCs w:val="24"/>
          <w:vertAlign w:val="baseline"/>
        </w:rPr>
      </w:pPr>
      <w:r w:rsidRPr="00000000">
        <w:rPr>
          <w:rFonts w:ascii="Cambria" w:eastAsia="Cambria" w:hAnsi="Cambria" w:cs="Cambria"/>
          <w:b/>
          <w:sz w:val="24"/>
          <w:szCs w:val="24"/>
          <w:vertAlign w:val="baseline"/>
          <w:rtl w:val="0"/>
        </w:rPr>
        <w:t>Strength</w:t>
      </w:r>
    </w:p>
    <w:p w:rsidR="00000000" w:rsidRPr="00000000" w:rsidP="00000000" w14:paraId="0000006F">
      <w:pPr>
        <w:spacing w:after="0" w:line="240" w:lineRule="auto"/>
        <w:rPr>
          <w:rFonts w:ascii="Cambria" w:eastAsia="Cambria" w:hAnsi="Cambria" w:cs="Cambria"/>
          <w:vertAlign w:val="baseline"/>
        </w:rPr>
      </w:pPr>
      <w:r w:rsidRPr="00000000">
        <w:rPr>
          <w:rFonts w:ascii="Cambria" w:eastAsia="Cambria" w:hAnsi="Cambria" w:cs="Cambria"/>
          <w:vertAlign w:val="baseline"/>
          <w:rtl w:val="0"/>
        </w:rPr>
        <w:t xml:space="preserve">                •</w:t>
        <w:tab/>
        <w:t>Creative mind, decision maker, good handling people</w:t>
      </w:r>
    </w:p>
    <w:p w:rsidR="00000000" w:rsidRPr="00000000" w:rsidP="00000000" w14:paraId="00000070">
      <w:pPr>
        <w:shd w:val="clear" w:color="auto" w:fill="FFFFFF"/>
        <w:spacing w:after="60" w:line="240" w:lineRule="auto"/>
        <w:ind w:left="360" w:firstLine="0"/>
        <w:rPr>
          <w:rFonts w:ascii="Cambria" w:eastAsia="Cambria" w:hAnsi="Cambria" w:cs="Cambria"/>
          <w:vertAlign w:val="baseline"/>
        </w:rPr>
      </w:pPr>
      <w:r w:rsidRPr="00000000">
        <w:rPr>
          <w:rFonts w:ascii="Cambria" w:eastAsia="Cambria" w:hAnsi="Cambria" w:cs="Cambria"/>
          <w:vertAlign w:val="baseline"/>
          <w:rtl w:val="0"/>
        </w:rPr>
        <w:t xml:space="preserve">         •            Loyalty for work, Ability to Work under Pressure.</w:t>
      </w:r>
    </w:p>
    <w:p w:rsidR="00000000" w:rsidRPr="00000000" w:rsidP="00000000" w14:paraId="00000071">
      <w:pPr>
        <w:shd w:val="clear" w:color="auto" w:fill="FFFFFF"/>
        <w:spacing w:after="60" w:line="240" w:lineRule="auto"/>
        <w:ind w:left="360" w:firstLine="0"/>
        <w:rPr>
          <w:rFonts w:ascii="Cambria" w:eastAsia="Cambria" w:hAnsi="Cambria" w:cs="Cambria"/>
          <w:vertAlign w:val="baseline"/>
        </w:rPr>
      </w:pPr>
      <w:r w:rsidRPr="00000000">
        <w:rPr>
          <w:rFonts w:ascii="Cambria" w:eastAsia="Cambria" w:hAnsi="Cambria" w:cs="Cambria"/>
          <w:vertAlign w:val="baseline"/>
          <w:rtl w:val="0"/>
        </w:rPr>
        <w:t xml:space="preserve">         •            Best Planning, good decision maker</w:t>
      </w:r>
    </w:p>
    <w:p w:rsidR="00000000" w:rsidRPr="00000000" w:rsidP="00000000" w14:paraId="00000072">
      <w:pPr>
        <w:spacing w:after="0" w:line="240" w:lineRule="auto"/>
        <w:ind w:firstLine="720"/>
        <w:rPr>
          <w:rFonts w:ascii="Cambria" w:eastAsia="Cambria" w:hAnsi="Cambria" w:cs="Cambria"/>
          <w:vertAlign w:val="baseline"/>
        </w:rPr>
      </w:pPr>
      <w:r w:rsidRPr="00000000">
        <w:rPr>
          <w:rFonts w:ascii="Cambria" w:eastAsia="Cambria" w:hAnsi="Cambria" w:cs="Cambria"/>
          <w:vertAlign w:val="baseline"/>
          <w:rtl w:val="0"/>
        </w:rPr>
        <w:t xml:space="preserve">  •</w:t>
        <w:tab/>
        <w:t>Self-motivation</w:t>
      </w:r>
    </w:p>
    <w:p w:rsidR="00000000" w:rsidRPr="00000000" w:rsidP="00000000" w14:paraId="00000073">
      <w:pPr>
        <w:spacing w:after="0" w:line="240" w:lineRule="auto"/>
        <w:ind w:firstLine="720"/>
        <w:rPr>
          <w:rFonts w:ascii="Cambria" w:eastAsia="Cambria" w:hAnsi="Cambria" w:cs="Cambria"/>
          <w:vertAlign w:val="baseline"/>
        </w:rPr>
      </w:pPr>
      <w:r w:rsidRPr="00000000">
        <w:rPr>
          <w:rFonts w:ascii="Cambria" w:eastAsia="Cambria" w:hAnsi="Cambria" w:cs="Cambria"/>
          <w:vertAlign w:val="baseline"/>
          <w:rtl w:val="0"/>
        </w:rPr>
        <w:t xml:space="preserve">  •</w:t>
        <w:tab/>
        <w:t>Ability to adjust with changing environment</w:t>
      </w:r>
    </w:p>
    <w:p w:rsidR="00000000" w:rsidRPr="00000000" w:rsidP="00000000" w14:paraId="00000074">
      <w:pPr>
        <w:spacing w:after="0" w:line="240" w:lineRule="auto"/>
        <w:rPr>
          <w:rFonts w:ascii="Cambria" w:eastAsia="Cambria" w:hAnsi="Cambria" w:cs="Cambria"/>
          <w:vertAlign w:val="baseline"/>
        </w:rPr>
      </w:pPr>
    </w:p>
    <w:p w:rsidR="00000000" w:rsidRPr="00000000" w:rsidP="00000000" w14:paraId="00000075">
      <w:pPr>
        <w:shd w:val="clear" w:color="auto" w:fill="D9D9D9"/>
        <w:tabs>
          <w:tab w:val="right" w:pos="9900"/>
          <w:tab w:val="right" w:pos="10080"/>
        </w:tabs>
        <w:spacing w:after="0" w:line="240" w:lineRule="auto"/>
        <w:ind w:right="709"/>
        <w:rPr>
          <w:rFonts w:ascii="Cambria" w:eastAsia="Cambria" w:hAnsi="Cambria" w:cs="Cambria"/>
          <w:b w:val="0"/>
          <w:vertAlign w:val="baseline"/>
        </w:rPr>
      </w:pPr>
      <w:r w:rsidRPr="00000000">
        <w:rPr>
          <w:rFonts w:ascii="Cambria" w:eastAsia="Cambria" w:hAnsi="Cambria" w:cs="Cambria"/>
          <w:b/>
          <w:vertAlign w:val="baseline"/>
          <w:rtl w:val="0"/>
        </w:rPr>
        <w:t>Other Personal Information:</w:t>
      </w:r>
    </w:p>
    <w:tbl>
      <w:tblPr>
        <w:tblStyle w:val="Table3"/>
        <w:tblW w:w="1116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7796"/>
      </w:tblGrid>
      <w:tr>
        <w:tblPrEx>
          <w:tblW w:w="1116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156"/>
          <w:jc w:val="left"/>
        </w:trPr>
        <w:tc>
          <w:tcPr>
            <w:vAlign w:val="top"/>
          </w:tcPr>
          <w:p w:rsidR="00000000" w:rsidRPr="00000000" w:rsidP="00000000" w14:paraId="00000076">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Date of Birth </w:t>
            </w:r>
          </w:p>
        </w:tc>
        <w:tc>
          <w:tcPr>
            <w:vAlign w:val="top"/>
          </w:tcPr>
          <w:p w:rsidR="00000000" w:rsidRPr="00000000" w:rsidP="00000000" w14:paraId="00000077">
            <w:pPr>
              <w:keepNext w:val="0"/>
              <w:keepLines w:val="0"/>
              <w:widowControl w:val="0"/>
              <w:pBdr>
                <w:top w:val="nil"/>
                <w:left w:val="nil"/>
                <w:bottom w:val="nil"/>
                <w:right w:val="nil"/>
                <w:between w:val="nil"/>
              </w:pBdr>
              <w:shd w:val="clear" w:color="auto" w:fill="auto"/>
              <w:spacing w:before="0" w:after="0" w:line="240" w:lineRule="auto"/>
              <w:ind w:left="0" w:right="0" w:firstLine="0"/>
              <w:jc w:val="both"/>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22 dec,1990</w:t>
            </w:r>
          </w:p>
        </w:tc>
      </w:tr>
      <w:tr>
        <w:tblPrEx>
          <w:tblW w:w="11165" w:type="dxa"/>
          <w:jc w:val="left"/>
          <w:tblInd w:w="0" w:type="dxa"/>
          <w:tblLayout w:type="fixed"/>
          <w:tblLook w:val="0000"/>
        </w:tblPrEx>
        <w:trPr>
          <w:trHeight w:val="156"/>
          <w:jc w:val="left"/>
        </w:trPr>
        <w:tc>
          <w:tcPr>
            <w:vAlign w:val="top"/>
          </w:tcPr>
          <w:p w:rsidR="00000000" w:rsidRPr="00000000" w:rsidP="00000000" w14:paraId="00000078">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Father’s Name </w:t>
            </w:r>
          </w:p>
        </w:tc>
        <w:tc>
          <w:tcPr>
            <w:vAlign w:val="top"/>
          </w:tcPr>
          <w:p w:rsidR="00000000" w:rsidRPr="00000000" w:rsidP="00000000" w14:paraId="00000079">
            <w:pPr>
              <w:keepNext w:val="0"/>
              <w:keepLines w:val="0"/>
              <w:widowControl w:val="0"/>
              <w:pBdr>
                <w:top w:val="nil"/>
                <w:left w:val="nil"/>
                <w:bottom w:val="nil"/>
                <w:right w:val="nil"/>
                <w:between w:val="nil"/>
              </w:pBdr>
              <w:shd w:val="clear" w:color="auto" w:fill="auto"/>
              <w:spacing w:before="0" w:after="0" w:line="240" w:lineRule="auto"/>
              <w:ind w:left="0" w:right="0" w:firstLine="0"/>
              <w:jc w:val="both"/>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Sh. Hardev Singh</w:t>
            </w:r>
          </w:p>
        </w:tc>
      </w:tr>
      <w:tr>
        <w:tblPrEx>
          <w:tblW w:w="11165" w:type="dxa"/>
          <w:jc w:val="left"/>
          <w:tblInd w:w="0" w:type="dxa"/>
          <w:tblLayout w:type="fixed"/>
          <w:tblLook w:val="0000"/>
        </w:tblPrEx>
        <w:trPr>
          <w:trHeight w:val="282"/>
          <w:jc w:val="left"/>
        </w:trPr>
        <w:tc>
          <w:tcPr>
            <w:vAlign w:val="top"/>
          </w:tcPr>
          <w:p w:rsidR="00000000" w:rsidRPr="00000000" w:rsidP="00000000" w14:paraId="0000007A">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Nationality</w:t>
            </w:r>
          </w:p>
        </w:tc>
        <w:tc>
          <w:tcPr>
            <w:vAlign w:val="top"/>
          </w:tcPr>
          <w:p w:rsidR="00000000" w:rsidRPr="00000000" w:rsidP="00000000" w14:paraId="0000007B">
            <w:pPr>
              <w:keepNext w:val="0"/>
              <w:keepLines w:val="0"/>
              <w:widowControl w:val="0"/>
              <w:pBdr>
                <w:top w:val="nil"/>
                <w:left w:val="nil"/>
                <w:bottom w:val="nil"/>
                <w:right w:val="nil"/>
                <w:between w:val="nil"/>
              </w:pBdr>
              <w:shd w:val="clear" w:color="auto" w:fill="auto"/>
              <w:spacing w:before="0" w:after="0" w:line="240" w:lineRule="auto"/>
              <w:ind w:left="0" w:right="0" w:firstLine="0"/>
              <w:jc w:val="both"/>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 xml:space="preserve">Indian </w:t>
            </w:r>
          </w:p>
        </w:tc>
      </w:tr>
      <w:tr>
        <w:tblPrEx>
          <w:tblW w:w="11165" w:type="dxa"/>
          <w:jc w:val="left"/>
          <w:tblInd w:w="0" w:type="dxa"/>
          <w:tblLayout w:type="fixed"/>
          <w:tblLook w:val="0000"/>
        </w:tblPrEx>
        <w:trPr>
          <w:trHeight w:val="247"/>
          <w:jc w:val="left"/>
        </w:trPr>
        <w:tc>
          <w:tcPr>
            <w:vAlign w:val="top"/>
          </w:tcPr>
          <w:p w:rsidR="00000000" w:rsidRPr="00000000" w:rsidP="00000000" w14:paraId="0000007C">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Permanent Address :</w:t>
            </w:r>
          </w:p>
        </w:tc>
        <w:tc>
          <w:tcPr>
            <w:vAlign w:val="top"/>
          </w:tcPr>
          <w:p w:rsidR="00000000" w:rsidRPr="00000000" w:rsidP="00000000" w14:paraId="0000007D">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Vill – Jajari, P.O. – Raili Jajri, Teh. – Barsar, Distt. – Hamirpur,          ( H.P ) - 176039</w:t>
            </w:r>
          </w:p>
        </w:tc>
      </w:tr>
      <w:tr>
        <w:tblPrEx>
          <w:tblW w:w="11165" w:type="dxa"/>
          <w:jc w:val="left"/>
          <w:tblInd w:w="0" w:type="dxa"/>
          <w:tblLayout w:type="fixed"/>
          <w:tblLook w:val="0000"/>
        </w:tblPrEx>
        <w:trPr>
          <w:trHeight w:val="234"/>
          <w:jc w:val="left"/>
        </w:trPr>
        <w:tc>
          <w:tcPr>
            <w:vAlign w:val="top"/>
          </w:tcPr>
          <w:p w:rsidR="00000000" w:rsidRPr="00000000" w:rsidP="00000000" w14:paraId="0000007E">
            <w:pPr>
              <w:keepNext w:val="0"/>
              <w:keepLines w:val="0"/>
              <w:widowControl w:val="0"/>
              <w:pBdr>
                <w:top w:val="nil"/>
                <w:left w:val="nil"/>
                <w:bottom w:val="nil"/>
                <w:right w:val="nil"/>
                <w:between w:val="nil"/>
              </w:pBdr>
              <w:shd w:val="clear" w:color="auto" w:fill="auto"/>
              <w:spacing w:before="0" w:after="0" w:line="240" w:lineRule="auto"/>
              <w:ind w:left="0" w:right="0" w:firstLine="0"/>
              <w:jc w:val="center"/>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Correspond  Address  :</w:t>
            </w:r>
          </w:p>
          <w:p w:rsidR="00000000" w:rsidRPr="00000000" w:rsidP="00000000" w14:paraId="0000007F">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p>
        </w:tc>
        <w:tc>
          <w:tcPr>
            <w:vAlign w:val="top"/>
          </w:tcPr>
          <w:p w:rsidR="00000000" w:rsidRPr="00000000" w:rsidP="00000000" w14:paraId="00000080">
            <w:pPr>
              <w:keepNext w:val="0"/>
              <w:keepLines w:val="0"/>
              <w:widowControl w:val="0"/>
              <w:pBdr>
                <w:top w:val="nil"/>
                <w:left w:val="nil"/>
                <w:bottom w:val="nil"/>
                <w:right w:val="nil"/>
                <w:between w:val="nil"/>
              </w:pBdr>
              <w:shd w:val="clear" w:color="auto" w:fill="auto"/>
              <w:spacing w:before="0" w:after="0" w:line="240" w:lineRule="auto"/>
              <w:ind w:left="0" w:right="0" w:firstLine="0"/>
              <w:jc w:val="both"/>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val="0"/>
                <w:i w:val="0"/>
                <w:smallCaps w:val="0"/>
                <w:strike w:val="0"/>
                <w:color w:val="000000"/>
                <w:sz w:val="22"/>
                <w:szCs w:val="22"/>
                <w:u w:val="none"/>
                <w:shd w:val="clear" w:color="auto" w:fill="auto"/>
                <w:vertAlign w:val="baseline"/>
                <w:rtl w:val="0"/>
              </w:rPr>
              <w:t>HN 117 Dashmesh Enclave Mundi kharar distt mohali pb- 140301</w:t>
            </w:r>
          </w:p>
        </w:tc>
      </w:tr>
    </w:tbl>
    <w:p w:rsidR="00000000" w:rsidRPr="00000000" w:rsidP="00000000" w14:paraId="00000081">
      <w:pPr>
        <w:shd w:val="clear" w:color="auto" w:fill="FFFFFF"/>
        <w:spacing w:line="240" w:lineRule="auto"/>
        <w:jc w:val="both"/>
        <w:rPr>
          <w:rFonts w:ascii="Cambria" w:eastAsia="Cambria" w:hAnsi="Cambria" w:cs="Cambria"/>
          <w:b w:val="0"/>
          <w:vertAlign w:val="baseline"/>
        </w:rPr>
      </w:pPr>
      <w:r w:rsidRPr="00000000">
        <w:rPr>
          <w:rFonts w:ascii="Cambria" w:eastAsia="Cambria" w:hAnsi="Cambria" w:cs="Cambria"/>
          <w:b/>
          <w:vertAlign w:val="baseline"/>
          <w:rtl w:val="0"/>
        </w:rPr>
        <w:t xml:space="preserve">DECLARATION </w:t>
      </w:r>
    </w:p>
    <w:p w:rsidR="00000000" w:rsidRPr="00000000" w:rsidP="00000000" w14:paraId="00000082">
      <w:pPr>
        <w:shd w:val="clear" w:color="auto" w:fill="FFFFFF"/>
        <w:spacing w:line="240" w:lineRule="auto"/>
        <w:jc w:val="both"/>
        <w:rPr>
          <w:rFonts w:ascii="Cambria" w:eastAsia="Cambria" w:hAnsi="Cambria" w:cs="Cambria"/>
          <w:vertAlign w:val="baseline"/>
        </w:rPr>
      </w:pPr>
      <w:r w:rsidRPr="00000000">
        <w:rPr>
          <w:rFonts w:ascii="Cambria" w:eastAsia="Cambria" w:hAnsi="Cambria" w:cs="Cambria"/>
          <w:vertAlign w:val="baseline"/>
          <w:rtl w:val="0"/>
        </w:rPr>
        <w:t xml:space="preserve"> I consider myself familiar with almost every Engineering aspects. I am also confident of my ability to work as a competent member. I hereby declare that the information furnished above is true to the best of my knowledge and belief.</w:t>
      </w:r>
    </w:p>
    <w:p w:rsidR="00000000" w:rsidRPr="00000000" w:rsidP="00000000" w14:paraId="00000083">
      <w:pPr>
        <w:shd w:val="clear" w:color="auto" w:fill="FFFFFF"/>
        <w:spacing w:line="240" w:lineRule="auto"/>
        <w:jc w:val="both"/>
        <w:rPr>
          <w:rFonts w:ascii="Cambria" w:eastAsia="Cambria" w:hAnsi="Cambria" w:cs="Cambria"/>
          <w:b w:val="0"/>
          <w:vertAlign w:val="baseline"/>
        </w:rPr>
      </w:pPr>
      <w:r w:rsidRPr="00000000">
        <w:rPr>
          <w:rFonts w:ascii="Cambria" w:eastAsia="Cambria" w:hAnsi="Cambria" w:cs="Cambria"/>
          <w:b/>
          <w:vertAlign w:val="baseline"/>
          <w:rtl w:val="0"/>
        </w:rPr>
        <w:t xml:space="preserve">Date: </w:t>
      </w:r>
    </w:p>
    <w:tbl>
      <w:tblPr>
        <w:tblStyle w:val="Table4"/>
        <w:tblW w:w="250" w:type="dxa"/>
        <w:jc w:val="left"/>
        <w:tblInd w:w="0" w:type="dxa"/>
        <w:tblLayout w:type="fixed"/>
        <w:tblLook w:val="0000"/>
      </w:tblPr>
      <w:tblGrid>
        <w:gridCol w:w="250"/>
      </w:tblGrid>
      <w:tr>
        <w:tblPrEx>
          <w:tblW w:w="250" w:type="dxa"/>
          <w:jc w:val="left"/>
          <w:tblInd w:w="0" w:type="dxa"/>
          <w:tblLayout w:type="fixed"/>
          <w:tblLook w:val="0000"/>
        </w:tblPrEx>
        <w:trPr>
          <w:trHeight w:val="279"/>
          <w:jc w:val="left"/>
        </w:trPr>
        <w:tc>
          <w:tcPr>
            <w:vAlign w:val="top"/>
          </w:tcPr>
          <w:p w:rsidR="00000000" w:rsidRPr="00000000" w:rsidP="00000000" w14:paraId="00000084">
            <w:pPr>
              <w:keepNext w:val="0"/>
              <w:keepLines w:val="0"/>
              <w:widowControl w:val="0"/>
              <w:pBdr>
                <w:top w:val="nil"/>
                <w:left w:val="nil"/>
                <w:bottom w:val="nil"/>
                <w:right w:val="nil"/>
                <w:between w:val="nil"/>
              </w:pBdr>
              <w:shd w:val="clear" w:color="auto" w:fill="auto"/>
              <w:spacing w:before="0" w:after="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p>
        </w:tc>
      </w:tr>
    </w:tbl>
    <w:p w:rsidR="00000000" w:rsidRPr="00000000" w:rsidP="00000000" w14:paraId="00000085">
      <w:pPr>
        <w:keepNext w:val="0"/>
        <w:keepLines w:val="0"/>
        <w:widowControl w:val="0"/>
        <w:pBdr>
          <w:top w:val="nil"/>
          <w:left w:val="nil"/>
          <w:bottom w:val="nil"/>
          <w:right w:val="nil"/>
          <w:between w:val="nil"/>
        </w:pBdr>
        <w:shd w:val="clear" w:color="auto" w:fill="auto"/>
        <w:tabs>
          <w:tab w:val="left" w:pos="720"/>
          <w:tab w:val="left" w:pos="1440"/>
          <w:tab w:val="left" w:pos="2160"/>
          <w:tab w:val="left" w:pos="2880"/>
          <w:tab w:val="left" w:pos="3600"/>
          <w:tab w:val="left" w:pos="8077"/>
        </w:tabs>
        <w:spacing w:before="0" w:after="430" w:line="240" w:lineRule="auto"/>
        <w:ind w:left="0" w:right="0" w:firstLine="0"/>
        <w:jc w:val="left"/>
        <w:rPr>
          <w:rFonts w:ascii="Cambria" w:eastAsia="Cambria" w:hAnsi="Cambria" w:cs="Cambria"/>
          <w:b w:val="0"/>
          <w:i w:val="0"/>
          <w:smallCaps w:val="0"/>
          <w:strike w:val="0"/>
          <w:color w:val="000000"/>
          <w:sz w:val="22"/>
          <w:szCs w:val="22"/>
          <w:u w:val="none"/>
          <w:shd w:val="clear" w:color="auto" w:fill="auto"/>
          <w:vertAlign w:val="baseline"/>
        </w:rPr>
      </w:pPr>
      <w:r w:rsidRPr="00000000">
        <w:rPr>
          <w:rFonts w:ascii="Cambria" w:eastAsia="Cambria" w:hAnsi="Cambria" w:cs="Cambria"/>
          <w:b/>
          <w:i w:val="0"/>
          <w:smallCaps w:val="0"/>
          <w:strike w:val="0"/>
          <w:color w:val="000000"/>
          <w:sz w:val="22"/>
          <w:szCs w:val="22"/>
          <w:u w:val="none"/>
          <w:shd w:val="clear" w:color="auto" w:fill="auto"/>
          <w:vertAlign w:val="baseline"/>
          <w:rtl w:val="0"/>
        </w:rPr>
        <w:t xml:space="preserve">Place: </w:t>
        <w:tab/>
        <w:t>Mehsana (Gujrat)                                                                                                               SUDARSHAN SINGH</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9264">
            <v:imagedata r:id="rId6"/>
          </v:shape>
        </w:pict>
      </w:r>
    </w:p>
    <w:sectPr>
      <w:pgSz w:w="12240" w:h="15840"/>
      <w:pgMar w:top="454" w:right="567" w:bottom="340" w:left="567"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0"/>
    <w:family w:val="auto"/>
    <w:pitch w:val="default"/>
  </w:font>
  <w:font w:name="Cambria">
    <w:charset w:val="00"/>
    <w:family w:val="auto"/>
    <w:pitch w:val="default"/>
  </w:font>
  <w:font w:name="Arial">
    <w:charset w:val="00"/>
    <w:family w:val="auto"/>
    <w:pitch w:val="default"/>
  </w:font>
  <w:font w:name="Georgia">
    <w:charset w:val="00"/>
    <w:family w:val="auto"/>
    <w:pitch w:val="default"/>
  </w:font>
  <w:font w:name="Courier New">
    <w:charset w:val="00"/>
    <w:family w:val="auto"/>
    <w:pitch w:val="default"/>
  </w:font>
  <w:font w:name="Noto Sans Symbols">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89AADF"/>
    <w:multiLevelType w:val="hybridMultilevel"/>
    <w:tmpl w:val="00000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97C663A"/>
    <w:multiLevelType w:val="hybridMultilevel"/>
    <w:tmpl w:val="00000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AD2FEB7"/>
    <w:multiLevelType w:val="hybridMultilevel"/>
    <w:tmpl w:val="00000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C745D0E"/>
    <w:multiLevelType w:val="hybridMultilevel"/>
    <w:tmpl w:val="0000000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4">
    <w:nsid w:val="5458ECBE"/>
    <w:multiLevelType w:val="hybridMultilevel"/>
    <w:tmpl w:val="00000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3B1CB3A"/>
    <w:multiLevelType w:val="hybridMultilevel"/>
    <w:tmpl w:val="00000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line="276" w:lineRule="auto"/>
      <w:outlineLvl w:val="2"/>
    </w:pPr>
    <w:rPr>
      <w:rFonts w:ascii="Cambria" w:eastAsia="Cambria" w:hAnsi="Cambria" w:cs="Cambria"/>
      <w:b/>
      <w:sz w:val="26"/>
      <w:szCs w:val="26"/>
      <w:vertAlign w:val="baseline"/>
    </w:rPr>
  </w:style>
  <w:style w:type="paragraph" w:styleId="Heading4">
    <w:name w:val="heading 4"/>
    <w:basedOn w:val="Normal"/>
    <w:next w:val="Normal"/>
    <w:pPr>
      <w:keepNext/>
      <w:spacing w:before="240" w:after="60" w:line="276" w:lineRule="auto"/>
      <w:outlineLvl w:val="3"/>
    </w:pPr>
    <w:rPr>
      <w:b/>
      <w:sz w:val="28"/>
      <w:szCs w:val="28"/>
      <w:vertAlign w:val="baselin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pBdr>
        <w:top w:val="single" w:sz="4" w:space="1" w:color="000000"/>
        <w:left w:val="single" w:sz="4" w:space="4" w:color="000000"/>
        <w:bottom w:val="single" w:sz="4" w:space="1" w:color="000000"/>
        <w:right w:val="single" w:sz="4" w:space="4" w:color="000000"/>
      </w:pBdr>
      <w:shd w:val="clear" w:color="auto" w:fill="C0C0C0"/>
      <w:spacing w:after="0" w:line="240" w:lineRule="auto"/>
      <w:jc w:val="center"/>
      <w:outlineLvl w:val="5"/>
    </w:pPr>
    <w:rPr>
      <w:rFonts w:ascii="Arial" w:eastAsia="Arial" w:hAnsi="Arial" w:cs="Arial"/>
      <w:b/>
      <w:sz w:val="18"/>
      <w:szCs w:val="18"/>
      <w:vertAlign w:val="baseline"/>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1">
    <w:name w:val="Table1"/>
    <w:basedOn w:val="TableNormal"/>
    <w:tblPr>
      <w:tblStyleRowBandSize w:val="1"/>
      <w:tblStyleColBandSize w:val="1"/>
      <w:tblCellMar>
        <w:top w:w="0" w:type="dxa"/>
        <w:left w:w="108" w:type="dxa"/>
        <w:bottom w:w="0" w:type="dxa"/>
        <w:right w:w="108" w:type="dxa"/>
      </w:tblCellMar>
    </w:tblPr>
  </w:style>
  <w:style w:type="table" w:customStyle="1" w:styleId="Table2">
    <w:name w:val="Table2"/>
    <w:basedOn w:val="TableNormal"/>
    <w:tblPr>
      <w:tblStyleRowBandSize w:val="1"/>
      <w:tblStyleColBandSize w:val="1"/>
      <w:tblCellMar>
        <w:top w:w="0" w:type="dxa"/>
        <w:left w:w="108" w:type="dxa"/>
        <w:bottom w:w="0" w:type="dxa"/>
        <w:right w:w="108" w:type="dxa"/>
      </w:tblCellMar>
    </w:tblPr>
  </w:style>
  <w:style w:type="table" w:customStyle="1" w:styleId="Table3">
    <w:name w:val="Table3"/>
    <w:basedOn w:val="TableNormal"/>
    <w:tblPr>
      <w:tblStyleRowBandSize w:val="1"/>
      <w:tblStyleColBandSize w:val="1"/>
      <w:tblCellMar>
        <w:top w:w="0" w:type="dxa"/>
        <w:left w:w="108" w:type="dxa"/>
        <w:bottom w:w="0" w:type="dxa"/>
        <w:right w:w="108" w:type="dxa"/>
      </w:tblCellMar>
    </w:tblPr>
  </w:style>
  <w:style w:type="table" w:customStyle="1" w:styleId="Table4">
    <w:name w:val="Table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qamicro74@gmail.com" TargetMode="External" /><Relationship Id="rId6" Type="http://schemas.openxmlformats.org/officeDocument/2006/relationships/image" Target="http://footmark.infoedge.com/apply/cvtracking?dtyp=docx_n&amp;userId=75b4e3bc24a51ee5091764c4b2a2a682299e76a9a3d9dfdf&amp;jobId=101120501065&amp;uid=787303441011205010651605853214&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