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001DE6">
      <w:pPr>
        <w:spacing w:before="7" w:line="160" w:lineRule="exact"/>
        <w:rPr>
          <w:sz w:val="17"/>
          <w:szCs w:val="17"/>
        </w:rPr>
      </w:pPr>
    </w:p>
    <w:p w:rsidR="00001DE6">
      <w:pPr>
        <w:spacing w:before="15"/>
        <w:ind w:left="100"/>
        <w:rPr>
          <w:rFonts w:ascii="DejaVu Sans" w:eastAsia="DejaVu Sans" w:hAnsi="DejaVu Sans" w:cs="DejaVu Sans"/>
          <w:sz w:val="34"/>
          <w:szCs w:val="34"/>
        </w:rPr>
      </w:pPr>
      <w:r>
        <w:rPr>
          <w:rFonts w:ascii="DejaVu Sans" w:eastAsia="DejaVu Sans" w:hAnsi="DejaVu Sans" w:cs="DejaVu Sans"/>
          <w:sz w:val="34"/>
          <w:szCs w:val="34"/>
        </w:rPr>
        <w:t>Rajesh Kumar Singh</w:t>
      </w:r>
    </w:p>
    <w:p w:rsidR="00001DE6">
      <w:pPr>
        <w:spacing w:before="1" w:line="120" w:lineRule="exact"/>
        <w:rPr>
          <w:sz w:val="12"/>
          <w:szCs w:val="12"/>
        </w:rPr>
      </w:pPr>
    </w:p>
    <w:p w:rsidR="00001DE6">
      <w:pPr>
        <w:spacing w:line="297" w:lineRule="auto"/>
        <w:ind w:left="100" w:right="6755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18"/>
          <w:szCs w:val="18"/>
        </w:rPr>
        <w:t xml:space="preserve">Regional </w:t>
      </w:r>
      <w:r w:rsidR="00436D20">
        <w:rPr>
          <w:rFonts w:ascii="DejaVu Sans" w:eastAsia="DejaVu Sans" w:hAnsi="DejaVu Sans" w:cs="DejaVu Sans"/>
          <w:b/>
          <w:sz w:val="18"/>
          <w:szCs w:val="18"/>
        </w:rPr>
        <w:t xml:space="preserve">Sales Manager </w:t>
      </w:r>
      <w:r w:rsidR="00436D20">
        <w:rPr>
          <w:rFonts w:ascii="DejaVu Sans" w:eastAsia="DejaVu Sans" w:hAnsi="DejaVu Sans" w:cs="DejaVu Sans"/>
          <w:sz w:val="18"/>
          <w:szCs w:val="18"/>
        </w:rPr>
        <w:t>Ghaziabad, Uttar Pradesh</w:t>
      </w:r>
      <w:r w:rsidR="009866E6">
        <w:rPr>
          <w:rFonts w:ascii="DejaVu Sans" w:eastAsia="DejaVu Sans" w:hAnsi="DejaVu Sans" w:cs="DejaVu Sans"/>
          <w:sz w:val="18"/>
          <w:szCs w:val="18"/>
        </w:rPr>
        <w:t>.</w:t>
      </w:r>
      <w:r w:rsidR="00436D20">
        <w:rPr>
          <w:rFonts w:ascii="DejaVu Sans" w:eastAsia="DejaVu Sans" w:hAnsi="DejaVu Sans" w:cs="DejaVu Sans"/>
          <w:sz w:val="18"/>
          <w:szCs w:val="18"/>
        </w:rPr>
        <w:t xml:space="preserve"> </w:t>
      </w:r>
      <w:hyperlink r:id="rId4" w:history="1">
        <w:r w:rsidR="00436D20">
          <w:rPr>
            <w:rFonts w:ascii="DejaVu Sans" w:eastAsia="DejaVu Sans" w:hAnsi="DejaVu Sans" w:cs="DejaVu Sans"/>
            <w:color w:val="0000CC"/>
            <w:sz w:val="18"/>
            <w:szCs w:val="18"/>
          </w:rPr>
          <w:t>rajesh.singh3987@gmail.com</w:t>
        </w:r>
      </w:hyperlink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+91 </w:t>
      </w:r>
      <w:r w:rsidR="00436D20">
        <w:rPr>
          <w:rFonts w:ascii="DejaVu Sans" w:eastAsia="DejaVu Sans" w:hAnsi="DejaVu Sans" w:cs="DejaVu Sans"/>
          <w:sz w:val="18"/>
          <w:szCs w:val="18"/>
        </w:rPr>
        <w:t>7007754260</w:t>
      </w:r>
      <w:r w:rsidR="00A55565">
        <w:rPr>
          <w:rFonts w:ascii="DejaVu Sans" w:eastAsia="DejaVu Sans" w:hAnsi="DejaVu Sans" w:cs="DejaVu Sans"/>
          <w:sz w:val="18"/>
          <w:szCs w:val="18"/>
        </w:rPr>
        <w:t xml:space="preserve">, </w:t>
      </w:r>
      <w:r>
        <w:rPr>
          <w:rFonts w:ascii="DejaVu Sans" w:eastAsia="DejaVu Sans" w:hAnsi="DejaVu Sans" w:cs="DejaVu Sans"/>
          <w:sz w:val="18"/>
          <w:szCs w:val="18"/>
        </w:rPr>
        <w:t xml:space="preserve">+91 </w:t>
      </w:r>
      <w:r w:rsidR="00A55565">
        <w:rPr>
          <w:rFonts w:ascii="DejaVu Sans" w:eastAsia="DejaVu Sans" w:hAnsi="DejaVu Sans" w:cs="DejaVu Sans"/>
          <w:sz w:val="18"/>
          <w:szCs w:val="18"/>
        </w:rPr>
        <w:t>9457488355</w:t>
      </w:r>
      <w:r w:rsidR="009866E6">
        <w:rPr>
          <w:rFonts w:ascii="DejaVu Sans" w:eastAsia="DejaVu Sans" w:hAnsi="DejaVu Sans" w:cs="DejaVu Sans"/>
          <w:sz w:val="18"/>
          <w:szCs w:val="18"/>
        </w:rPr>
        <w:t>.</w:t>
      </w:r>
    </w:p>
    <w:p w:rsidR="00001DE6">
      <w:pPr>
        <w:spacing w:before="10" w:line="220" w:lineRule="exact"/>
        <w:rPr>
          <w:sz w:val="22"/>
          <w:szCs w:val="22"/>
        </w:rPr>
      </w:pPr>
    </w:p>
    <w:p w:rsidR="00001DE6">
      <w:pPr>
        <w:spacing w:line="297" w:lineRule="auto"/>
        <w:ind w:left="100" w:right="60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A competent professional with more than 15 years' experience in Sales, Business Development, Channel Management, Key Account Management, CRM, Team Management, Customer Service, Retention.</w:t>
      </w:r>
    </w:p>
    <w:p w:rsidR="00001DE6">
      <w:pPr>
        <w:spacing w:line="297" w:lineRule="auto"/>
        <w:ind w:left="100" w:right="72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Present Orga</w:t>
      </w:r>
      <w:r w:rsidR="00C82E37">
        <w:rPr>
          <w:rFonts w:ascii="DejaVu Sans" w:eastAsia="DejaVu Sans" w:hAnsi="DejaVu Sans" w:cs="DejaVu Sans"/>
          <w:sz w:val="18"/>
          <w:szCs w:val="18"/>
        </w:rPr>
        <w:t>nization – Hitkari India Private Ltd</w:t>
      </w:r>
      <w:r>
        <w:rPr>
          <w:rFonts w:ascii="DejaVu Sans" w:eastAsia="DejaVu Sans" w:hAnsi="DejaVu Sans" w:cs="DejaVu Sans"/>
          <w:sz w:val="18"/>
          <w:szCs w:val="18"/>
        </w:rPr>
        <w:t xml:space="preserve"> as Sales Manager looking Uttar Pradesh, Uttrakhand, from December 2018 to till date.</w:t>
      </w:r>
    </w:p>
    <w:p w:rsidR="00001DE6">
      <w:pPr>
        <w:spacing w:line="297" w:lineRule="auto"/>
        <w:ind w:left="100" w:right="81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Proven abilities in implementing effective strategies for augmenting business; identifying and penetrating new market segments &amp; promoting sales for business excellence.</w:t>
      </w:r>
    </w:p>
    <w:p w:rsidR="00001DE6">
      <w:pPr>
        <w:spacing w:line="297" w:lineRule="auto"/>
        <w:ind w:left="100" w:right="614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Possess excellent interper</w:t>
      </w:r>
      <w:r w:rsidR="00756A27">
        <w:rPr>
          <w:rFonts w:ascii="DejaVu Sans" w:eastAsia="DejaVu Sans" w:hAnsi="DejaVu Sans" w:cs="DejaVu Sans"/>
          <w:sz w:val="18"/>
          <w:szCs w:val="18"/>
        </w:rPr>
        <w:t>sonal, communication and organiz</w:t>
      </w:r>
      <w:r>
        <w:rPr>
          <w:rFonts w:ascii="DejaVu Sans" w:eastAsia="DejaVu Sans" w:hAnsi="DejaVu Sans" w:cs="DejaVu Sans"/>
          <w:sz w:val="18"/>
          <w:szCs w:val="18"/>
        </w:rPr>
        <w:t>ational skills with proven abilities in customer relationship management and planning.</w:t>
      </w:r>
    </w:p>
    <w:p w:rsidR="00001DE6">
      <w:pPr>
        <w:spacing w:before="10" w:line="160" w:lineRule="exact"/>
        <w:rPr>
          <w:sz w:val="17"/>
          <w:szCs w:val="17"/>
        </w:rPr>
      </w:pPr>
    </w:p>
    <w:p w:rsidR="00001DE6">
      <w:pPr>
        <w:spacing w:line="200" w:lineRule="exact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Willing to relocate</w:t>
      </w:r>
      <w:r w:rsidR="00CB167C">
        <w:rPr>
          <w:rFonts w:ascii="DejaVu Sans" w:eastAsia="DejaVu Sans" w:hAnsi="DejaVu Sans" w:cs="DejaVu Sans"/>
          <w:sz w:val="18"/>
          <w:szCs w:val="18"/>
        </w:rPr>
        <w:t xml:space="preserve"> in North India, West India, Central India.</w:t>
      </w:r>
    </w:p>
    <w:p w:rsidR="00001DE6">
      <w:pPr>
        <w:spacing w:line="200" w:lineRule="exact"/>
      </w:pPr>
    </w:p>
    <w:p w:rsidR="00001DE6">
      <w:pPr>
        <w:spacing w:before="8" w:line="220" w:lineRule="exact"/>
        <w:rPr>
          <w:sz w:val="22"/>
          <w:szCs w:val="22"/>
        </w:rPr>
      </w:pPr>
    </w:p>
    <w:p w:rsidR="00001DE6">
      <w:pPr>
        <w:spacing w:before="28"/>
        <w:ind w:left="100"/>
        <w:rPr>
          <w:rFonts w:ascii="DejaVu Sans" w:eastAsia="DejaVu Sans" w:hAnsi="DejaVu Sans" w:cs="DejaVu Sans"/>
          <w:sz w:val="24"/>
          <w:szCs w:val="24"/>
        </w:rPr>
      </w:pPr>
      <w:r>
        <w:pict>
          <v:group id="_x0000_s1025" style="width:468pt;height:0;margin-top:20.4pt;margin-left:1in;mso-position-horizontal-relative:page;position:absolute;z-index:-251658240" coordorigin="1440,408" coordsize="9360,0">
            <v:shape id="_x0000_s1026" style="width:9360;height:0;left:1440;position:absolute;top:408" coordorigin="1440,408" coordsize="9360,0" path="m1440,408l10800,408e" filled="f" strokecolor="#ccc" strokeweight="1pt">
              <v:path arrowok="t"/>
            </v:shape>
          </v:group>
        </w:pict>
      </w:r>
      <w:r w:rsidR="00436D20">
        <w:rPr>
          <w:rFonts w:ascii="DejaVu Sans" w:eastAsia="DejaVu Sans" w:hAnsi="DejaVu Sans" w:cs="DejaVu Sans"/>
          <w:color w:val="666666"/>
          <w:sz w:val="24"/>
          <w:szCs w:val="24"/>
        </w:rPr>
        <w:t>Work Experience</w:t>
      </w:r>
    </w:p>
    <w:p w:rsidR="00001DE6">
      <w:pPr>
        <w:spacing w:before="1" w:line="280" w:lineRule="exact"/>
        <w:rPr>
          <w:sz w:val="28"/>
          <w:szCs w:val="28"/>
        </w:rPr>
      </w:pPr>
    </w:p>
    <w:p w:rsidR="00001DE6">
      <w:pPr>
        <w:ind w:left="100"/>
        <w:rPr>
          <w:rFonts w:ascii="DejaVu Sans" w:eastAsia="DejaVu Sans" w:hAnsi="DejaVu Sans" w:cs="DejaVu Sans"/>
          <w:sz w:val="21"/>
          <w:szCs w:val="21"/>
        </w:rPr>
      </w:pPr>
      <w:r>
        <w:rPr>
          <w:rFonts w:ascii="DejaVu Sans" w:eastAsia="DejaVu Sans" w:hAnsi="DejaVu Sans" w:cs="DejaVu Sans"/>
          <w:b/>
          <w:sz w:val="21"/>
          <w:szCs w:val="21"/>
        </w:rPr>
        <w:t xml:space="preserve">Regional </w:t>
      </w:r>
      <w:r w:rsidR="00436D20">
        <w:rPr>
          <w:rFonts w:ascii="DejaVu Sans" w:eastAsia="DejaVu Sans" w:hAnsi="DejaVu Sans" w:cs="DejaVu Sans"/>
          <w:b/>
          <w:sz w:val="21"/>
          <w:szCs w:val="21"/>
        </w:rPr>
        <w:t>Sales Manager</w:t>
      </w:r>
    </w:p>
    <w:p w:rsidR="00001DE6">
      <w:pPr>
        <w:spacing w:before="35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Hitkari</w:t>
      </w:r>
      <w:r w:rsidR="00EB23AA">
        <w:rPr>
          <w:rFonts w:ascii="DejaVu Sans" w:eastAsia="DejaVu Sans" w:hAnsi="DejaVu Sans" w:cs="DejaVu Sans"/>
          <w:color w:val="666666"/>
          <w:sz w:val="18"/>
          <w:szCs w:val="18"/>
        </w:rPr>
        <w:t xml:space="preserve"> </w:t>
      </w:r>
      <w:r w:rsidR="00436D20">
        <w:rPr>
          <w:rFonts w:ascii="DejaVu Sans" w:eastAsia="DejaVu Sans" w:hAnsi="DejaVu Sans" w:cs="DejaVu Sans"/>
          <w:color w:val="666666"/>
          <w:sz w:val="18"/>
          <w:szCs w:val="18"/>
        </w:rPr>
        <w:t>India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 Private Ltd.</w:t>
      </w:r>
      <w:r w:rsidR="00436D20">
        <w:rPr>
          <w:rFonts w:ascii="DejaVu Sans" w:eastAsia="DejaVu Sans" w:hAnsi="DejaVu Sans" w:cs="DejaVu Sans"/>
          <w:color w:val="666666"/>
          <w:sz w:val="18"/>
          <w:szCs w:val="18"/>
        </w:rPr>
        <w:t xml:space="preserve"> </w:t>
      </w:r>
      <w:r w:rsidR="00436D20">
        <w:rPr>
          <w:rFonts w:ascii="DejaVu Sans" w:eastAsia="DejaVu Sans" w:hAnsi="DejaVu Sans" w:cs="DejaVu Sans"/>
          <w:color w:val="000000"/>
          <w:sz w:val="18"/>
          <w:szCs w:val="18"/>
        </w:rPr>
        <w:t xml:space="preserve">- </w:t>
      </w:r>
      <w:r w:rsidR="00436D20">
        <w:rPr>
          <w:rFonts w:ascii="DejaVu Sans" w:eastAsia="DejaVu Sans" w:hAnsi="DejaVu Sans" w:cs="DejaVu Sans"/>
          <w:color w:val="666666"/>
          <w:sz w:val="18"/>
          <w:szCs w:val="18"/>
        </w:rPr>
        <w:t>Ghaziabad, Uttar Pradesh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December 2018 to Present</w:t>
      </w:r>
    </w:p>
    <w:p w:rsidR="00001DE6">
      <w:pPr>
        <w:spacing w:line="140" w:lineRule="exact"/>
        <w:rPr>
          <w:sz w:val="14"/>
          <w:szCs w:val="14"/>
        </w:rPr>
      </w:pP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Job Profile:</w:t>
      </w:r>
    </w:p>
    <w:p w:rsidR="00001DE6">
      <w:pPr>
        <w:spacing w:before="50" w:line="297" w:lineRule="auto"/>
        <w:ind w:left="100" w:right="625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Channel Appointment : Made 5 Super Stockiest in Uttar Pradesh locations are Ghaziabad, Aligarh, Cha</w:t>
      </w:r>
      <w:r w:rsidR="00805223">
        <w:rPr>
          <w:rFonts w:ascii="DejaVu Sans" w:eastAsia="DejaVu Sans" w:hAnsi="DejaVu Sans" w:cs="DejaVu Sans"/>
          <w:sz w:val="18"/>
          <w:szCs w:val="18"/>
        </w:rPr>
        <w:t>n</w:t>
      </w:r>
      <w:r>
        <w:rPr>
          <w:rFonts w:ascii="DejaVu Sans" w:eastAsia="DejaVu Sans" w:hAnsi="DejaVu Sans" w:cs="DejaVu Sans"/>
          <w:sz w:val="18"/>
          <w:szCs w:val="18"/>
        </w:rPr>
        <w:t>dausi, Gorakhpur, Varanasi,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Have appointed </w:t>
      </w:r>
      <w:r w:rsidR="00436D20">
        <w:rPr>
          <w:rFonts w:ascii="DejaVu Sans" w:eastAsia="DejaVu Sans" w:hAnsi="DejaVu Sans" w:cs="DejaVu Sans"/>
          <w:sz w:val="18"/>
          <w:szCs w:val="18"/>
        </w:rPr>
        <w:t>15 distri</w:t>
      </w:r>
      <w:r w:rsidR="00CE4E4F">
        <w:rPr>
          <w:rFonts w:ascii="DejaVu Sans" w:eastAsia="DejaVu Sans" w:hAnsi="DejaVu Sans" w:cs="DejaVu Sans"/>
          <w:sz w:val="18"/>
          <w:szCs w:val="18"/>
        </w:rPr>
        <w:t>butors under these Super S</w:t>
      </w:r>
      <w:r>
        <w:rPr>
          <w:rFonts w:ascii="DejaVu Sans" w:eastAsia="DejaVu Sans" w:hAnsi="DejaVu Sans" w:cs="DejaVu Sans"/>
          <w:sz w:val="18"/>
          <w:szCs w:val="18"/>
        </w:rPr>
        <w:t>tockie</w:t>
      </w:r>
      <w:r w:rsidR="00436D20">
        <w:rPr>
          <w:rFonts w:ascii="DejaVu Sans" w:eastAsia="DejaVu Sans" w:hAnsi="DejaVu Sans" w:cs="DejaVu Sans"/>
          <w:sz w:val="18"/>
          <w:szCs w:val="18"/>
        </w:rPr>
        <w:t>sts.</w:t>
      </w:r>
    </w:p>
    <w:p w:rsidR="00001DE6">
      <w:pPr>
        <w:spacing w:before="50" w:line="297" w:lineRule="auto"/>
        <w:ind w:left="100" w:right="559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Investment : All five Super Stockiest have made INR 2 Lakh investment as security in company. Launching : Launched home care products like floor cleaner, detergent, toilet cleaner, tile cleaner, hand wash et</w:t>
      </w:r>
      <w:r w:rsidR="00A620B7">
        <w:rPr>
          <w:rFonts w:ascii="DejaVu Sans" w:eastAsia="DejaVu Sans" w:hAnsi="DejaVu Sans" w:cs="DejaVu Sans"/>
          <w:sz w:val="18"/>
          <w:szCs w:val="18"/>
        </w:rPr>
        <w:t>c in markets under Super Stockie</w:t>
      </w:r>
      <w:r>
        <w:rPr>
          <w:rFonts w:ascii="DejaVu Sans" w:eastAsia="DejaVu Sans" w:hAnsi="DejaVu Sans" w:cs="DejaVu Sans"/>
          <w:sz w:val="18"/>
          <w:szCs w:val="18"/>
        </w:rPr>
        <w:t>sts.</w:t>
      </w:r>
    </w:p>
    <w:p w:rsidR="00001DE6">
      <w:pPr>
        <w:spacing w:line="297" w:lineRule="auto"/>
        <w:ind w:left="100" w:right="279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Recruitment : Made a team of 6 Sales Officer &amp; 2 ASM in Uttar Pradesh. Business Development : Working &amp; Achieving as per company guidelines. Plan</w:t>
      </w:r>
      <w:r w:rsidR="00A620B7">
        <w:rPr>
          <w:rFonts w:ascii="DejaVu Sans" w:eastAsia="DejaVu Sans" w:hAnsi="DejaVu Sans" w:cs="DejaVu Sans"/>
          <w:sz w:val="18"/>
          <w:szCs w:val="18"/>
        </w:rPr>
        <w:t>n</w:t>
      </w:r>
      <w:r>
        <w:rPr>
          <w:rFonts w:ascii="DejaVu Sans" w:eastAsia="DejaVu Sans" w:hAnsi="DejaVu Sans" w:cs="DejaVu Sans"/>
          <w:sz w:val="18"/>
          <w:szCs w:val="18"/>
        </w:rPr>
        <w:t>ing : Plan for covering whole Uttar Pradesh &amp; Uttrakhand.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Execution : As per company norms, placing our products in market.</w:t>
      </w:r>
    </w:p>
    <w:p w:rsidR="00001DE6">
      <w:pPr>
        <w:spacing w:before="50" w:line="297" w:lineRule="auto"/>
        <w:ind w:left="100" w:right="84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Acquisition,</w:t>
      </w:r>
      <w:r w:rsidR="00A620B7">
        <w:rPr>
          <w:rFonts w:ascii="DejaVu Sans" w:eastAsia="DejaVu Sans" w:hAnsi="DejaVu Sans" w:cs="DejaVu Sans"/>
          <w:sz w:val="18"/>
          <w:szCs w:val="18"/>
        </w:rPr>
        <w:t xml:space="preserve"> </w:t>
      </w:r>
      <w:r>
        <w:rPr>
          <w:rFonts w:ascii="DejaVu Sans" w:eastAsia="DejaVu Sans" w:hAnsi="DejaVu Sans" w:cs="DejaVu Sans"/>
          <w:sz w:val="18"/>
          <w:szCs w:val="18"/>
        </w:rPr>
        <w:t>Budgeting, Team Handling, Reporting, Market Information System,</w:t>
      </w:r>
      <w:r w:rsidR="00A620B7">
        <w:rPr>
          <w:rFonts w:ascii="DejaVu Sans" w:eastAsia="DejaVu Sans" w:hAnsi="DejaVu Sans" w:cs="DejaVu Sans"/>
          <w:sz w:val="18"/>
          <w:szCs w:val="18"/>
        </w:rPr>
        <w:t xml:space="preserve"> </w:t>
      </w:r>
      <w:r>
        <w:rPr>
          <w:rFonts w:ascii="DejaVu Sans" w:eastAsia="DejaVu Sans" w:hAnsi="DejaVu Sans" w:cs="DejaVu Sans"/>
          <w:sz w:val="18"/>
          <w:szCs w:val="18"/>
        </w:rPr>
        <w:t>Revenue &amp; Profit, Sampling &amp; Taking Feedback from customers on product quality.</w:t>
      </w:r>
    </w:p>
    <w:p w:rsidR="00001DE6">
      <w:pPr>
        <w:spacing w:before="10" w:line="140" w:lineRule="exact"/>
        <w:rPr>
          <w:sz w:val="15"/>
          <w:szCs w:val="15"/>
        </w:rPr>
      </w:pPr>
    </w:p>
    <w:p w:rsidR="00001DE6">
      <w:pPr>
        <w:ind w:left="100"/>
        <w:rPr>
          <w:rFonts w:ascii="DejaVu Sans" w:eastAsia="DejaVu Sans" w:hAnsi="DejaVu Sans" w:cs="DejaVu Sans"/>
          <w:sz w:val="21"/>
          <w:szCs w:val="21"/>
        </w:rPr>
      </w:pPr>
      <w:r>
        <w:rPr>
          <w:rFonts w:ascii="DejaVu Sans" w:eastAsia="DejaVu Sans" w:hAnsi="DejaVu Sans" w:cs="DejaVu Sans"/>
          <w:b/>
          <w:sz w:val="21"/>
          <w:szCs w:val="21"/>
        </w:rPr>
        <w:t>Manager (Zonal Operation Manager)</w:t>
      </w:r>
    </w:p>
    <w:p w:rsidR="00001DE6">
      <w:pPr>
        <w:spacing w:before="35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BTI Payments Private Ltd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 xml:space="preserve">- 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>Gorakhpur, Uttar Pradesh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August 2017 to November 2018</w:t>
      </w:r>
    </w:p>
    <w:p w:rsidR="00001DE6">
      <w:pPr>
        <w:spacing w:line="140" w:lineRule="exact"/>
        <w:rPr>
          <w:sz w:val="14"/>
          <w:szCs w:val="14"/>
        </w:rPr>
      </w:pP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Job Profile: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Working in White label ATM.</w:t>
      </w:r>
    </w:p>
    <w:p w:rsidR="00492688" w:rsidP="00492688">
      <w:pPr>
        <w:spacing w:before="50" w:line="297" w:lineRule="auto"/>
        <w:ind w:left="100" w:right="9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• Handling daily customer grievances on daily basis &amp; timely providing solution to them regarding cash transactions, withdrawal, </w:t>
      </w:r>
      <w:r>
        <w:rPr>
          <w:rFonts w:ascii="DejaVu Sans" w:eastAsia="DejaVu Sans" w:hAnsi="DejaVu Sans" w:cs="DejaVu Sans"/>
          <w:sz w:val="18"/>
          <w:szCs w:val="18"/>
        </w:rPr>
        <w:t xml:space="preserve">           </w:t>
      </w:r>
      <w:r>
        <w:rPr>
          <w:rFonts w:ascii="DejaVu Sans" w:eastAsia="DejaVu Sans" w:hAnsi="DejaVu Sans" w:cs="DejaVu Sans"/>
          <w:sz w:val="18"/>
          <w:szCs w:val="18"/>
        </w:rPr>
        <w:t>false withdrawal, debit card swapping, transaction details, to customer as</w:t>
      </w:r>
      <w:r>
        <w:rPr>
          <w:rFonts w:ascii="DejaVu Sans" w:eastAsia="DejaVu Sans" w:hAnsi="DejaVu Sans" w:cs="DejaVu Sans"/>
          <w:sz w:val="18"/>
          <w:szCs w:val="18"/>
        </w:rPr>
        <w:t xml:space="preserve"> </w:t>
      </w:r>
      <w:r>
        <w:rPr>
          <w:rFonts w:ascii="DejaVu Sans" w:eastAsia="DejaVu Sans" w:hAnsi="DejaVu Sans" w:cs="DejaVu Sans"/>
          <w:sz w:val="18"/>
          <w:szCs w:val="18"/>
        </w:rPr>
        <w:t>well as administration at full satisfaction level.</w:t>
      </w:r>
    </w:p>
    <w:p w:rsidR="00001DE6" w:rsidP="00492688">
      <w:pPr>
        <w:spacing w:before="50" w:line="297" w:lineRule="auto"/>
        <w:ind w:left="100" w:right="97"/>
        <w:rPr>
          <w:rFonts w:ascii="DejaVu Sans" w:eastAsia="DejaVu Sans" w:hAnsi="DejaVu Sans" w:cs="DejaVu Sans"/>
          <w:sz w:val="18"/>
          <w:szCs w:val="18"/>
        </w:rPr>
        <w:sectPr>
          <w:pgSz w:w="12240" w:h="15840"/>
          <w:pgMar w:top="1480" w:right="1340" w:bottom="280" w:left="1340" w:header="720" w:footer="720" w:gutter="0"/>
          <w:cols w:space="720"/>
        </w:sectPr>
      </w:pPr>
      <w:r>
        <w:rPr>
          <w:rFonts w:ascii="DejaVu Sans" w:eastAsia="DejaVu Sans" w:hAnsi="DejaVu Sans" w:cs="DejaVu Sans"/>
          <w:sz w:val="18"/>
          <w:szCs w:val="18"/>
        </w:rPr>
        <w:t>• Cash management, ATM sourcing, ATM deployment and redeployment.</w:t>
      </w:r>
    </w:p>
    <w:p w:rsidR="00001DE6">
      <w:pPr>
        <w:spacing w:before="69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Cash sourcing through organized retail cash &amp; franchisee retail cash sources.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ATM hygiene management, house hold keeping management.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Cash transaction management through following RBI Guidelines.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Channel management.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Coordination synergy between local owner &amp; organization.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Handling 61 ATM's in 5 districts &amp; 3 channels.</w:t>
      </w:r>
    </w:p>
    <w:p w:rsidR="00001DE6">
      <w:pPr>
        <w:spacing w:before="50" w:line="297" w:lineRule="auto"/>
        <w:ind w:left="100" w:right="4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Ensure compliance in the market with the legal norms for the industry and work closely with other functions to ensure optimal growth for the region.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To ensure structured training opportunities are provided to the sales team including distributor /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retailer staff.</w:t>
      </w:r>
    </w:p>
    <w:p w:rsidR="00D65B33" w:rsidP="00D65B33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Audits get done timely on basic hygiene maintenance of ATM's with housekeeping &amp; other functions.</w:t>
      </w:r>
    </w:p>
    <w:p w:rsidR="00D65B33" w:rsidRPr="00D65B33" w:rsidP="00D65B33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Competition activity gets recorded on daily basis.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Keeping daily track on transactions, cash out, cash in &amp; on ATM's functions.</w:t>
      </w:r>
    </w:p>
    <w:p w:rsidR="00001DE6">
      <w:pPr>
        <w:spacing w:before="10" w:line="200" w:lineRule="exact"/>
      </w:pPr>
    </w:p>
    <w:p w:rsidR="00001DE6">
      <w:pPr>
        <w:ind w:left="100"/>
        <w:rPr>
          <w:rFonts w:ascii="DejaVu Sans" w:eastAsia="DejaVu Sans" w:hAnsi="DejaVu Sans" w:cs="DejaVu Sans"/>
          <w:sz w:val="21"/>
          <w:szCs w:val="21"/>
        </w:rPr>
      </w:pPr>
      <w:r>
        <w:rPr>
          <w:rFonts w:ascii="DejaVu Sans" w:eastAsia="DejaVu Sans" w:hAnsi="DejaVu Sans" w:cs="DejaVu Sans"/>
          <w:b/>
          <w:sz w:val="21"/>
          <w:szCs w:val="21"/>
        </w:rPr>
        <w:t>Deputy Manager (Prepaid Sales)</w:t>
      </w:r>
    </w:p>
    <w:p w:rsidR="00001DE6">
      <w:pPr>
        <w:spacing w:before="35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Tata Tele Services Limited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 xml:space="preserve">- 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>Kushinagar Uttar Pradesh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August 2009 to March 2017</w:t>
      </w:r>
    </w:p>
    <w:p w:rsidR="00001DE6">
      <w:pPr>
        <w:spacing w:line="140" w:lineRule="exact"/>
        <w:rPr>
          <w:sz w:val="14"/>
          <w:szCs w:val="14"/>
        </w:rPr>
      </w:pP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Job Profile:</w:t>
      </w:r>
    </w:p>
    <w:p w:rsidR="00001DE6">
      <w:pPr>
        <w:spacing w:before="50" w:line="297" w:lineRule="auto"/>
        <w:ind w:left="100" w:right="89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Handled successfully customer day to day queries &amp; grievances to their complete satisfaction level in a efficient manner.</w:t>
      </w:r>
    </w:p>
    <w:p w:rsidR="00497278" w:rsidP="00497278">
      <w:pPr>
        <w:spacing w:line="297" w:lineRule="auto"/>
        <w:ind w:left="100" w:right="823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Provide customer solution on call barring, POA / POI updating, balance deduction queries, sim swapping task, cases from sim lost, handset lost, even from call details if required from local administration.</w:t>
      </w:r>
    </w:p>
    <w:p w:rsidR="00001DE6">
      <w:pPr>
        <w:spacing w:line="297" w:lineRule="auto"/>
        <w:ind w:left="100" w:right="17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Complete focus in acquiring recharge earning customer through promoting high value first recharge, data recharge, special offers &amp;</w:t>
      </w:r>
      <w:r w:rsidR="00492688">
        <w:rPr>
          <w:rFonts w:ascii="DejaVu Sans" w:eastAsia="DejaVu Sans" w:hAnsi="DejaVu Sans" w:cs="DejaVu Sans"/>
          <w:sz w:val="18"/>
          <w:szCs w:val="18"/>
        </w:rPr>
        <w:t xml:space="preserve"> top up's, for this we put hand</w:t>
      </w:r>
      <w:r>
        <w:rPr>
          <w:rFonts w:ascii="DejaVu Sans" w:eastAsia="DejaVu Sans" w:hAnsi="DejaVu Sans" w:cs="DejaVu Sans"/>
          <w:sz w:val="18"/>
          <w:szCs w:val="18"/>
        </w:rPr>
        <w:t>made</w:t>
      </w:r>
      <w:r w:rsidR="00D65B33">
        <w:rPr>
          <w:rFonts w:ascii="DejaVu Sans" w:eastAsia="DejaVu Sans" w:hAnsi="DejaVu Sans" w:cs="DejaVu Sans"/>
          <w:sz w:val="18"/>
          <w:szCs w:val="18"/>
        </w:rPr>
        <w:t xml:space="preserve"> &amp; locally made</w:t>
      </w:r>
      <w:r>
        <w:rPr>
          <w:rFonts w:ascii="DejaVu Sans" w:eastAsia="DejaVu Sans" w:hAnsi="DejaVu Sans" w:cs="DejaVu Sans"/>
          <w:sz w:val="18"/>
          <w:szCs w:val="18"/>
        </w:rPr>
        <w:t xml:space="preserve"> pos materials to retail outlet, interact customer's on daily basis at key retail outlet know their need make tailor made schemes &amp; offer's for them, by this we try to get their faith on our brand.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To plan and strategize sales and distribution for prepaid segment in the region.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Managed &amp; grown 84 Million recharge revenue, 38 k gross acquisition per annum.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To achieve customer acquisition, market share and revenues targets.</w:t>
      </w:r>
    </w:p>
    <w:p w:rsidR="00001DE6">
      <w:pPr>
        <w:spacing w:before="50" w:line="297" w:lineRule="auto"/>
        <w:ind w:left="100" w:right="424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Accountable for target budgeting, sales forecasting, controlling sales force &amp; giving daily target of sales, activation and poa</w:t>
      </w:r>
      <w:r w:rsidR="00492688">
        <w:rPr>
          <w:rFonts w:ascii="DejaVu Sans" w:eastAsia="DejaVu Sans" w:hAnsi="DejaVu Sans" w:cs="DejaVu Sans"/>
          <w:sz w:val="18"/>
          <w:szCs w:val="18"/>
        </w:rPr>
        <w:t xml:space="preserve"> </w:t>
      </w:r>
      <w:r>
        <w:rPr>
          <w:rFonts w:ascii="DejaVu Sans" w:eastAsia="DejaVu Sans" w:hAnsi="DejaVu Sans" w:cs="DejaVu Sans"/>
          <w:sz w:val="18"/>
          <w:szCs w:val="18"/>
        </w:rPr>
        <w:t>/</w:t>
      </w:r>
      <w:r w:rsidR="00492688">
        <w:rPr>
          <w:rFonts w:ascii="DejaVu Sans" w:eastAsia="DejaVu Sans" w:hAnsi="DejaVu Sans" w:cs="DejaVu Sans"/>
          <w:sz w:val="18"/>
          <w:szCs w:val="18"/>
        </w:rPr>
        <w:t xml:space="preserve"> </w:t>
      </w:r>
      <w:r>
        <w:rPr>
          <w:rFonts w:ascii="DejaVu Sans" w:eastAsia="DejaVu Sans" w:hAnsi="DejaVu Sans" w:cs="DejaVu Sans"/>
          <w:sz w:val="18"/>
          <w:szCs w:val="18"/>
        </w:rPr>
        <w:t>poi collection.</w:t>
      </w:r>
    </w:p>
    <w:p w:rsidR="00001DE6">
      <w:pPr>
        <w:spacing w:line="297" w:lineRule="auto"/>
        <w:ind w:left="100" w:right="102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To ensure distribution channel is in place and the distribution metrics are met. Ensure sales systems are adhered to and maintain high levels of execution in the market.</w:t>
      </w:r>
    </w:p>
    <w:p w:rsidR="00001DE6">
      <w:pPr>
        <w:spacing w:line="297" w:lineRule="auto"/>
        <w:ind w:left="100" w:right="4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Ensure compliance in the market with the legal norms for the industry and work closely with other functions to ensure optimal growth for the region.</w:t>
      </w:r>
    </w:p>
    <w:p w:rsidR="00001DE6">
      <w:pPr>
        <w:spacing w:line="297" w:lineRule="auto"/>
        <w:ind w:left="100" w:right="1714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To ensure structured training opportunities are provided to the sales team including distributor / retailer staff.</w:t>
      </w:r>
    </w:p>
    <w:p w:rsidR="00001DE6">
      <w:pPr>
        <w:spacing w:line="297" w:lineRule="auto"/>
        <w:ind w:left="100" w:right="115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Identify new streams for revenue growth &amp; developing marketing plans to build consumer preference.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Prepaid audits and the certification of Prepaid for launch and subsequent Pricing testing.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Handled based towns Kanpur main City&amp; Kushinagar (Last working district) in UPE circle. Initially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 h</w:t>
      </w:r>
      <w:r w:rsidR="00436D20">
        <w:rPr>
          <w:rFonts w:ascii="DejaVu Sans" w:eastAsia="DejaVu Sans" w:hAnsi="DejaVu Sans" w:cs="DejaVu Sans"/>
          <w:sz w:val="18"/>
          <w:szCs w:val="18"/>
        </w:rPr>
        <w:t>andled markets of Aligarh, Etah, Kasganj, Sambhal, Moradabad, Rampur&amp; Bulandshahar districts &amp;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main cities.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The Attainments: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 xml:space="preserve">• Launched </w:t>
      </w:r>
      <w:r w:rsidR="00492688">
        <w:rPr>
          <w:rFonts w:ascii="DejaVu Sans" w:eastAsia="DejaVu Sans" w:hAnsi="DejaVu Sans" w:cs="DejaVu Sans"/>
          <w:sz w:val="18"/>
          <w:szCs w:val="18"/>
        </w:rPr>
        <w:t xml:space="preserve">Tata </w:t>
      </w:r>
      <w:r>
        <w:rPr>
          <w:rFonts w:ascii="DejaVu Sans" w:eastAsia="DejaVu Sans" w:hAnsi="DejaVu Sans" w:cs="DejaVu Sans"/>
          <w:sz w:val="18"/>
          <w:szCs w:val="18"/>
        </w:rPr>
        <w:t>Docomo in Rampur District.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  <w:sectPr>
          <w:pgSz w:w="12240" w:h="15840"/>
          <w:pgMar w:top="1380" w:right="1340" w:bottom="280" w:left="1340" w:header="720" w:footer="720" w:gutter="0"/>
          <w:cols w:space="720"/>
        </w:sectPr>
      </w:pPr>
      <w:r>
        <w:rPr>
          <w:rFonts w:ascii="DejaVu Sans" w:eastAsia="DejaVu Sans" w:hAnsi="DejaVu Sans" w:cs="DejaVu Sans"/>
          <w:sz w:val="18"/>
          <w:szCs w:val="18"/>
        </w:rPr>
        <w:t>• Opened</w:t>
      </w:r>
      <w:r w:rsidR="00492688">
        <w:rPr>
          <w:rFonts w:ascii="DejaVu Sans" w:eastAsia="DejaVu Sans" w:hAnsi="DejaVu Sans" w:cs="DejaVu Sans"/>
          <w:sz w:val="18"/>
          <w:szCs w:val="18"/>
        </w:rPr>
        <w:t xml:space="preserve"> </w:t>
      </w:r>
      <w:r>
        <w:rPr>
          <w:rFonts w:ascii="DejaVu Sans" w:eastAsia="DejaVu Sans" w:hAnsi="DejaVu Sans" w:cs="DejaVu Sans"/>
          <w:sz w:val="18"/>
          <w:szCs w:val="18"/>
        </w:rPr>
        <w:t>/ Made distributor in all Tehsil towns of Rampur, made six distributors in Rampur district.</w:t>
      </w:r>
    </w:p>
    <w:p w:rsidR="00001DE6">
      <w:pPr>
        <w:spacing w:before="69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Network launch, Product launch, Brand launch.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Win Super Star Award for 2nd quarter 2010 total achievement 120% above in GAD, UAO &amp; Revenue.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Win Spot Light Award for the month June 2011 on highest recharge of STV 60.</w:t>
      </w:r>
    </w:p>
    <w:p w:rsidR="00001DE6">
      <w:pPr>
        <w:spacing w:before="50" w:line="297" w:lineRule="auto"/>
        <w:ind w:left="100" w:right="273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Also worked in Moradabad City, Sambhal &amp; Chandausi made new distributors there &amp; given growth, worked on LUT sites, re-alignment of markets etc.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Win Samsung Galaxy Note 2 in CSM scheme SPARC for quarter 2, 2012 -13 came No.1 in UP West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Circle.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Win Spot Light Award for the month January 2013 on highest non FR tertiary growth in UP West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Circle.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Win Spot Light Award for the month June 2013 on highest GAD &amp; highest Revenue growth on single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BTS</w:t>
      </w:r>
      <w:r w:rsidR="00CE4E4F">
        <w:rPr>
          <w:rFonts w:ascii="DejaVu Sans" w:eastAsia="DejaVu Sans" w:hAnsi="DejaVu Sans" w:cs="DejaVu Sans"/>
          <w:sz w:val="18"/>
          <w:szCs w:val="18"/>
        </w:rPr>
        <w:t xml:space="preserve"> </w:t>
      </w:r>
      <w:r>
        <w:rPr>
          <w:rFonts w:ascii="DejaVu Sans" w:eastAsia="DejaVu Sans" w:hAnsi="DejaVu Sans" w:cs="DejaVu Sans"/>
          <w:sz w:val="18"/>
          <w:szCs w:val="18"/>
        </w:rPr>
        <w:t xml:space="preserve"> Aliganj.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Win Rs 10000/- Cash R &amp; R award Bali Blaze for the month of August, September, and October 2013.</w:t>
      </w:r>
    </w:p>
    <w:p w:rsidR="00001DE6">
      <w:pPr>
        <w:spacing w:line="100" w:lineRule="exact"/>
        <w:rPr>
          <w:sz w:val="11"/>
          <w:szCs w:val="11"/>
        </w:rPr>
      </w:pP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Win Rs 15000/- Cash R &amp; R award "Get Your Goal - Singapore Trip Contest July 2014 to Sept 2014.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Win Rs 10000/- Cash R &amp; R award in Dubai Trip Contest April 2015 to June 2015.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Win 3G Ka Junoon contest February 2016 to March 2016 100% plus achievement.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Recognized &amp; awarded by Zonal Head for 100% Plus achievement, 99 FR highest in UPW circle</w:t>
      </w:r>
      <w:r w:rsidR="00497278">
        <w:rPr>
          <w:rFonts w:ascii="DejaVu Sans" w:eastAsia="DejaVu Sans" w:hAnsi="DejaVu Sans" w:cs="DejaVu Sans"/>
          <w:sz w:val="18"/>
          <w:szCs w:val="18"/>
        </w:rPr>
        <w:t>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Recognized &amp; awarded by Zonal Head Kanpur Zone &amp; Sales Head UPE circle for canopy execution &amp;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fetching 400+ acquisitions in a single day month Nov 2016.</w:t>
      </w:r>
    </w:p>
    <w:p w:rsidR="00001DE6">
      <w:pPr>
        <w:spacing w:before="10" w:line="200" w:lineRule="exact"/>
      </w:pPr>
    </w:p>
    <w:p w:rsidR="00001DE6">
      <w:pPr>
        <w:ind w:left="100"/>
        <w:rPr>
          <w:rFonts w:ascii="DejaVu Sans" w:eastAsia="DejaVu Sans" w:hAnsi="DejaVu Sans" w:cs="DejaVu Sans"/>
          <w:sz w:val="21"/>
          <w:szCs w:val="21"/>
        </w:rPr>
      </w:pPr>
      <w:r>
        <w:rPr>
          <w:rFonts w:ascii="DejaVu Sans" w:eastAsia="DejaVu Sans" w:hAnsi="DejaVu Sans" w:cs="DejaVu Sans"/>
          <w:b/>
          <w:sz w:val="21"/>
          <w:szCs w:val="21"/>
        </w:rPr>
        <w:t>Deputy Manager (Prepaid Sales)</w:t>
      </w:r>
    </w:p>
    <w:p w:rsidR="00001DE6">
      <w:pPr>
        <w:spacing w:before="35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Reliance Communication Ltd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 xml:space="preserve">- 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>Ghaziabad, Uttar Pradesh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April 2008 to August 2009</w:t>
      </w:r>
    </w:p>
    <w:p w:rsidR="00001DE6">
      <w:pPr>
        <w:spacing w:line="140" w:lineRule="exact"/>
        <w:rPr>
          <w:sz w:val="14"/>
          <w:szCs w:val="14"/>
        </w:rPr>
      </w:pP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Job Profile:</w:t>
      </w:r>
    </w:p>
    <w:p w:rsidR="00001DE6">
      <w:pPr>
        <w:spacing w:before="50" w:line="297" w:lineRule="auto"/>
        <w:ind w:left="100" w:right="89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Handled successfully customer day to day queries &amp; grievances to their complete satisfaction level in a efficient manner.</w:t>
      </w:r>
    </w:p>
    <w:p w:rsidR="00001DE6">
      <w:pPr>
        <w:spacing w:line="297" w:lineRule="auto"/>
        <w:ind w:left="100" w:right="823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Provide customer solution on call barring, POA / POI updating, balance deduction queries, sim swapping task, cases from sim lost, handset lost, even from call details if required from local administration.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Responsible for expansion &amp; profitability of prepaid business CDMA at Noida &amp; Ghaziabad Cluster.</w:t>
      </w:r>
    </w:p>
    <w:p w:rsidR="00001DE6">
      <w:pPr>
        <w:spacing w:before="50" w:line="297" w:lineRule="auto"/>
        <w:ind w:left="100" w:right="1134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Meeting the monthly targets in terms of New Prepaid Acquisitions, Primary and Secondary growth by ensuring the regular flow of monthly schemes &amp; good relationship with retailers.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Managing 72 Million recharge revenue, 15 K handset primary as well as secondary sales/annum &amp; 15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K gross acquisition</w:t>
      </w:r>
      <w:r w:rsidR="00CE4E4F">
        <w:rPr>
          <w:rFonts w:ascii="DejaVu Sans" w:eastAsia="DejaVu Sans" w:hAnsi="DejaVu Sans" w:cs="DejaVu Sans"/>
          <w:sz w:val="18"/>
          <w:szCs w:val="18"/>
        </w:rPr>
        <w:t xml:space="preserve"> </w:t>
      </w:r>
      <w:r>
        <w:rPr>
          <w:rFonts w:ascii="DejaVu Sans" w:eastAsia="DejaVu Sans" w:hAnsi="DejaVu Sans" w:cs="DejaVu Sans"/>
          <w:sz w:val="18"/>
          <w:szCs w:val="18"/>
        </w:rPr>
        <w:t>/ annum.</w:t>
      </w:r>
    </w:p>
    <w:p w:rsidR="00001DE6">
      <w:pPr>
        <w:spacing w:before="50" w:line="297" w:lineRule="auto"/>
        <w:ind w:left="100" w:right="247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Set targets &amp; evaluate Secondary placement &amp; target achievement for Sims, Handsets &amp; RCVs from individual PPM's; continuously provide On-Job-Training to team of PPM's.</w:t>
      </w:r>
    </w:p>
    <w:p w:rsidR="00001DE6">
      <w:pPr>
        <w:spacing w:line="297" w:lineRule="auto"/>
        <w:ind w:left="100" w:right="375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Design schemes &amp; promotions to increase distribution width &amp; depth for Prepaid Sims, Handsets &amp; RCVs.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Evaluate current efforts &amp; improve the same in terms of cost affectivity &amp; impact</w:t>
      </w:r>
      <w:r w:rsidR="00497278">
        <w:rPr>
          <w:rFonts w:ascii="DejaVu Sans" w:eastAsia="DejaVu Sans" w:hAnsi="DejaVu Sans" w:cs="DejaVu Sans"/>
          <w:sz w:val="18"/>
          <w:szCs w:val="18"/>
        </w:rPr>
        <w:t>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Monitor the performance of towns in the Cluster &amp; initiate review with the PPM's on distributors.</w:t>
      </w:r>
    </w:p>
    <w:p w:rsidR="00001DE6">
      <w:pPr>
        <w:spacing w:before="50" w:line="297" w:lineRule="auto"/>
        <w:ind w:left="100" w:right="102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Leading the Business Development efforts in the city through the channel team in alignment with the sales policy of the organization.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Responsible for all market development and Market penetration. Create a base of outlets for RCVs.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Also responsible for placement of Data cards &amp;</w:t>
      </w:r>
      <w:r w:rsidR="00CE4E4F">
        <w:rPr>
          <w:rFonts w:ascii="DejaVu Sans" w:eastAsia="DejaVu Sans" w:hAnsi="DejaVu Sans" w:cs="DejaVu Sans"/>
          <w:sz w:val="18"/>
          <w:szCs w:val="18"/>
        </w:rPr>
        <w:t xml:space="preserve"> FWP in retail markets of Noida.</w:t>
      </w:r>
    </w:p>
    <w:p w:rsidR="00001DE6">
      <w:pPr>
        <w:spacing w:line="100" w:lineRule="exact"/>
        <w:rPr>
          <w:sz w:val="11"/>
          <w:szCs w:val="11"/>
        </w:rPr>
      </w:pPr>
    </w:p>
    <w:p w:rsidR="00001DE6">
      <w:pPr>
        <w:spacing w:line="200" w:lineRule="exact"/>
      </w:pP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The Attainments: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Given 50 % growth in revenue recharge in four month. Territory - Noida. Giving regular 5 to 10 %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  <w:sectPr>
          <w:pgSz w:w="12240" w:h="15840"/>
          <w:pgMar w:top="1380" w:right="1340" w:bottom="280" w:left="1340" w:header="720" w:footer="720" w:gutter="0"/>
          <w:cols w:space="720"/>
        </w:sectPr>
      </w:pPr>
      <w:r>
        <w:rPr>
          <w:rFonts w:ascii="DejaVu Sans" w:eastAsia="DejaVu Sans" w:hAnsi="DejaVu Sans" w:cs="DejaVu Sans"/>
          <w:sz w:val="18"/>
          <w:szCs w:val="18"/>
        </w:rPr>
        <w:t>growth in revenue, handset primary/ secondary &amp; gross acquisition.</w:t>
      </w:r>
    </w:p>
    <w:p w:rsidR="00001DE6">
      <w:pPr>
        <w:spacing w:before="69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Came in Achievers Club Month-April, August, September, December 08 with 105%, 103%, 110% &amp;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104% respectively, target achievement.</w:t>
      </w:r>
    </w:p>
    <w:p w:rsidR="00001DE6">
      <w:pPr>
        <w:spacing w:before="10" w:line="200" w:lineRule="exact"/>
      </w:pPr>
    </w:p>
    <w:p w:rsidR="00001DE6">
      <w:pPr>
        <w:spacing w:line="286" w:lineRule="auto"/>
        <w:ind w:left="100" w:right="425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b/>
          <w:sz w:val="21"/>
          <w:szCs w:val="21"/>
        </w:rPr>
        <w:t xml:space="preserve">Channel Manager (Executive Sales Prepaid) 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Vodafone Essar South Ltd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 xml:space="preserve">- 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>Rampur, Uttar Pradesh November 2006 to April 2008</w:t>
      </w:r>
    </w:p>
    <w:p w:rsidR="00001DE6">
      <w:pPr>
        <w:spacing w:line="100" w:lineRule="exact"/>
        <w:rPr>
          <w:sz w:val="10"/>
          <w:szCs w:val="10"/>
        </w:rPr>
      </w:pP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Job Profile :</w:t>
      </w:r>
    </w:p>
    <w:p w:rsidR="00001DE6">
      <w:pPr>
        <w:spacing w:before="50" w:line="297" w:lineRule="auto"/>
        <w:ind w:left="100" w:right="89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Handled successfully customer day to day queries &amp; grievances to their complete satisfaction level in a efficient manner.</w:t>
      </w:r>
    </w:p>
    <w:p w:rsidR="00001DE6">
      <w:pPr>
        <w:spacing w:line="297" w:lineRule="auto"/>
        <w:ind w:left="100" w:right="823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Provide customer solution on call barring, POA / POI updating, balance deduction queries, sim swapping task, cases from sim lost, handset lost, even from call details if required from local administration.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Managed a network of Distributors and Retailers for towns &amp; cities of Uttrakhand &amp; UP West various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Location</w:t>
      </w:r>
      <w:r w:rsidR="00436D20">
        <w:rPr>
          <w:rFonts w:ascii="DejaVu Sans" w:eastAsia="DejaVu Sans" w:hAnsi="DejaVu Sans" w:cs="DejaVu Sans"/>
          <w:sz w:val="18"/>
          <w:szCs w:val="18"/>
        </w:rPr>
        <w:t>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Sales force handling experience &amp; taking maximum output from all: Handled a team of 3 PSR's, 10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DSE's, 6 AD's, 2 Distributors in Rampur Area &amp; a team of 2 PSR's, 13 DSE's, 5 AD's, 3 Distributors in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Bijnour District</w:t>
      </w:r>
      <w:r w:rsidR="00436D20">
        <w:rPr>
          <w:rFonts w:ascii="DejaVu Sans" w:eastAsia="DejaVu Sans" w:hAnsi="DejaVu Sans" w:cs="DejaVu Sans"/>
          <w:sz w:val="18"/>
          <w:szCs w:val="18"/>
        </w:rPr>
        <w:t>.</w:t>
      </w:r>
    </w:p>
    <w:p w:rsidR="00001DE6">
      <w:pPr>
        <w:spacing w:before="50" w:line="297" w:lineRule="auto"/>
        <w:ind w:left="100" w:right="28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Strategically Plan allocation of targets and distribution management as well as conduct activities to enhance visibility and extent reach to end customer.</w:t>
      </w:r>
    </w:p>
    <w:p w:rsidR="00001DE6">
      <w:pPr>
        <w:spacing w:line="297" w:lineRule="auto"/>
        <w:ind w:left="100" w:right="833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Responsible for recruitment of new dealers / distributors and training them as well as prepaid executives on product &amp; promotions.</w:t>
      </w:r>
    </w:p>
    <w:p w:rsidR="00001DE6">
      <w:pPr>
        <w:spacing w:line="297" w:lineRule="auto"/>
        <w:ind w:left="100" w:right="94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Implementing competent business strategies for Sales Acquisition and accomplishing defined Sales &amp; Profit targets.</w:t>
      </w:r>
    </w:p>
    <w:p w:rsidR="00001DE6">
      <w:pPr>
        <w:spacing w:line="297" w:lineRule="auto"/>
        <w:ind w:left="100" w:right="993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Distinction in training the DSR's/PSR's of retail channel on product and promotions ensuring achievement of defined sales acquisition &amp; revenue targets.</w:t>
      </w:r>
    </w:p>
    <w:p w:rsidR="00001DE6">
      <w:pPr>
        <w:spacing w:line="297" w:lineRule="auto"/>
        <w:ind w:left="100" w:right="45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Handling marketing &amp; sales operations for achieving pre-set goals &amp; market development for pre- paid.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Maintaining a network of Distributors to manage distribution and coverage</w:t>
      </w:r>
      <w:r w:rsidR="00CE4E4F">
        <w:rPr>
          <w:rFonts w:ascii="DejaVu Sans" w:eastAsia="DejaVu Sans" w:hAnsi="DejaVu Sans" w:cs="DejaVu Sans"/>
          <w:sz w:val="18"/>
          <w:szCs w:val="18"/>
        </w:rPr>
        <w:t>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Played a pivotal role in new market development ensuring consistent market share.</w:t>
      </w:r>
    </w:p>
    <w:p w:rsidR="00001DE6">
      <w:pPr>
        <w:spacing w:before="50" w:line="297" w:lineRule="auto"/>
        <w:ind w:left="100" w:right="794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Areas Handled: Rampur District, Dhampur, Seohara, Afzalgarh, Nagina, Vikas Nagar, Herbatpur, Selakui, Sahaspur, Dakpathar, Kalsi, and part of Dehradun City.</w:t>
      </w:r>
    </w:p>
    <w:p w:rsidR="00001DE6">
      <w:pPr>
        <w:spacing w:before="20" w:line="240" w:lineRule="exact"/>
        <w:rPr>
          <w:sz w:val="24"/>
          <w:szCs w:val="24"/>
        </w:rPr>
      </w:pP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The Attainments: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Managed 16 Crores recharge revenue per annum, 80K gross acquisitions per annum.</w:t>
      </w:r>
    </w:p>
    <w:p w:rsidR="00001DE6">
      <w:pPr>
        <w:spacing w:before="50" w:line="297" w:lineRule="auto"/>
        <w:ind w:left="100" w:right="89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Given regular growth of 10% in recharge revenue every month at Uttranchal territory always achieved</w:t>
      </w:r>
      <w:r w:rsidR="00497278">
        <w:rPr>
          <w:rFonts w:ascii="DejaVu Sans" w:eastAsia="DejaVu Sans" w:hAnsi="DejaVu Sans" w:cs="DejaVu Sans"/>
          <w:sz w:val="18"/>
          <w:szCs w:val="18"/>
        </w:rPr>
        <w:t>.</w:t>
      </w:r>
    </w:p>
    <w:p w:rsidR="00001DE6">
      <w:pPr>
        <w:spacing w:line="297" w:lineRule="auto"/>
        <w:ind w:left="100" w:right="285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targets - recharge revenue &amp; gross acquisitions, re-mapped town like Selaqui, Vikasnagar, Seohara, Shahabad, Suar, Khempur, and Maswasi. Nagina.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Appointed new distributor in Nagina &amp; Seohara.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Hutch Hero March 2007.</w:t>
      </w:r>
    </w:p>
    <w:p w:rsidR="00001DE6">
      <w:pPr>
        <w:spacing w:before="10" w:line="200" w:lineRule="exact"/>
      </w:pPr>
    </w:p>
    <w:p w:rsidR="00001DE6">
      <w:pPr>
        <w:ind w:left="100"/>
        <w:rPr>
          <w:rFonts w:ascii="DejaVu Sans" w:eastAsia="DejaVu Sans" w:hAnsi="DejaVu Sans" w:cs="DejaVu Sans"/>
          <w:sz w:val="21"/>
          <w:szCs w:val="21"/>
        </w:rPr>
      </w:pPr>
      <w:r>
        <w:rPr>
          <w:rFonts w:ascii="DejaVu Sans" w:eastAsia="DejaVu Sans" w:hAnsi="DejaVu Sans" w:cs="DejaVu Sans"/>
          <w:b/>
          <w:sz w:val="21"/>
          <w:szCs w:val="21"/>
        </w:rPr>
        <w:t>Sales Officer</w:t>
      </w:r>
    </w:p>
    <w:p w:rsidR="00001DE6">
      <w:pPr>
        <w:spacing w:before="35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Dabur India Ltd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 xml:space="preserve">- 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>Moradabad, Uttar Pradesh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December 2004 to November 2006</w:t>
      </w:r>
    </w:p>
    <w:p w:rsidR="00001DE6">
      <w:pPr>
        <w:spacing w:line="140" w:lineRule="exact"/>
        <w:rPr>
          <w:sz w:val="14"/>
          <w:szCs w:val="14"/>
        </w:rPr>
      </w:pP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Job Profile: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Responsible for handling 14 Distributor in territory.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Expanding the network by creating new Business partners unproductive area.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  <w:sectPr>
          <w:pgSz w:w="12240" w:h="15840"/>
          <w:pgMar w:top="1380" w:right="1340" w:bottom="280" w:left="1340" w:header="720" w:footer="720" w:gutter="0"/>
          <w:cols w:space="720"/>
        </w:sectPr>
      </w:pPr>
      <w:r>
        <w:rPr>
          <w:rFonts w:ascii="DejaVu Sans" w:eastAsia="DejaVu Sans" w:hAnsi="DejaVu Sans" w:cs="DejaVu Sans"/>
          <w:sz w:val="18"/>
          <w:szCs w:val="18"/>
        </w:rPr>
        <w:t>• Close monitoring competitors' activity in the Market</w:t>
      </w:r>
      <w:r w:rsidR="00CE4E4F">
        <w:rPr>
          <w:rFonts w:ascii="DejaVu Sans" w:eastAsia="DejaVu Sans" w:hAnsi="DejaVu Sans" w:cs="DejaVu Sans"/>
          <w:sz w:val="18"/>
          <w:szCs w:val="18"/>
        </w:rPr>
        <w:t>.</w:t>
      </w:r>
    </w:p>
    <w:p w:rsidR="00001DE6">
      <w:pPr>
        <w:spacing w:before="69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Focusing on RD (Redistribution), availability, visibility, penetration, customer satisfaction &amp; coverage.</w:t>
      </w:r>
    </w:p>
    <w:p w:rsidR="00001DE6">
      <w:pPr>
        <w:spacing w:line="100" w:lineRule="exact"/>
        <w:rPr>
          <w:sz w:val="11"/>
          <w:szCs w:val="11"/>
        </w:rPr>
      </w:pPr>
    </w:p>
    <w:p w:rsidR="00001DE6">
      <w:pPr>
        <w:spacing w:line="200" w:lineRule="exact"/>
      </w:pP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Managing the distribution channel by issuing proper guidelines to SSM's (Stockiest Sales Man) and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Stockiest.</w:t>
      </w:r>
    </w:p>
    <w:p w:rsidR="00001DE6">
      <w:pPr>
        <w:spacing w:before="50" w:line="297" w:lineRule="auto"/>
        <w:ind w:left="100" w:right="11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Accountable for secondary as well as primary sales, reporting of marketing incidence and competitor activities.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Ensure stock availability at all the retail outlets in the assigned territory.</w:t>
      </w:r>
    </w:p>
    <w:p w:rsidR="00001DE6">
      <w:pPr>
        <w:spacing w:line="100" w:lineRule="exact"/>
        <w:rPr>
          <w:sz w:val="11"/>
          <w:szCs w:val="11"/>
        </w:rPr>
      </w:pPr>
    </w:p>
    <w:p w:rsidR="00001DE6">
      <w:pPr>
        <w:spacing w:line="200" w:lineRule="exact"/>
      </w:pP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The Attainments: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Achieved 52% growth in TRV in year 2005- 06 over to last year, in all SKU'S &amp; almost all brands.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Markets mapped Bahjoi, Thakurdwara, and Billari.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Appointed new distributor in Chandausi, Thakurdwara, and Moradabad City.</w:t>
      </w:r>
    </w:p>
    <w:p w:rsidR="00001DE6">
      <w:pPr>
        <w:spacing w:before="10" w:line="200" w:lineRule="exact"/>
      </w:pPr>
    </w:p>
    <w:p w:rsidR="00001DE6">
      <w:pPr>
        <w:ind w:left="100"/>
        <w:rPr>
          <w:rFonts w:ascii="DejaVu Sans" w:eastAsia="DejaVu Sans" w:hAnsi="DejaVu Sans" w:cs="DejaVu Sans"/>
          <w:sz w:val="21"/>
          <w:szCs w:val="21"/>
        </w:rPr>
      </w:pPr>
      <w:r>
        <w:rPr>
          <w:rFonts w:ascii="DejaVu Sans" w:eastAsia="DejaVu Sans" w:hAnsi="DejaVu Sans" w:cs="DejaVu Sans"/>
          <w:b/>
          <w:sz w:val="21"/>
          <w:szCs w:val="21"/>
        </w:rPr>
        <w:t>Junior Sales Officer</w:t>
      </w:r>
    </w:p>
    <w:p w:rsidR="00001DE6">
      <w:pPr>
        <w:spacing w:before="35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Ipsa Labs Pvt. Ltd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 xml:space="preserve">- 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>Ghaziabad, Uttar Pradesh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January 2004 to December 2004</w:t>
      </w:r>
    </w:p>
    <w:p w:rsidR="00001DE6">
      <w:pPr>
        <w:spacing w:line="140" w:lineRule="exact"/>
        <w:rPr>
          <w:sz w:val="14"/>
          <w:szCs w:val="14"/>
        </w:rPr>
      </w:pP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Job Profile: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Promoting products - Eraser, Datun, etc.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Retaining and increasing sales in cores as well as non-core markets.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Performance Management of Channel Partners. Controlling Sales Force.</w:t>
      </w:r>
    </w:p>
    <w:p w:rsidR="00001DE6">
      <w:pPr>
        <w:spacing w:before="50" w:line="297" w:lineRule="auto"/>
        <w:ind w:left="100" w:right="34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Representing the organization from a territory assigned, enhancing growth achieving sales targets secondary as well as primary.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Reporting of secondary as well as primary sales, marketing incidence and competitor activities.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Implementation of organization's marketing strategies policies in the market.</w:t>
      </w:r>
    </w:p>
    <w:p w:rsidR="00001DE6">
      <w:pPr>
        <w:spacing w:line="100" w:lineRule="exact"/>
        <w:rPr>
          <w:sz w:val="11"/>
          <w:szCs w:val="11"/>
        </w:rPr>
      </w:pPr>
    </w:p>
    <w:p w:rsidR="00001DE6">
      <w:pPr>
        <w:spacing w:line="200" w:lineRule="exact"/>
      </w:pP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The Attainments: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Mapped new markets Nazibabad, Dhampur, Nagina &amp; Kotdwar.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Remapped town Hapur, Bulandshahar, Saharanpur.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Appointed new distributors in Nazibabad, Dhampur, Nagina &amp; Kotdwar.</w:t>
      </w:r>
    </w:p>
    <w:p w:rsidR="00001DE6">
      <w:pPr>
        <w:spacing w:before="10" w:line="200" w:lineRule="exact"/>
      </w:pPr>
    </w:p>
    <w:p w:rsidR="00001DE6">
      <w:pPr>
        <w:ind w:left="100"/>
        <w:rPr>
          <w:rFonts w:ascii="DejaVu Sans" w:eastAsia="DejaVu Sans" w:hAnsi="DejaVu Sans" w:cs="DejaVu Sans"/>
          <w:sz w:val="21"/>
          <w:szCs w:val="21"/>
        </w:rPr>
      </w:pPr>
      <w:r>
        <w:rPr>
          <w:rFonts w:ascii="DejaVu Sans" w:eastAsia="DejaVu Sans" w:hAnsi="DejaVu Sans" w:cs="DejaVu Sans"/>
          <w:b/>
          <w:sz w:val="21"/>
          <w:szCs w:val="21"/>
        </w:rPr>
        <w:t>Trainee sales</w:t>
      </w:r>
    </w:p>
    <w:p w:rsidR="00001DE6">
      <w:pPr>
        <w:spacing w:before="35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Hindustan Coca-Cola Beverages Pvt. Ltd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 xml:space="preserve">- 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>Varanasi, Uttar Pradesh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February 2003 to June 2003</w:t>
      </w:r>
    </w:p>
    <w:p w:rsidR="00001DE6">
      <w:pPr>
        <w:spacing w:line="140" w:lineRule="exact"/>
        <w:rPr>
          <w:sz w:val="14"/>
          <w:szCs w:val="14"/>
        </w:rPr>
      </w:pP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Job Profile: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Looking/ promoting 'Sunfill' and other Coke brands (carbonated soft drinks).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Monitoring primary/ secondary sales, distributor's stock and guiding/ training distributor's workforce.</w:t>
      </w:r>
    </w:p>
    <w:p w:rsidR="00001DE6">
      <w:pPr>
        <w:spacing w:line="100" w:lineRule="exact"/>
        <w:rPr>
          <w:sz w:val="11"/>
          <w:szCs w:val="11"/>
        </w:rPr>
      </w:pPr>
    </w:p>
    <w:p w:rsidR="00001DE6">
      <w:pPr>
        <w:spacing w:line="200" w:lineRule="exact"/>
      </w:pPr>
    </w:p>
    <w:p w:rsidR="00001DE6">
      <w:pPr>
        <w:spacing w:line="297" w:lineRule="auto"/>
        <w:ind w:left="100" w:right="31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Making potential distributors for the organization, bringing wholesalers, semi wholesaler's retailers closer to organization.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Enhancing secondary sales on maximum reach and coverage basis.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Analyzing the productivity of SSM's and stockiest.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Keeping a close eye on market service given by stockist.</w:t>
      </w:r>
    </w:p>
    <w:p w:rsidR="00001DE6">
      <w:pPr>
        <w:spacing w:line="100" w:lineRule="exact"/>
        <w:rPr>
          <w:sz w:val="11"/>
          <w:szCs w:val="11"/>
        </w:rPr>
      </w:pPr>
    </w:p>
    <w:p w:rsidR="00001DE6">
      <w:pPr>
        <w:spacing w:line="200" w:lineRule="exact"/>
      </w:pP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The Attainments:</w:t>
      </w:r>
    </w:p>
    <w:p w:rsidR="00001DE6">
      <w:pPr>
        <w:spacing w:before="50" w:line="297" w:lineRule="auto"/>
        <w:ind w:left="100" w:right="456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" Re-mapped Varanasi City, on markets &amp; mohalla/ colony wise placed "Sunfill" on maximum shops thus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  <w:sectPr>
          <w:pgSz w:w="12240" w:h="15840"/>
          <w:pgMar w:top="1380" w:right="1380" w:bottom="280" w:left="1340" w:header="720" w:footer="720" w:gutter="0"/>
          <w:cols w:space="720"/>
        </w:sectPr>
      </w:pPr>
      <w:r>
        <w:rPr>
          <w:rFonts w:ascii="DejaVu Sans" w:eastAsia="DejaVu Sans" w:hAnsi="DejaVu Sans" w:cs="DejaVu Sans"/>
          <w:sz w:val="18"/>
          <w:szCs w:val="18"/>
        </w:rPr>
        <w:t>increases coverage, availability.</w:t>
      </w:r>
    </w:p>
    <w:p w:rsidR="00001DE6">
      <w:pPr>
        <w:spacing w:before="69"/>
        <w:ind w:left="100"/>
        <w:rPr>
          <w:rFonts w:ascii="DejaVu Sans" w:eastAsia="DejaVu Sans" w:hAnsi="DejaVu Sans" w:cs="DejaVu Sans"/>
          <w:sz w:val="21"/>
          <w:szCs w:val="21"/>
        </w:rPr>
      </w:pPr>
      <w:r>
        <w:rPr>
          <w:rFonts w:ascii="DejaVu Sans" w:eastAsia="DejaVu Sans" w:hAnsi="DejaVu Sans" w:cs="DejaVu Sans"/>
          <w:b/>
          <w:sz w:val="21"/>
          <w:szCs w:val="21"/>
        </w:rPr>
        <w:t>Summer Trainee</w:t>
      </w:r>
    </w:p>
    <w:p w:rsidR="00001DE6">
      <w:pPr>
        <w:spacing w:before="35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 xml:space="preserve">Coca-Cola India, Lucknow </w:t>
      </w:r>
      <w:r>
        <w:rPr>
          <w:rFonts w:ascii="DejaVu Sans" w:eastAsia="DejaVu Sans" w:hAnsi="DejaVu Sans" w:cs="DejaVu Sans"/>
          <w:color w:val="000000"/>
          <w:sz w:val="18"/>
          <w:szCs w:val="18"/>
        </w:rPr>
        <w:t xml:space="preserve">- </w:t>
      </w:r>
      <w:r>
        <w:rPr>
          <w:rFonts w:ascii="DejaVu Sans" w:eastAsia="DejaVu Sans" w:hAnsi="DejaVu Sans" w:cs="DejaVu Sans"/>
          <w:color w:val="666666"/>
          <w:sz w:val="18"/>
          <w:szCs w:val="18"/>
        </w:rPr>
        <w:t>Lucknow, Uttar Pradesh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May 2002 to July 2002</w:t>
      </w:r>
    </w:p>
    <w:p w:rsidR="00001DE6">
      <w:pPr>
        <w:spacing w:line="140" w:lineRule="exact"/>
        <w:rPr>
          <w:sz w:val="14"/>
          <w:szCs w:val="14"/>
        </w:rPr>
      </w:pPr>
    </w:p>
    <w:p w:rsidR="00001DE6">
      <w:pPr>
        <w:spacing w:line="297" w:lineRule="auto"/>
        <w:ind w:left="100" w:right="468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Eight week project "Every Dealer Survey" for Carbonated drinks &amp; market launch Implementation task for New Product launches 'Sunfill' in Lucknow.</w:t>
      </w:r>
    </w:p>
    <w:p w:rsidR="00001DE6">
      <w:pPr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• Godrej &amp; Boyce Mfg Co. Ltd., Lucknow for 15 week</w:t>
      </w:r>
      <w:r w:rsidR="00CE4E4F">
        <w:rPr>
          <w:rFonts w:ascii="DejaVu Sans" w:eastAsia="DejaVu Sans" w:hAnsi="DejaVu Sans" w:cs="DejaVu Sans"/>
          <w:sz w:val="18"/>
          <w:szCs w:val="18"/>
        </w:rPr>
        <w:t>.</w:t>
      </w:r>
    </w:p>
    <w:p w:rsidR="00001DE6">
      <w:pPr>
        <w:spacing w:before="50" w:line="200" w:lineRule="exact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Project-Posting of Godrej New Product launches 'I-Space' in Lucknow and nearby Lucknow.</w:t>
      </w:r>
    </w:p>
    <w:p w:rsidR="00001DE6">
      <w:pPr>
        <w:spacing w:line="200" w:lineRule="exact"/>
      </w:pPr>
    </w:p>
    <w:p w:rsidR="00001DE6">
      <w:pPr>
        <w:spacing w:before="8" w:line="220" w:lineRule="exact"/>
        <w:rPr>
          <w:sz w:val="22"/>
          <w:szCs w:val="22"/>
        </w:rPr>
      </w:pPr>
    </w:p>
    <w:p w:rsidR="00001DE6">
      <w:pPr>
        <w:spacing w:before="28"/>
        <w:ind w:left="100"/>
        <w:rPr>
          <w:rFonts w:ascii="DejaVu Sans" w:eastAsia="DejaVu Sans" w:hAnsi="DejaVu Sans" w:cs="DejaVu Sans"/>
          <w:sz w:val="24"/>
          <w:szCs w:val="24"/>
        </w:rPr>
      </w:pPr>
      <w:r>
        <w:pict>
          <v:group id="_x0000_s1027" style="width:468pt;height:0;margin-top:20.4pt;margin-left:1in;mso-position-horizontal-relative:page;position:absolute;z-index:-251656192" coordorigin="1440,408" coordsize="9360,0">
            <v:shape id="_x0000_s1028" style="width:9360;height:0;left:1440;position:absolute;top:408" coordorigin="1440,408" coordsize="9360,0" path="m1440,408l10800,408e" filled="f" strokecolor="#ccc" strokeweight="1pt">
              <v:path arrowok="t"/>
            </v:shape>
          </v:group>
        </w:pict>
      </w:r>
      <w:r w:rsidR="00436D20">
        <w:rPr>
          <w:rFonts w:ascii="DejaVu Sans" w:eastAsia="DejaVu Sans" w:hAnsi="DejaVu Sans" w:cs="DejaVu Sans"/>
          <w:color w:val="666666"/>
          <w:sz w:val="24"/>
          <w:szCs w:val="24"/>
        </w:rPr>
        <w:t>Education</w:t>
      </w:r>
    </w:p>
    <w:p w:rsidR="00001DE6">
      <w:pPr>
        <w:spacing w:before="1" w:line="280" w:lineRule="exact"/>
        <w:rPr>
          <w:sz w:val="28"/>
          <w:szCs w:val="28"/>
        </w:rPr>
      </w:pPr>
    </w:p>
    <w:p w:rsidR="00001DE6">
      <w:pPr>
        <w:ind w:left="100"/>
        <w:rPr>
          <w:rFonts w:ascii="DejaVu Sans" w:eastAsia="DejaVu Sans" w:hAnsi="DejaVu Sans" w:cs="DejaVu Sans"/>
          <w:sz w:val="21"/>
          <w:szCs w:val="21"/>
        </w:rPr>
      </w:pPr>
      <w:r>
        <w:rPr>
          <w:rFonts w:ascii="DejaVu Sans" w:eastAsia="DejaVu Sans" w:hAnsi="DejaVu Sans" w:cs="DejaVu Sans"/>
          <w:b/>
          <w:sz w:val="21"/>
          <w:szCs w:val="21"/>
        </w:rPr>
        <w:t>Masters Degree in MMEM (Master of Marketing, Economics &amp; Management)</w:t>
      </w:r>
    </w:p>
    <w:p w:rsidR="00001DE6">
      <w:pPr>
        <w:spacing w:before="35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University of Lucknow - Lucknow, Uttar Pradesh</w:t>
      </w:r>
    </w:p>
    <w:p w:rsidR="00001DE6">
      <w:pPr>
        <w:spacing w:before="50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July 2001 to June 2003</w:t>
      </w:r>
    </w:p>
    <w:p w:rsidR="00001DE6">
      <w:pPr>
        <w:spacing w:before="10" w:line="200" w:lineRule="exact"/>
      </w:pPr>
    </w:p>
    <w:p w:rsidR="00001DE6">
      <w:pPr>
        <w:ind w:left="100"/>
        <w:rPr>
          <w:rFonts w:ascii="DejaVu Sans" w:eastAsia="DejaVu Sans" w:hAnsi="DejaVu Sans" w:cs="DejaVu Sans"/>
          <w:sz w:val="21"/>
          <w:szCs w:val="21"/>
        </w:rPr>
      </w:pPr>
      <w:r>
        <w:rPr>
          <w:rFonts w:ascii="DejaVu Sans" w:eastAsia="DejaVu Sans" w:hAnsi="DejaVu Sans" w:cs="DejaVu Sans"/>
          <w:b/>
          <w:sz w:val="21"/>
          <w:szCs w:val="21"/>
        </w:rPr>
        <w:t>Bachelor in Science in Botany &amp; Chemistry</w:t>
      </w:r>
    </w:p>
    <w:p w:rsidR="00001DE6">
      <w:pPr>
        <w:spacing w:before="35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DDU Gorakhpur University - Gorakhpur, Uttar Pradesh</w:t>
      </w:r>
    </w:p>
    <w:p w:rsidR="00001DE6">
      <w:pPr>
        <w:spacing w:before="50" w:line="200" w:lineRule="exact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July 1998 to June 2001</w:t>
      </w:r>
    </w:p>
    <w:p w:rsidR="00001DE6">
      <w:pPr>
        <w:spacing w:line="200" w:lineRule="exact"/>
      </w:pPr>
    </w:p>
    <w:p w:rsidR="00001DE6">
      <w:pPr>
        <w:spacing w:before="8" w:line="220" w:lineRule="exact"/>
        <w:rPr>
          <w:sz w:val="22"/>
          <w:szCs w:val="22"/>
        </w:rPr>
      </w:pPr>
    </w:p>
    <w:p w:rsidR="00001DE6">
      <w:pPr>
        <w:spacing w:before="28"/>
        <w:ind w:left="100"/>
        <w:rPr>
          <w:rFonts w:ascii="DejaVu Sans" w:eastAsia="DejaVu Sans" w:hAnsi="DejaVu Sans" w:cs="DejaVu Sans"/>
          <w:sz w:val="24"/>
          <w:szCs w:val="24"/>
        </w:rPr>
      </w:pPr>
      <w:r>
        <w:pict>
          <v:group id="_x0000_s1029" style="width:468pt;height:0;margin-top:20.4pt;margin-left:1in;mso-position-horizontal-relative:page;position:absolute;z-index:-251655168" coordorigin="1440,408" coordsize="9360,0">
            <v:shape id="_x0000_s1030" style="width:9360;height:0;left:1440;position:absolute;top:408" coordorigin="1440,408" coordsize="9360,0" path="m1440,408l10800,408e" filled="f" strokecolor="#ccc" strokeweight="1pt">
              <v:path arrowok="t"/>
            </v:shape>
          </v:group>
        </w:pict>
      </w:r>
      <w:r w:rsidR="00436D20">
        <w:rPr>
          <w:rFonts w:ascii="DejaVu Sans" w:eastAsia="DejaVu Sans" w:hAnsi="DejaVu Sans" w:cs="DejaVu Sans"/>
          <w:color w:val="666666"/>
          <w:sz w:val="24"/>
          <w:szCs w:val="24"/>
        </w:rPr>
        <w:t>Skills / IT Skills</w:t>
      </w:r>
    </w:p>
    <w:p w:rsidR="00001DE6">
      <w:pPr>
        <w:spacing w:before="10" w:line="240" w:lineRule="exact"/>
        <w:rPr>
          <w:sz w:val="24"/>
          <w:szCs w:val="24"/>
        </w:rPr>
      </w:pPr>
    </w:p>
    <w:p w:rsidR="00001DE6">
      <w:pPr>
        <w:spacing w:line="260" w:lineRule="atLeast"/>
        <w:ind w:left="100" w:right="81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Microsoft Office - Word, Excel, Power Point (10+ years), Acquisition, management, Recruitment, Launching, budgeting, Business Development, forecasting, Channel Sales, Execution, Planing, sourcing, reporting (10+ years), Team Handling (10+ years), Customer Service (10+ years), Customer Handling (10+ years)</w:t>
      </w:r>
    </w:p>
    <w:p w:rsidR="00001DE6">
      <w:pPr>
        <w:spacing w:before="8" w:line="220" w:lineRule="exact"/>
        <w:rPr>
          <w:sz w:val="22"/>
          <w:szCs w:val="22"/>
        </w:rPr>
      </w:pPr>
    </w:p>
    <w:p w:rsidR="00001DE6">
      <w:pPr>
        <w:spacing w:before="28"/>
        <w:ind w:left="100"/>
        <w:rPr>
          <w:rFonts w:ascii="DejaVu Sans" w:eastAsia="DejaVu Sans" w:hAnsi="DejaVu Sans" w:cs="DejaVu Sans"/>
          <w:sz w:val="24"/>
          <w:szCs w:val="24"/>
        </w:rPr>
      </w:pPr>
      <w:r>
        <w:pict>
          <v:group id="_x0000_s1031" style="width:468pt;height:0;margin-top:20.4pt;margin-left:1in;mso-position-horizontal-relative:page;position:absolute;z-index:-251654144" coordorigin="1440,408" coordsize="9360,0">
            <v:shape id="_x0000_s1032" style="width:9360;height:0;left:1440;position:absolute;top:408" coordorigin="1440,408" coordsize="9360,0" path="m1440,408l10800,408e" filled="f" strokecolor="#ccc" strokeweight="1pt">
              <v:path arrowok="t"/>
            </v:shape>
          </v:group>
        </w:pict>
      </w:r>
      <w:r w:rsidR="00436D20">
        <w:rPr>
          <w:rFonts w:ascii="DejaVu Sans" w:eastAsia="DejaVu Sans" w:hAnsi="DejaVu Sans" w:cs="DejaVu Sans"/>
          <w:color w:val="666666"/>
          <w:sz w:val="24"/>
          <w:szCs w:val="24"/>
        </w:rPr>
        <w:t>Certifications/Licences</w:t>
      </w:r>
    </w:p>
    <w:p w:rsidR="00001DE6">
      <w:pPr>
        <w:spacing w:before="1" w:line="280" w:lineRule="exact"/>
        <w:rPr>
          <w:sz w:val="28"/>
          <w:szCs w:val="28"/>
        </w:rPr>
      </w:pPr>
    </w:p>
    <w:p w:rsidR="00001DE6">
      <w:pPr>
        <w:ind w:left="100"/>
        <w:rPr>
          <w:rFonts w:ascii="DejaVu Sans" w:eastAsia="DejaVu Sans" w:hAnsi="DejaVu Sans" w:cs="DejaVu Sans"/>
          <w:sz w:val="21"/>
          <w:szCs w:val="21"/>
        </w:rPr>
      </w:pPr>
      <w:r>
        <w:rPr>
          <w:rFonts w:ascii="DejaVu Sans" w:eastAsia="DejaVu Sans" w:hAnsi="DejaVu Sans" w:cs="DejaVu Sans"/>
          <w:b/>
          <w:sz w:val="21"/>
          <w:szCs w:val="21"/>
        </w:rPr>
        <w:t>Microsoft Office</w:t>
      </w:r>
    </w:p>
    <w:p w:rsidR="00001DE6">
      <w:pPr>
        <w:spacing w:before="35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color w:val="666666"/>
          <w:sz w:val="18"/>
          <w:szCs w:val="18"/>
        </w:rPr>
        <w:t>July 2001 to Present</w:t>
      </w:r>
    </w:p>
    <w:p w:rsidR="00001DE6">
      <w:pPr>
        <w:spacing w:line="140" w:lineRule="exact"/>
        <w:rPr>
          <w:sz w:val="14"/>
          <w:szCs w:val="14"/>
        </w:rPr>
      </w:pPr>
    </w:p>
    <w:p w:rsidR="00001DE6">
      <w:pPr>
        <w:spacing w:line="200" w:lineRule="exact"/>
        <w:ind w:left="10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DejaVu Sans" w:eastAsia="DejaVu Sans" w:hAnsi="DejaVu Sans" w:cs="DejaVu Sans"/>
          <w:sz w:val="18"/>
          <w:szCs w:val="18"/>
        </w:rPr>
        <w:t>Diploma course in basic computer application</w:t>
      </w:r>
    </w:p>
    <w:p w:rsidR="00001DE6">
      <w:pPr>
        <w:spacing w:line="200" w:lineRule="exact"/>
      </w:pPr>
    </w:p>
    <w:p w:rsidR="00001DE6">
      <w:pPr>
        <w:spacing w:before="8" w:line="220" w:lineRule="exact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width:1pt;height:1pt;margin-top:0;margin-left:0;position:absolute;z-index:251659264">
            <v:imagedata r:id="rId5"/>
          </v:shape>
        </w:pict>
      </w:r>
    </w:p>
    <w:sectPr w:rsidSect="003774D0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45C0"/>
    <w:multiLevelType w:val="multilevel"/>
    <w:tmpl w:val="6C2C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1DE6"/>
    <w:rsid w:val="00001DE6"/>
    <w:rsid w:val="00026F14"/>
    <w:rsid w:val="00056F4E"/>
    <w:rsid w:val="00170638"/>
    <w:rsid w:val="001B0A57"/>
    <w:rsid w:val="00213552"/>
    <w:rsid w:val="002767F6"/>
    <w:rsid w:val="002E5534"/>
    <w:rsid w:val="003774D0"/>
    <w:rsid w:val="00436D20"/>
    <w:rsid w:val="00492688"/>
    <w:rsid w:val="00497278"/>
    <w:rsid w:val="007458C9"/>
    <w:rsid w:val="00756A27"/>
    <w:rsid w:val="00760EDF"/>
    <w:rsid w:val="00786374"/>
    <w:rsid w:val="007A3E31"/>
    <w:rsid w:val="00805223"/>
    <w:rsid w:val="00810B11"/>
    <w:rsid w:val="00856F5B"/>
    <w:rsid w:val="009737A3"/>
    <w:rsid w:val="009866E6"/>
    <w:rsid w:val="00A55565"/>
    <w:rsid w:val="00A620B7"/>
    <w:rsid w:val="00C82E37"/>
    <w:rsid w:val="00CB167C"/>
    <w:rsid w:val="00CE4E4F"/>
    <w:rsid w:val="00D01481"/>
    <w:rsid w:val="00D34464"/>
    <w:rsid w:val="00D65B33"/>
    <w:rsid w:val="00DE4D6A"/>
    <w:rsid w:val="00E00D99"/>
    <w:rsid w:val="00EB23A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ingh3987@gmail.com" TargetMode="External" /><Relationship Id="rId5" Type="http://schemas.openxmlformats.org/officeDocument/2006/relationships/image" Target="http://footmark.infoedge.com/apply/cvtracking?dtyp=docx_n&amp;userId=9e80f8802dd6ca2f80a6929b18b6510cf2dd8e28a24005c3&amp;jobId=101120501064&amp;uid=717069441011205010641605541248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13</cp:revision>
  <dcterms:created xsi:type="dcterms:W3CDTF">2019-10-23T14:09:00Z</dcterms:created>
  <dcterms:modified xsi:type="dcterms:W3CDTF">2020-04-11T13:35:00Z</dcterms:modified>
</cp:coreProperties>
</file>