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D07110">
      <w:pPr>
        <w:pStyle w:val="Heading7"/>
      </w:pPr>
      <w:r>
        <w:t>RESUME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/>
          <w:color w:val="000000"/>
          <w:lang w:val="en-GB"/>
        </w:rPr>
      </w:pPr>
    </w:p>
    <w:p w:rsidR="00D07110" w:rsidRPr="004572C5">
      <w:pPr>
        <w:pStyle w:val="BodyText"/>
        <w:rPr>
          <w:rFonts w:ascii="Times New Roman" w:hAnsi="Times New Roman" w:cs="Times New Roman"/>
          <w:b w:val="0"/>
          <w:bCs/>
          <w:i/>
          <w:iCs/>
          <w:color w:val="000000"/>
          <w:szCs w:val="24"/>
        </w:rPr>
      </w:pPr>
      <w:r w:rsidRPr="004572C5">
        <w:rPr>
          <w:rFonts w:ascii="Times New Roman" w:hAnsi="Times New Roman" w:cs="Times New Roman"/>
          <w:b w:val="0"/>
          <w:bCs/>
          <w:i/>
          <w:iCs/>
          <w:szCs w:val="24"/>
        </w:rPr>
        <w:t>Adding value t</w:t>
      </w:r>
      <w:r w:rsidR="00BC709A">
        <w:rPr>
          <w:rFonts w:ascii="Times New Roman" w:hAnsi="Times New Roman" w:cs="Times New Roman"/>
          <w:b w:val="0"/>
          <w:bCs/>
          <w:i/>
          <w:iCs/>
          <w:szCs w:val="24"/>
        </w:rPr>
        <w:t>o the organizational practices and</w:t>
      </w:r>
      <w:r w:rsidRPr="004572C5">
        <w:rPr>
          <w:rFonts w:ascii="Times New Roman" w:hAnsi="Times New Roman" w:cs="Times New Roman"/>
          <w:b w:val="0"/>
          <w:bCs/>
          <w:i/>
          <w:iCs/>
          <w:szCs w:val="24"/>
        </w:rPr>
        <w:t xml:space="preserve"> growth from my own learning experience</w:t>
      </w:r>
      <w:r w:rsidR="00BC709A">
        <w:rPr>
          <w:rFonts w:ascii="Times New Roman" w:hAnsi="Times New Roman" w:cs="Times New Roman"/>
          <w:b w:val="0"/>
          <w:bCs/>
          <w:i/>
          <w:iCs/>
          <w:szCs w:val="24"/>
        </w:rPr>
        <w:t>.</w:t>
      </w:r>
    </w:p>
    <w:p w:rsidR="00D07110" w:rsidRPr="00697927">
      <w:pPr>
        <w:tabs>
          <w:tab w:val="left" w:pos="2183"/>
          <w:tab w:val="left" w:pos="6860"/>
        </w:tabs>
        <w:rPr>
          <w:b/>
          <w:i/>
          <w:iCs/>
          <w:color w:val="000000"/>
          <w:sz w:val="24"/>
          <w:szCs w:val="24"/>
          <w:lang w:val="en-GB"/>
        </w:rPr>
      </w:pPr>
    </w:p>
    <w:p w:rsidR="009B1C12">
      <w:pPr>
        <w:tabs>
          <w:tab w:val="left" w:pos="2183"/>
          <w:tab w:val="left" w:pos="6860"/>
        </w:tabs>
        <w:jc w:val="center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NILAMADHAB DWIBEDY</w:t>
      </w:r>
    </w:p>
    <w:p w:rsidR="009B1C12">
      <w:pPr>
        <w:tabs>
          <w:tab w:val="left" w:pos="2183"/>
          <w:tab w:val="left" w:pos="6860"/>
        </w:tabs>
        <w:jc w:val="center"/>
        <w:rPr>
          <w:rFonts w:ascii="Arial" w:hAnsi="Arial" w:cs="Arial"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22"/>
          <w:lang w:val="en-GB"/>
        </w:rPr>
        <w:t>B-404, Shiv Triveni Galleria, Plot No. 13, Sector 8, Sanpada, Navi Mumbai, Maharastra</w:t>
      </w:r>
    </w:p>
    <w:p w:rsidR="009B1C12" w:rsidRPr="009B1C12">
      <w:pPr>
        <w:tabs>
          <w:tab w:val="left" w:pos="2183"/>
          <w:tab w:val="left" w:pos="6860"/>
        </w:tabs>
        <w:jc w:val="center"/>
        <w:rPr>
          <w:rFonts w:ascii="Arial" w:hAnsi="Arial" w:cs="Arial"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22"/>
          <w:lang w:val="en-GB"/>
        </w:rPr>
        <w:t>And</w:t>
      </w:r>
    </w:p>
    <w:p w:rsidR="00AE6F6E">
      <w:pPr>
        <w:tabs>
          <w:tab w:val="left" w:pos="2183"/>
          <w:tab w:val="left" w:pos="6860"/>
        </w:tabs>
        <w:jc w:val="center"/>
        <w:rPr>
          <w:rFonts w:ascii="Arial" w:hAnsi="Arial" w:cs="Arial"/>
          <w:bCs/>
          <w:color w:val="000000"/>
          <w:sz w:val="22"/>
          <w:lang w:val="en-GB"/>
        </w:rPr>
      </w:pPr>
      <w:r>
        <w:rPr>
          <w:rFonts w:ascii="Arial" w:hAnsi="Arial" w:cs="Arial"/>
          <w:bCs/>
          <w:color w:val="000000"/>
          <w:sz w:val="22"/>
          <w:lang w:val="en-GB"/>
        </w:rPr>
        <w:t>H</w:t>
      </w:r>
      <w:r w:rsidR="009B1C12">
        <w:rPr>
          <w:rFonts w:ascii="Arial" w:hAnsi="Arial" w:cs="Arial"/>
          <w:bCs/>
          <w:color w:val="000000"/>
          <w:sz w:val="22"/>
          <w:lang w:val="en-GB"/>
        </w:rPr>
        <w:t>IG–</w:t>
      </w:r>
      <w:r w:rsidR="000274D8">
        <w:rPr>
          <w:rFonts w:ascii="Arial" w:hAnsi="Arial" w:cs="Arial"/>
          <w:bCs/>
          <w:color w:val="000000"/>
          <w:sz w:val="22"/>
          <w:lang w:val="en-GB"/>
        </w:rPr>
        <w:t>U/03</w:t>
      </w:r>
      <w:r>
        <w:rPr>
          <w:rFonts w:ascii="Arial" w:hAnsi="Arial" w:cs="Arial"/>
          <w:bCs/>
          <w:color w:val="000000"/>
          <w:sz w:val="22"/>
          <w:lang w:val="en-GB"/>
        </w:rPr>
        <w:t xml:space="preserve">, </w:t>
      </w:r>
      <w:r w:rsidR="000274D8">
        <w:rPr>
          <w:rFonts w:ascii="Arial" w:hAnsi="Arial" w:cs="Arial"/>
          <w:bCs/>
          <w:color w:val="000000"/>
          <w:sz w:val="22"/>
          <w:lang w:val="en-GB"/>
        </w:rPr>
        <w:t>Netaji Subhash Enclave</w:t>
      </w:r>
      <w:r>
        <w:rPr>
          <w:rFonts w:ascii="Arial" w:hAnsi="Arial" w:cs="Arial"/>
          <w:bCs/>
          <w:color w:val="000000"/>
          <w:sz w:val="22"/>
          <w:lang w:val="en-GB"/>
        </w:rPr>
        <w:t xml:space="preserve">, </w:t>
      </w:r>
      <w:r w:rsidR="000274D8">
        <w:rPr>
          <w:rFonts w:ascii="Arial" w:hAnsi="Arial" w:cs="Arial"/>
          <w:bCs/>
          <w:color w:val="000000"/>
          <w:sz w:val="22"/>
          <w:lang w:val="en-GB"/>
        </w:rPr>
        <w:t xml:space="preserve">Gadakana, </w:t>
      </w:r>
      <w:r>
        <w:rPr>
          <w:rFonts w:ascii="Arial" w:hAnsi="Arial" w:cs="Arial"/>
          <w:bCs/>
          <w:color w:val="000000"/>
          <w:sz w:val="22"/>
          <w:lang w:val="en-GB"/>
        </w:rPr>
        <w:t>C</w:t>
      </w:r>
      <w:r w:rsidR="000274D8">
        <w:rPr>
          <w:rFonts w:ascii="Arial" w:hAnsi="Arial" w:cs="Arial"/>
          <w:bCs/>
          <w:color w:val="000000"/>
          <w:sz w:val="22"/>
          <w:lang w:val="en-GB"/>
        </w:rPr>
        <w:t>handrasekharpur</w:t>
      </w:r>
      <w:r>
        <w:rPr>
          <w:rFonts w:ascii="Arial" w:hAnsi="Arial" w:cs="Arial"/>
          <w:bCs/>
          <w:color w:val="000000"/>
          <w:sz w:val="22"/>
          <w:lang w:val="en-GB"/>
        </w:rPr>
        <w:t xml:space="preserve">, </w:t>
      </w:r>
      <w:r w:rsidR="009B1C12">
        <w:rPr>
          <w:rFonts w:ascii="Arial" w:hAnsi="Arial" w:cs="Arial"/>
          <w:bCs/>
          <w:color w:val="000000"/>
          <w:sz w:val="22"/>
          <w:lang w:val="en-GB"/>
        </w:rPr>
        <w:t>Bhubaneswar, Odisha</w:t>
      </w:r>
    </w:p>
    <w:p w:rsidR="001638CD">
      <w:pPr>
        <w:tabs>
          <w:tab w:val="left" w:pos="2183"/>
          <w:tab w:val="left" w:pos="6860"/>
        </w:tabs>
        <w:jc w:val="center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Email:  </w:t>
      </w:r>
      <w:hyperlink r:id="rId4" w:history="1">
        <w:r w:rsidRPr="001638CD">
          <w:rPr>
            <w:rStyle w:val="Hyperlink"/>
            <w:rFonts w:ascii="Arial" w:hAnsi="Arial" w:cs="Arial"/>
            <w:bCs/>
            <w:sz w:val="22"/>
            <w:u w:val="none"/>
            <w:lang w:val="en-GB"/>
          </w:rPr>
          <w:t xml:space="preserve"> </w:t>
        </w:r>
        <w:r w:rsidRPr="00197F25">
          <w:rPr>
            <w:rStyle w:val="Hyperlink"/>
            <w:rFonts w:ascii="Arial" w:hAnsi="Arial" w:cs="Arial"/>
            <w:bCs/>
            <w:sz w:val="22"/>
            <w:lang w:val="en-GB"/>
          </w:rPr>
          <w:t>nildwibedy1@</w:t>
        </w:r>
        <w:r w:rsidRPr="001638CD">
          <w:rPr>
            <w:rFonts w:ascii="Arial" w:hAnsi="Arial" w:cs="Tahoma"/>
            <w:color w:val="0000FF"/>
            <w:sz w:val="22"/>
            <w:u w:val="single"/>
          </w:rPr>
          <w:t>g</w:t>
        </w:r>
        <w:r w:rsidRPr="00197F25">
          <w:rPr>
            <w:rStyle w:val="Hyperlink"/>
            <w:rFonts w:ascii="Arial" w:hAnsi="Arial" w:cs="Arial"/>
            <w:bCs/>
            <w:sz w:val="22"/>
            <w:lang w:val="en-GB"/>
          </w:rPr>
          <w:t>mail.com</w:t>
        </w:r>
      </w:hyperlink>
      <w:r w:rsidR="003D7329">
        <w:rPr>
          <w:rFonts w:ascii="Arial" w:hAnsi="Arial" w:cs="Arial"/>
          <w:bCs/>
          <w:sz w:val="22"/>
          <w:lang w:val="en-GB"/>
        </w:rPr>
        <w:t xml:space="preserve"> </w:t>
      </w:r>
    </w:p>
    <w:p w:rsidR="00D07110" w:rsidRPr="00697927">
      <w:pPr>
        <w:tabs>
          <w:tab w:val="left" w:pos="2183"/>
          <w:tab w:val="left" w:pos="6860"/>
        </w:tabs>
        <w:jc w:val="center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Cell Phone</w:t>
      </w:r>
      <w:r w:rsidR="00697927">
        <w:rPr>
          <w:rFonts w:ascii="Arial" w:hAnsi="Arial" w:cs="Arial"/>
          <w:b/>
          <w:bCs/>
          <w:sz w:val="22"/>
          <w:lang w:val="en-GB"/>
        </w:rPr>
        <w:t xml:space="preserve"> No. </w:t>
      </w:r>
      <w:r w:rsidRPr="00697927" w:rsidR="008951F0">
        <w:rPr>
          <w:rFonts w:ascii="Arial" w:hAnsi="Arial" w:cs="Arial"/>
          <w:b/>
          <w:bCs/>
          <w:sz w:val="22"/>
          <w:lang w:val="en-GB"/>
        </w:rPr>
        <w:t>:</w:t>
      </w:r>
      <w:r w:rsidR="00697927">
        <w:rPr>
          <w:rFonts w:ascii="Arial" w:hAnsi="Arial" w:cs="Arial"/>
          <w:b/>
          <w:bCs/>
          <w:sz w:val="22"/>
          <w:lang w:val="en-GB"/>
        </w:rPr>
        <w:t xml:space="preserve"> </w:t>
      </w:r>
      <w:r w:rsidR="003D7329">
        <w:rPr>
          <w:rFonts w:ascii="Arial" w:hAnsi="Arial" w:cs="Arial"/>
          <w:b/>
          <w:bCs/>
          <w:sz w:val="22"/>
          <w:lang w:val="en-GB"/>
        </w:rPr>
        <w:t>09819425472</w:t>
      </w:r>
      <w:r w:rsidR="009B1C12">
        <w:rPr>
          <w:rFonts w:ascii="Arial" w:hAnsi="Arial" w:cs="Arial"/>
          <w:b/>
          <w:bCs/>
          <w:sz w:val="22"/>
          <w:lang w:val="en-GB"/>
        </w:rPr>
        <w:t>, 09321738187</w:t>
      </w:r>
    </w:p>
    <w:p w:rsidR="00D07110">
      <w:pPr>
        <w:tabs>
          <w:tab w:val="left" w:pos="2183"/>
          <w:tab w:val="left" w:pos="6860"/>
        </w:tabs>
        <w:jc w:val="center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95250</wp:posOffset>
                </wp:positionV>
                <wp:extent cx="5410200" cy="0"/>
                <wp:effectExtent l="0" t="0" r="0" b="0"/>
                <wp:wrapNone/>
                <wp:docPr id="1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4.95pt,7.5pt" to="421.05pt,7.5pt"/>
            </w:pict>
          </mc:Fallback>
        </mc:AlternateContent>
      </w:r>
    </w:p>
    <w:p w:rsidR="00D07110">
      <w:pPr>
        <w:pStyle w:val="Heading1"/>
        <w:jc w:val="center"/>
        <w:rPr>
          <w:caps/>
          <w:sz w:val="22"/>
        </w:rPr>
      </w:pPr>
      <w:r>
        <w:rPr>
          <w:caps/>
          <w:sz w:val="22"/>
        </w:rPr>
        <w:t>Brief Overview</w:t>
      </w:r>
    </w:p>
    <w:p w:rsidR="00D07110">
      <w:pPr>
        <w:tabs>
          <w:tab w:val="left" w:pos="2183"/>
          <w:tab w:val="left" w:pos="6860"/>
        </w:tabs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104775</wp:posOffset>
                </wp:positionV>
                <wp:extent cx="5410200" cy="0"/>
                <wp:effectExtent l="0" t="0" r="0" b="0"/>
                <wp:wrapNone/>
                <wp:docPr id="10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-4.95pt,8.25pt" to="421.05pt,8.25pt"/>
            </w:pict>
          </mc:Fallback>
        </mc:AlternateContent>
      </w:r>
    </w:p>
    <w:p w:rsidR="00D07110">
      <w:pPr>
        <w:numPr>
          <w:ilvl w:val="0"/>
          <w:numId w:val="4"/>
        </w:numPr>
        <w:tabs>
          <w:tab w:val="num" w:pos="450"/>
          <w:tab w:val="clear" w:pos="720"/>
          <w:tab w:val="left" w:pos="2183"/>
          <w:tab w:val="left" w:pos="6860"/>
        </w:tabs>
        <w:ind w:left="450" w:hanging="45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Tahoma"/>
          <w:sz w:val="22"/>
        </w:rPr>
        <w:t>Expertise in Market development, Sales planning, Ex</w:t>
      </w:r>
      <w:r w:rsidR="00BC709A">
        <w:rPr>
          <w:rFonts w:ascii="Arial" w:hAnsi="Arial" w:cs="Tahoma"/>
          <w:sz w:val="22"/>
        </w:rPr>
        <w:t>ecution and Manpower</w:t>
      </w:r>
      <w:r>
        <w:rPr>
          <w:rFonts w:ascii="Arial" w:hAnsi="Arial" w:cs="Tahoma"/>
          <w:sz w:val="22"/>
        </w:rPr>
        <w:t xml:space="preserve"> management.</w:t>
      </w:r>
    </w:p>
    <w:p w:rsidR="00D07110">
      <w:pPr>
        <w:numPr>
          <w:ilvl w:val="0"/>
          <w:numId w:val="4"/>
        </w:numPr>
        <w:tabs>
          <w:tab w:val="num" w:pos="450"/>
          <w:tab w:val="clear" w:pos="720"/>
          <w:tab w:val="left" w:pos="2183"/>
          <w:tab w:val="left" w:pos="6860"/>
        </w:tabs>
        <w:ind w:left="450" w:hanging="450"/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Effective in utilizing resources, improving processes, increasing quality and reducing cost.</w:t>
      </w:r>
    </w:p>
    <w:p w:rsidR="00D07110">
      <w:pPr>
        <w:numPr>
          <w:ilvl w:val="0"/>
          <w:numId w:val="4"/>
        </w:numPr>
        <w:tabs>
          <w:tab w:val="num" w:pos="450"/>
          <w:tab w:val="clear" w:pos="720"/>
          <w:tab w:val="left" w:pos="2183"/>
          <w:tab w:val="left" w:pos="6860"/>
        </w:tabs>
        <w:ind w:left="450" w:hanging="450"/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Strong exposure and understanding of business strategy, planning and implementation.</w:t>
      </w:r>
    </w:p>
    <w:p w:rsidR="00D07110">
      <w:pPr>
        <w:numPr>
          <w:ilvl w:val="0"/>
          <w:numId w:val="4"/>
        </w:numPr>
        <w:tabs>
          <w:tab w:val="num" w:pos="450"/>
          <w:tab w:val="clear" w:pos="720"/>
          <w:tab w:val="left" w:pos="2183"/>
          <w:tab w:val="left" w:pos="6860"/>
        </w:tabs>
        <w:ind w:left="450" w:hanging="450"/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Strong expertise in troubleshooting.</w:t>
      </w:r>
    </w:p>
    <w:p w:rsidR="00D07110">
      <w:pPr>
        <w:tabs>
          <w:tab w:val="left" w:pos="2183"/>
          <w:tab w:val="left" w:pos="6860"/>
        </w:tabs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5410200" cy="0"/>
                <wp:effectExtent l="0" t="0" r="0" b="0"/>
                <wp:wrapNone/>
                <wp:docPr id="9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4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-4.95pt,5.85pt" to="421.05pt,5.85pt"/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455295</wp:posOffset>
                </wp:positionV>
                <wp:extent cx="5410200" cy="0"/>
                <wp:effectExtent l="0" t="0" r="0" b="0"/>
                <wp:wrapNone/>
                <wp:docPr id="8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6432" from="-4.95pt,35.85pt" to="421.05pt,35.85pt"/>
            </w:pict>
          </mc:Fallback>
        </mc:AlternateContent>
      </w:r>
    </w:p>
    <w:p w:rsidR="00D07110">
      <w:pPr>
        <w:pStyle w:val="Heading2"/>
        <w:rPr>
          <w:caps/>
          <w:sz w:val="22"/>
        </w:rPr>
      </w:pPr>
      <w:r>
        <w:rPr>
          <w:caps/>
          <w:sz w:val="22"/>
        </w:rPr>
        <w:t>Professional Experience</w:t>
      </w:r>
    </w:p>
    <w:p w:rsidR="00D07110">
      <w:pPr>
        <w:rPr>
          <w:sz w:val="22"/>
          <w:lang w:val="en-GB"/>
        </w:rPr>
      </w:pPr>
    </w:p>
    <w:p w:rsidR="00325126" w:rsidRPr="00325126" w:rsidP="00DE31D5">
      <w:pPr>
        <w:pStyle w:val="Heading9"/>
        <w:rPr>
          <w:b w:val="0"/>
        </w:rPr>
      </w:pPr>
      <w:r>
        <w:t xml:space="preserve">FUTURE RETAIL LIMITED                                                    </w:t>
      </w:r>
      <w:r w:rsidRPr="00325126">
        <w:rPr>
          <w:b w:val="0"/>
          <w:u w:val="single"/>
        </w:rPr>
        <w:t>October 2015 to till date</w:t>
      </w:r>
    </w:p>
    <w:p w:rsidR="00325126" w:rsidRPr="00325126" w:rsidP="003251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Store Manager</w:t>
      </w:r>
      <w:r w:rsidRPr="00325126">
        <w:rPr>
          <w:sz w:val="24"/>
          <w:szCs w:val="24"/>
          <w:lang w:val="en-GB"/>
        </w:rPr>
        <w:t>, Mumbai</w:t>
      </w:r>
    </w:p>
    <w:p w:rsidR="00325126" w:rsidP="00DE31D5">
      <w:pPr>
        <w:pStyle w:val="Heading9"/>
      </w:pPr>
    </w:p>
    <w:p w:rsidR="00D24179" w:rsidRPr="00D24179" w:rsidP="00DE31D5">
      <w:pPr>
        <w:pStyle w:val="Heading9"/>
        <w:rPr>
          <w:u w:val="single"/>
        </w:rPr>
      </w:pPr>
      <w:r>
        <w:t xml:space="preserve">GULF OIL LUBRICANTS INDIA LTD.   </w:t>
      </w:r>
      <w:r w:rsidR="00BC709A">
        <w:t xml:space="preserve">                        </w:t>
      </w:r>
      <w:r w:rsidRPr="00D24179">
        <w:rPr>
          <w:b w:val="0"/>
          <w:u w:val="single"/>
        </w:rPr>
        <w:t>Dec</w:t>
      </w:r>
      <w:r w:rsidR="00BC709A">
        <w:rPr>
          <w:b w:val="0"/>
          <w:u w:val="single"/>
        </w:rPr>
        <w:t>ember</w:t>
      </w:r>
      <w:r w:rsidRPr="00D24179">
        <w:rPr>
          <w:b w:val="0"/>
          <w:u w:val="single"/>
        </w:rPr>
        <w:t xml:space="preserve"> 2014 to </w:t>
      </w:r>
      <w:r w:rsidR="00325126">
        <w:rPr>
          <w:b w:val="0"/>
          <w:u w:val="single"/>
        </w:rPr>
        <w:t>October 2015</w:t>
      </w:r>
    </w:p>
    <w:p w:rsidR="00D24179" w:rsidRPr="00D24179" w:rsidP="00DE31D5">
      <w:pPr>
        <w:pStyle w:val="Heading9"/>
        <w:rPr>
          <w:b w:val="0"/>
        </w:rPr>
      </w:pPr>
      <w:r w:rsidRPr="00D24179">
        <w:rPr>
          <w:b w:val="0"/>
        </w:rPr>
        <w:t>Area Business Manager, Odisha</w:t>
      </w:r>
    </w:p>
    <w:p w:rsidR="00D24179" w:rsidRPr="00D24179" w:rsidP="00D24179">
      <w:pPr>
        <w:rPr>
          <w:lang w:val="en-GB"/>
        </w:rPr>
      </w:pPr>
    </w:p>
    <w:p w:rsidR="00B20FB7" w:rsidRPr="00B20FB7" w:rsidP="00DE31D5">
      <w:pPr>
        <w:pStyle w:val="Heading9"/>
        <w:rPr>
          <w:b w:val="0"/>
        </w:rPr>
      </w:pPr>
      <w:r>
        <w:t xml:space="preserve">SHELL INDIA MARKETS PVT. LTD.     </w:t>
      </w:r>
      <w:r w:rsidR="00BC709A">
        <w:t xml:space="preserve">                           </w:t>
      </w:r>
      <w:r w:rsidR="00AB5F3E">
        <w:rPr>
          <w:b w:val="0"/>
          <w:u w:val="single"/>
        </w:rPr>
        <w:t>March 2013</w:t>
      </w:r>
      <w:r w:rsidRPr="00B20FB7">
        <w:rPr>
          <w:b w:val="0"/>
          <w:u w:val="single"/>
        </w:rPr>
        <w:t xml:space="preserve"> to </w:t>
      </w:r>
      <w:r w:rsidR="00D24179">
        <w:rPr>
          <w:b w:val="0"/>
          <w:u w:val="single"/>
        </w:rPr>
        <w:t>Dec</w:t>
      </w:r>
      <w:r w:rsidR="00BC709A">
        <w:rPr>
          <w:b w:val="0"/>
          <w:u w:val="single"/>
        </w:rPr>
        <w:t>ember</w:t>
      </w:r>
      <w:r w:rsidR="00D24179">
        <w:rPr>
          <w:b w:val="0"/>
          <w:u w:val="single"/>
        </w:rPr>
        <w:t xml:space="preserve"> 201</w:t>
      </w:r>
      <w:r w:rsidR="00AB5F3E">
        <w:rPr>
          <w:b w:val="0"/>
          <w:u w:val="single"/>
        </w:rPr>
        <w:t>3</w:t>
      </w:r>
    </w:p>
    <w:p w:rsidR="00B20FB7" w:rsidRPr="00B20FB7" w:rsidP="00B20FB7">
      <w:pPr>
        <w:rPr>
          <w:rFonts w:ascii="Arial" w:hAnsi="Arial" w:cs="Arial"/>
          <w:sz w:val="22"/>
          <w:szCs w:val="22"/>
          <w:lang w:val="en-GB"/>
        </w:rPr>
      </w:pPr>
      <w:r w:rsidRPr="00B20FB7">
        <w:rPr>
          <w:rFonts w:ascii="Arial" w:hAnsi="Arial" w:cs="Arial"/>
          <w:sz w:val="22"/>
          <w:szCs w:val="22"/>
          <w:lang w:val="en-GB"/>
        </w:rPr>
        <w:t>Indirect Channel Accounts Manager, Agra</w:t>
      </w:r>
    </w:p>
    <w:p w:rsidR="00B20FB7" w:rsidP="00DE31D5">
      <w:pPr>
        <w:pStyle w:val="Heading9"/>
      </w:pPr>
    </w:p>
    <w:p w:rsidR="00DE31D5" w:rsidRPr="008951F0" w:rsidP="00DE31D5">
      <w:pPr>
        <w:pStyle w:val="Heading9"/>
        <w:rPr>
          <w:b w:val="0"/>
        </w:rPr>
      </w:pPr>
      <w:r>
        <w:t>TOTAL OIL</w:t>
      </w:r>
      <w:r>
        <w:t xml:space="preserve"> INDIA </w:t>
      </w:r>
      <w:r w:rsidR="00175314">
        <w:t xml:space="preserve">PVT. </w:t>
      </w:r>
      <w:r>
        <w:t xml:space="preserve">LTD.                                         </w:t>
      </w:r>
      <w:r w:rsidR="00AE626A">
        <w:t xml:space="preserve"> </w:t>
      </w:r>
      <w:r w:rsidR="00BC709A">
        <w:rPr>
          <w:b w:val="0"/>
          <w:u w:val="single"/>
        </w:rPr>
        <w:t>September</w:t>
      </w:r>
      <w:r>
        <w:rPr>
          <w:b w:val="0"/>
          <w:u w:val="single"/>
        </w:rPr>
        <w:t xml:space="preserve"> </w:t>
      </w:r>
      <w:r w:rsidR="00AE626A">
        <w:rPr>
          <w:b w:val="0"/>
          <w:u w:val="single"/>
        </w:rPr>
        <w:t>20</w:t>
      </w:r>
      <w:r>
        <w:rPr>
          <w:b w:val="0"/>
          <w:u w:val="single"/>
        </w:rPr>
        <w:t xml:space="preserve">08 to </w:t>
      </w:r>
      <w:r w:rsidR="00B20FB7">
        <w:rPr>
          <w:b w:val="0"/>
          <w:u w:val="single"/>
        </w:rPr>
        <w:t>March 201</w:t>
      </w:r>
      <w:r w:rsidR="00D02915">
        <w:rPr>
          <w:b w:val="0"/>
          <w:u w:val="single"/>
        </w:rPr>
        <w:t>3</w:t>
      </w:r>
    </w:p>
    <w:p w:rsidR="00DE31D5" w:rsidRPr="008951F0" w:rsidP="00DE31D5">
      <w:pPr>
        <w:pStyle w:val="Heading9"/>
        <w:rPr>
          <w:b w:val="0"/>
        </w:rPr>
      </w:pPr>
      <w:r>
        <w:rPr>
          <w:b w:val="0"/>
        </w:rPr>
        <w:t>Sr. Area Executive, Bhubaneswar, Orissa</w:t>
      </w:r>
    </w:p>
    <w:p w:rsidR="00DE31D5">
      <w:pPr>
        <w:pStyle w:val="Heading9"/>
      </w:pPr>
    </w:p>
    <w:p w:rsidR="008951F0" w:rsidRPr="008951F0">
      <w:pPr>
        <w:pStyle w:val="Heading9"/>
        <w:rPr>
          <w:b w:val="0"/>
        </w:rPr>
      </w:pPr>
      <w:r>
        <w:t>TOTAL OIL</w:t>
      </w:r>
      <w:r>
        <w:t xml:space="preserve"> INDIA </w:t>
      </w:r>
      <w:r w:rsidR="00175314">
        <w:t xml:space="preserve">PVT. </w:t>
      </w:r>
      <w:r>
        <w:t xml:space="preserve">LTD.                             </w:t>
      </w:r>
      <w:r w:rsidR="00AE626A">
        <w:t xml:space="preserve">           </w:t>
      </w:r>
      <w:r w:rsidRPr="008951F0">
        <w:rPr>
          <w:b w:val="0"/>
          <w:u w:val="single"/>
        </w:rPr>
        <w:t>Jan</w:t>
      </w:r>
      <w:r w:rsidR="00BC709A">
        <w:rPr>
          <w:b w:val="0"/>
          <w:u w:val="single"/>
        </w:rPr>
        <w:t>uary</w:t>
      </w:r>
      <w:r w:rsidRPr="008951F0">
        <w:rPr>
          <w:b w:val="0"/>
          <w:u w:val="single"/>
        </w:rPr>
        <w:t xml:space="preserve"> </w:t>
      </w:r>
      <w:r w:rsidR="00AE626A">
        <w:rPr>
          <w:b w:val="0"/>
          <w:u w:val="single"/>
        </w:rPr>
        <w:t>20</w:t>
      </w:r>
      <w:r w:rsidRPr="008951F0">
        <w:rPr>
          <w:b w:val="0"/>
          <w:u w:val="single"/>
        </w:rPr>
        <w:t xml:space="preserve">07 to </w:t>
      </w:r>
      <w:r w:rsidR="00BC709A">
        <w:rPr>
          <w:b w:val="0"/>
          <w:u w:val="single"/>
        </w:rPr>
        <w:t>September</w:t>
      </w:r>
      <w:r w:rsidR="00DE31D5">
        <w:rPr>
          <w:b w:val="0"/>
          <w:u w:val="single"/>
        </w:rPr>
        <w:t xml:space="preserve"> </w:t>
      </w:r>
      <w:r w:rsidR="00AE626A">
        <w:rPr>
          <w:b w:val="0"/>
          <w:u w:val="single"/>
        </w:rPr>
        <w:t>20</w:t>
      </w:r>
      <w:r w:rsidR="00DE31D5">
        <w:rPr>
          <w:b w:val="0"/>
          <w:u w:val="single"/>
        </w:rPr>
        <w:t>08</w:t>
      </w:r>
    </w:p>
    <w:p w:rsidR="008951F0" w:rsidRPr="008951F0">
      <w:pPr>
        <w:pStyle w:val="Heading9"/>
        <w:rPr>
          <w:b w:val="0"/>
        </w:rPr>
      </w:pPr>
      <w:r>
        <w:rPr>
          <w:b w:val="0"/>
        </w:rPr>
        <w:t>Sr. Area Executive, Gwalior, MP</w:t>
      </w:r>
    </w:p>
    <w:p w:rsidR="008951F0">
      <w:pPr>
        <w:pStyle w:val="Heading9"/>
      </w:pPr>
    </w:p>
    <w:p w:rsidR="00D07110">
      <w:pPr>
        <w:pStyle w:val="Heading9"/>
        <w:rPr>
          <w:b w:val="0"/>
          <w:bCs/>
        </w:rPr>
      </w:pPr>
      <w:r>
        <w:t>RELIANCE INDUSTRIES LTD., MUMBAI</w:t>
      </w:r>
      <w:r w:rsidR="00AE626A">
        <w:rPr>
          <w:b w:val="0"/>
          <w:bCs/>
        </w:rPr>
        <w:t xml:space="preserve">                    </w:t>
      </w:r>
      <w:r w:rsidR="00AE626A">
        <w:rPr>
          <w:b w:val="0"/>
          <w:bCs/>
          <w:u w:val="single"/>
        </w:rPr>
        <w:t>February 20</w:t>
      </w:r>
      <w:r>
        <w:rPr>
          <w:b w:val="0"/>
          <w:bCs/>
          <w:u w:val="single"/>
        </w:rPr>
        <w:t xml:space="preserve">05 to </w:t>
      </w:r>
      <w:r w:rsidR="008951F0">
        <w:rPr>
          <w:b w:val="0"/>
          <w:bCs/>
          <w:u w:val="single"/>
        </w:rPr>
        <w:t>Dec</w:t>
      </w:r>
      <w:r w:rsidR="00AE626A">
        <w:rPr>
          <w:b w:val="0"/>
          <w:bCs/>
          <w:u w:val="single"/>
        </w:rPr>
        <w:t>ember</w:t>
      </w:r>
      <w:r w:rsidR="008951F0">
        <w:rPr>
          <w:b w:val="0"/>
          <w:bCs/>
          <w:u w:val="single"/>
        </w:rPr>
        <w:t xml:space="preserve"> </w:t>
      </w:r>
      <w:r w:rsidR="00AE626A">
        <w:rPr>
          <w:b w:val="0"/>
          <w:bCs/>
          <w:u w:val="single"/>
        </w:rPr>
        <w:t>20</w:t>
      </w:r>
      <w:r w:rsidR="008951F0">
        <w:rPr>
          <w:b w:val="0"/>
          <w:bCs/>
          <w:u w:val="single"/>
        </w:rPr>
        <w:t>06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Retail Outlet Manager (Mumbai Territory)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lang w:val="en-GB"/>
        </w:rPr>
      </w:pPr>
    </w:p>
    <w:p w:rsidR="00D07110">
      <w:pPr>
        <w:tabs>
          <w:tab w:val="left" w:pos="2183"/>
          <w:tab w:val="left" w:pos="6120"/>
        </w:tabs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SUPREME INDUSTRIES LTD., MUMBAI</w:t>
      </w:r>
      <w:r w:rsidR="00AE626A">
        <w:rPr>
          <w:rFonts w:ascii="Arial" w:hAnsi="Arial" w:cs="Arial"/>
          <w:b/>
          <w:sz w:val="22"/>
          <w:lang w:val="en-GB"/>
        </w:rPr>
        <w:t xml:space="preserve">                              </w:t>
      </w:r>
      <w:r w:rsidR="00AE626A">
        <w:rPr>
          <w:rFonts w:ascii="Arial" w:hAnsi="Arial" w:cs="Arial"/>
          <w:bCs/>
          <w:sz w:val="22"/>
          <w:u w:val="single"/>
          <w:lang w:val="en-GB"/>
        </w:rPr>
        <w:t>May</w:t>
      </w:r>
      <w:r>
        <w:rPr>
          <w:rFonts w:ascii="Arial" w:hAnsi="Arial" w:cs="Arial"/>
          <w:bCs/>
          <w:sz w:val="22"/>
          <w:u w:val="single"/>
          <w:lang w:val="en-GB"/>
        </w:rPr>
        <w:t xml:space="preserve"> </w:t>
      </w:r>
      <w:r w:rsidR="00AE626A">
        <w:rPr>
          <w:rFonts w:ascii="Arial" w:hAnsi="Arial" w:cs="Arial"/>
          <w:bCs/>
          <w:sz w:val="22"/>
          <w:u w:val="single"/>
          <w:lang w:val="en-GB"/>
        </w:rPr>
        <w:t>20</w:t>
      </w:r>
      <w:r>
        <w:rPr>
          <w:rFonts w:ascii="Arial" w:hAnsi="Arial" w:cs="Arial"/>
          <w:bCs/>
          <w:sz w:val="22"/>
          <w:u w:val="single"/>
          <w:lang w:val="en-GB"/>
        </w:rPr>
        <w:t>00 to Feb</w:t>
      </w:r>
      <w:r w:rsidR="00AE626A">
        <w:rPr>
          <w:rFonts w:ascii="Arial" w:hAnsi="Arial" w:cs="Arial"/>
          <w:bCs/>
          <w:sz w:val="22"/>
          <w:u w:val="single"/>
          <w:lang w:val="en-GB"/>
        </w:rPr>
        <w:t>ruary</w:t>
      </w:r>
      <w:r>
        <w:rPr>
          <w:rFonts w:ascii="Arial" w:hAnsi="Arial" w:cs="Arial"/>
          <w:bCs/>
          <w:sz w:val="22"/>
          <w:u w:val="single"/>
          <w:lang w:val="en-GB"/>
        </w:rPr>
        <w:t xml:space="preserve"> </w:t>
      </w:r>
      <w:r w:rsidR="00AE626A">
        <w:rPr>
          <w:rFonts w:ascii="Arial" w:hAnsi="Arial" w:cs="Arial"/>
          <w:bCs/>
          <w:sz w:val="22"/>
          <w:u w:val="single"/>
          <w:lang w:val="en-GB"/>
        </w:rPr>
        <w:t>20</w:t>
      </w:r>
      <w:r>
        <w:rPr>
          <w:rFonts w:ascii="Arial" w:hAnsi="Arial" w:cs="Arial"/>
          <w:bCs/>
          <w:sz w:val="22"/>
          <w:u w:val="single"/>
          <w:lang w:val="en-GB"/>
        </w:rPr>
        <w:t>05</w:t>
      </w:r>
    </w:p>
    <w:p w:rsidR="00D07110" w:rsidRPr="00DE31D5">
      <w:p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pt-PT"/>
        </w:rPr>
      </w:pPr>
      <w:r w:rsidRPr="00DE31D5">
        <w:rPr>
          <w:rFonts w:ascii="Arial" w:hAnsi="Arial" w:cs="Arial"/>
          <w:bCs/>
          <w:sz w:val="22"/>
          <w:lang w:val="pt-PT"/>
        </w:rPr>
        <w:t xml:space="preserve">Sr. </w:t>
      </w:r>
      <w:r w:rsidRPr="00DE31D5">
        <w:rPr>
          <w:rFonts w:ascii="Arial" w:hAnsi="Arial" w:cs="Arial"/>
          <w:bCs/>
          <w:sz w:val="22"/>
          <w:lang w:val="pt-PT"/>
        </w:rPr>
        <w:t>Sales Executive (Mumbai Region.)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u w:val="single"/>
          <w:lang w:val="en-GB"/>
        </w:rPr>
      </w:pPr>
      <w:r>
        <w:rPr>
          <w:rFonts w:ascii="Arial" w:hAnsi="Arial" w:cs="Arial"/>
          <w:bCs/>
          <w:sz w:val="22"/>
          <w:u w:val="single"/>
          <w:lang w:val="en-GB"/>
        </w:rPr>
        <w:t xml:space="preserve">                                           </w:t>
      </w:r>
      <w:r w:rsidR="00452218">
        <w:rPr>
          <w:rFonts w:ascii="Arial" w:hAnsi="Arial" w:cs="Arial"/>
          <w:bCs/>
          <w:sz w:val="22"/>
          <w:u w:val="single"/>
          <w:lang w:val="en-GB"/>
        </w:rPr>
        <w:t xml:space="preserve">                                                                                                </w:t>
      </w:r>
    </w:p>
    <w:p w:rsidR="00325126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u w:val="single"/>
          <w:lang w:val="en-GB"/>
        </w:rPr>
      </w:pPr>
    </w:p>
    <w:p w:rsidR="00325126" w:rsidRPr="00325126" w:rsidP="00325126">
      <w:pPr>
        <w:tabs>
          <w:tab w:val="left" w:pos="2183"/>
          <w:tab w:val="left" w:pos="6860"/>
        </w:tabs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D0348">
        <w:rPr>
          <w:rFonts w:ascii="Arial" w:hAnsi="Arial" w:cs="Arial"/>
          <w:b/>
          <w:sz w:val="22"/>
          <w:u w:val="single"/>
          <w:lang w:val="en-GB"/>
        </w:rPr>
        <w:t xml:space="preserve">KEY PERFORMANCE AREAS ---- </w:t>
      </w:r>
      <w:r w:rsidR="008C506A">
        <w:rPr>
          <w:rFonts w:ascii="Arial" w:hAnsi="Arial" w:cs="Arial"/>
          <w:b/>
          <w:sz w:val="22"/>
          <w:u w:val="single"/>
          <w:lang w:val="en-GB"/>
        </w:rPr>
        <w:t>(</w:t>
      </w:r>
      <w:r w:rsidRPr="00325126">
        <w:rPr>
          <w:b/>
          <w:sz w:val="24"/>
          <w:szCs w:val="24"/>
          <w:u w:val="single"/>
        </w:rPr>
        <w:t>FUTURE RETAIL LIMITED</w:t>
      </w:r>
      <w:r w:rsidR="008C506A">
        <w:rPr>
          <w:b/>
          <w:sz w:val="24"/>
          <w:szCs w:val="24"/>
          <w:u w:val="single"/>
        </w:rPr>
        <w:t>)</w:t>
      </w:r>
    </w:p>
    <w:p w:rsidR="005A2CE5" w:rsidRPr="005A2CE5" w:rsidP="002934C3">
      <w:pPr>
        <w:widowControl w:val="0"/>
        <w:numPr>
          <w:ilvl w:val="0"/>
          <w:numId w:val="11"/>
        </w:numPr>
        <w:tabs>
          <w:tab w:val="left" w:pos="283"/>
          <w:tab w:val="clear" w:pos="720"/>
        </w:tabs>
        <w:spacing w:before="100" w:after="100" w:line="240" w:lineRule="exact"/>
        <w:ind w:left="360"/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5A2CE5">
        <w:rPr>
          <w:rFonts w:ascii="Arial" w:hAnsi="Arial"/>
          <w:sz w:val="22"/>
        </w:rPr>
        <w:t xml:space="preserve">Responsible for Business Development, implementation of company’s strategies, manpower management, coaching and handling of store operation in the assigned stores in Mumbai. </w:t>
      </w:r>
    </w:p>
    <w:p w:rsidR="002934C3" w:rsidRPr="005A2CE5" w:rsidP="002934C3">
      <w:pPr>
        <w:widowControl w:val="0"/>
        <w:numPr>
          <w:ilvl w:val="0"/>
          <w:numId w:val="11"/>
        </w:numPr>
        <w:tabs>
          <w:tab w:val="left" w:pos="283"/>
          <w:tab w:val="clear" w:pos="720"/>
        </w:tabs>
        <w:spacing w:before="100" w:after="100" w:line="240" w:lineRule="exact"/>
        <w:ind w:left="360"/>
        <w:jc w:val="both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/>
          <w:sz w:val="22"/>
        </w:rPr>
        <w:t>Sale forecast, performance monitoring, product sales analysis, profitability, timely evaluation of team</w:t>
      </w:r>
      <w:r w:rsidRPr="005A2CE5">
        <w:rPr>
          <w:rFonts w:ascii="Arial" w:hAnsi="Arial"/>
          <w:sz w:val="22"/>
        </w:rPr>
        <w:t>.</w:t>
      </w:r>
    </w:p>
    <w:p w:rsidR="002934C3" w:rsidP="002934C3">
      <w:pPr>
        <w:widowControl w:val="0"/>
        <w:numPr>
          <w:ilvl w:val="0"/>
          <w:numId w:val="11"/>
        </w:numPr>
        <w:tabs>
          <w:tab w:val="left" w:pos="283"/>
          <w:tab w:val="clear" w:pos="720"/>
        </w:tabs>
        <w:spacing w:before="100" w:after="100" w:line="240" w:lineRule="exact"/>
        <w:ind w:left="360"/>
        <w:jc w:val="both"/>
        <w:rPr>
          <w:rFonts w:ascii="Arial" w:hAnsi="Arial" w:cs="Arial"/>
          <w:sz w:val="22"/>
          <w:lang w:val="en-GB"/>
        </w:rPr>
      </w:pPr>
      <w:r w:rsidRPr="008E44CF">
        <w:rPr>
          <w:rFonts w:ascii="Arial" w:hAnsi="Arial"/>
          <w:sz w:val="22"/>
        </w:rPr>
        <w:t>Planning with &amp; implementation of sales and marketing policies</w:t>
      </w:r>
      <w:r>
        <w:rPr>
          <w:rFonts w:ascii="Arial" w:hAnsi="Arial"/>
          <w:sz w:val="22"/>
        </w:rPr>
        <w:t>.</w:t>
      </w:r>
    </w:p>
    <w:p w:rsidR="00D24179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u w:val="single"/>
          <w:lang w:val="en-GB"/>
        </w:rPr>
      </w:pPr>
    </w:p>
    <w:p w:rsidR="00D24179" w:rsidP="00D24179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u w:val="single"/>
          <w:lang w:val="en-GB"/>
        </w:rPr>
      </w:pPr>
      <w:r w:rsidRPr="009D0348">
        <w:rPr>
          <w:rFonts w:ascii="Arial" w:hAnsi="Arial" w:cs="Arial"/>
          <w:b/>
          <w:sz w:val="22"/>
          <w:u w:val="single"/>
          <w:lang w:val="en-GB"/>
        </w:rPr>
        <w:t xml:space="preserve">KEY PERFORMANCE AREAS ---- </w:t>
      </w:r>
      <w:r w:rsidRPr="006D39C6">
        <w:rPr>
          <w:rFonts w:ascii="Arial" w:hAnsi="Arial" w:cs="Arial"/>
          <w:b/>
          <w:sz w:val="22"/>
          <w:u w:val="single"/>
          <w:lang w:val="en-GB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>GULF OIL LUBRICANTS INDIA LTD</w:t>
      </w:r>
      <w:r w:rsidRPr="00D24179">
        <w:rPr>
          <w:rFonts w:ascii="Arial" w:hAnsi="Arial" w:cs="Arial"/>
          <w:b/>
          <w:sz w:val="22"/>
          <w:szCs w:val="22"/>
          <w:u w:val="single"/>
        </w:rPr>
        <w:t>.</w:t>
      </w:r>
      <w:r w:rsidRPr="00D24179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</w:p>
    <w:p w:rsidR="00D24179" w:rsidP="00D24179">
      <w:pPr>
        <w:tabs>
          <w:tab w:val="left" w:pos="2183"/>
          <w:tab w:val="left" w:pos="6860"/>
        </w:tabs>
        <w:ind w:left="720"/>
        <w:rPr>
          <w:rFonts w:ascii="Arial" w:hAnsi="Arial" w:cs="Arial"/>
          <w:bCs/>
          <w:sz w:val="22"/>
          <w:u w:val="single"/>
          <w:lang w:val="en-GB"/>
        </w:rPr>
      </w:pPr>
    </w:p>
    <w:p w:rsidR="005A2CE5" w:rsidRPr="00320535" w:rsidP="005A2CE5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320535">
        <w:rPr>
          <w:rFonts w:ascii="Arial" w:hAnsi="Arial"/>
          <w:sz w:val="22"/>
        </w:rPr>
        <w:t>Responsible for Business Development</w:t>
      </w:r>
      <w:r>
        <w:rPr>
          <w:rFonts w:ascii="Arial" w:hAnsi="Arial"/>
          <w:sz w:val="22"/>
        </w:rPr>
        <w:t>, implementation of company’s strategies, manpower management, man power coaching and channel management in the state of Odisha.</w:t>
      </w:r>
    </w:p>
    <w:p w:rsidR="00D24179" w:rsidRPr="00D24179" w:rsidP="00D24179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/>
          <w:sz w:val="22"/>
        </w:rPr>
        <w:t>Sale forecast, performance monitoring, network analysis, profitability, timely evaluation of sales team.</w:t>
      </w:r>
    </w:p>
    <w:p w:rsidR="002241DF" w:rsidRPr="002934C3" w:rsidP="00290073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2934C3">
        <w:rPr>
          <w:rFonts w:ascii="Arial" w:hAnsi="Arial"/>
          <w:sz w:val="22"/>
        </w:rPr>
        <w:t xml:space="preserve">Planning </w:t>
      </w:r>
      <w:r w:rsidRPr="002934C3">
        <w:rPr>
          <w:rFonts w:ascii="Arial" w:hAnsi="Arial"/>
          <w:sz w:val="22"/>
        </w:rPr>
        <w:t>with</w:t>
      </w:r>
      <w:r w:rsidRPr="002934C3">
        <w:rPr>
          <w:rFonts w:ascii="Arial" w:hAnsi="Arial"/>
          <w:sz w:val="22"/>
        </w:rPr>
        <w:t xml:space="preserve"> </w:t>
      </w:r>
      <w:r w:rsidRPr="002934C3">
        <w:rPr>
          <w:rFonts w:ascii="Arial" w:hAnsi="Arial"/>
          <w:sz w:val="22"/>
        </w:rPr>
        <w:t>&amp;</w:t>
      </w:r>
      <w:r w:rsidRPr="002934C3">
        <w:rPr>
          <w:rFonts w:ascii="Arial" w:hAnsi="Arial"/>
          <w:sz w:val="22"/>
        </w:rPr>
        <w:t xml:space="preserve"> implementation of sales </w:t>
      </w:r>
      <w:r w:rsidRPr="002934C3">
        <w:rPr>
          <w:rFonts w:ascii="Arial" w:hAnsi="Arial"/>
          <w:sz w:val="22"/>
        </w:rPr>
        <w:t>and marketing policies with the team and ensure to achieve the targeted volume in the entire state with the optimum utilization of promotional budget.</w:t>
      </w:r>
    </w:p>
    <w:p w:rsidR="002241DF" w:rsidP="002241DF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Achievement of sales volume, turnover, cost management by the line of business and targets against market potential in the trading area.</w:t>
      </w:r>
    </w:p>
    <w:p w:rsidR="002241DF" w:rsidP="002241DF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sz w:val="22"/>
          <w:lang w:val="en-GB"/>
        </w:rPr>
      </w:pPr>
      <w:r w:rsidRPr="005363E2">
        <w:rPr>
          <w:rFonts w:ascii="Arial" w:hAnsi="Arial" w:cs="Arial"/>
          <w:sz w:val="22"/>
          <w:lang w:val="en-GB"/>
        </w:rPr>
        <w:t xml:space="preserve">Monitoring of </w:t>
      </w:r>
      <w:r>
        <w:rPr>
          <w:rFonts w:ascii="Arial" w:hAnsi="Arial" w:cs="Arial"/>
          <w:sz w:val="22"/>
          <w:lang w:val="en-GB"/>
        </w:rPr>
        <w:t>depot inventories, outstanding, support utilization through regular audits.</w:t>
      </w:r>
    </w:p>
    <w:p w:rsidR="002241DF" w:rsidP="002241DF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Personal supervision of team and their performance to increase efficiency. </w:t>
      </w:r>
    </w:p>
    <w:p w:rsidR="002241DF" w:rsidP="002241DF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control of stocks, reduction of slow moving and non-moving inventories and minimization of product loss in handling/storage.</w:t>
      </w:r>
    </w:p>
    <w:p w:rsidR="002241DF" w:rsidP="002241DF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rPr>
          <w:rFonts w:ascii="Arial" w:hAnsi="Arial"/>
        </w:rPr>
      </w:pPr>
      <w:r>
        <w:rPr>
          <w:rFonts w:ascii="Arial" w:hAnsi="Arial"/>
          <w:sz w:val="22"/>
        </w:rPr>
        <w:t>Appointing and short listing of new franchisee and distribution set ups in the state if applicable.</w:t>
      </w:r>
      <w:r>
        <w:rPr>
          <w:rFonts w:ascii="Arial" w:hAnsi="Arial"/>
        </w:rPr>
        <w:t xml:space="preserve"> </w:t>
      </w:r>
      <w:r w:rsidRPr="002241DF">
        <w:rPr>
          <w:rFonts w:ascii="Arial" w:hAnsi="Arial"/>
          <w:sz w:val="22"/>
          <w:szCs w:val="22"/>
        </w:rPr>
        <w:t xml:space="preserve">Replacement of non-performing franchisees is also one of the major challenges in the </w:t>
      </w:r>
      <w:r>
        <w:rPr>
          <w:rFonts w:ascii="Arial" w:hAnsi="Arial"/>
          <w:sz w:val="22"/>
          <w:szCs w:val="22"/>
        </w:rPr>
        <w:t xml:space="preserve">job </w:t>
      </w:r>
      <w:r w:rsidRPr="002241DF">
        <w:rPr>
          <w:rFonts w:ascii="Arial" w:hAnsi="Arial"/>
          <w:sz w:val="22"/>
          <w:szCs w:val="22"/>
        </w:rPr>
        <w:t>profile.</w:t>
      </w:r>
      <w:r>
        <w:rPr>
          <w:rFonts w:ascii="Arial" w:hAnsi="Arial"/>
        </w:rPr>
        <w:t xml:space="preserve"> </w:t>
      </w:r>
    </w:p>
    <w:p w:rsidR="00B06D63" w:rsidP="00C65890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u w:val="single"/>
          <w:lang w:val="en-GB"/>
        </w:rPr>
      </w:pPr>
    </w:p>
    <w:p w:rsidR="00C65890" w:rsidP="00C65890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u w:val="single"/>
          <w:lang w:val="en-GB"/>
        </w:rPr>
      </w:pPr>
      <w:r w:rsidRPr="009D0348">
        <w:rPr>
          <w:rFonts w:ascii="Arial" w:hAnsi="Arial" w:cs="Arial"/>
          <w:b/>
          <w:sz w:val="22"/>
          <w:u w:val="single"/>
          <w:lang w:val="en-GB"/>
        </w:rPr>
        <w:t xml:space="preserve">KEY PERFORMANCE AREAS ---- </w:t>
      </w:r>
      <w:r w:rsidRPr="006D39C6">
        <w:rPr>
          <w:rFonts w:ascii="Arial" w:hAnsi="Arial" w:cs="Arial"/>
          <w:b/>
          <w:sz w:val="22"/>
          <w:u w:val="single"/>
          <w:lang w:val="en-GB"/>
        </w:rPr>
        <w:t>(</w:t>
      </w:r>
      <w:r w:rsidRPr="006D39C6">
        <w:rPr>
          <w:rFonts w:ascii="Arial" w:hAnsi="Arial" w:cs="Arial"/>
          <w:b/>
          <w:sz w:val="22"/>
          <w:szCs w:val="22"/>
          <w:u w:val="single"/>
        </w:rPr>
        <w:t>SHELL INDIA MARKETS PVT. LTD.</w:t>
      </w:r>
      <w:r w:rsidRPr="006D39C6">
        <w:rPr>
          <w:rFonts w:ascii="Arial" w:hAnsi="Arial" w:cs="Arial"/>
          <w:b/>
          <w:sz w:val="22"/>
          <w:u w:val="single"/>
          <w:lang w:val="en-GB"/>
        </w:rPr>
        <w:t>)</w:t>
      </w:r>
    </w:p>
    <w:p w:rsidR="00C65890" w:rsidRPr="00320535" w:rsidP="00C6589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320535">
        <w:rPr>
          <w:rFonts w:ascii="Arial" w:hAnsi="Arial"/>
          <w:sz w:val="22"/>
        </w:rPr>
        <w:t>Responsible for Business Development</w:t>
      </w:r>
      <w:r w:rsidR="00320535">
        <w:rPr>
          <w:rFonts w:ascii="Arial" w:hAnsi="Arial"/>
          <w:sz w:val="22"/>
        </w:rPr>
        <w:t>, implementation of company’s strategies, man power management, man power coaching and channel management in 12 western districts of UP.</w:t>
      </w:r>
    </w:p>
    <w:p w:rsidR="00320535" w:rsidRPr="00320535" w:rsidP="00C6589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/>
          <w:sz w:val="22"/>
        </w:rPr>
        <w:t xml:space="preserve">Beat or route wise sale forecast, performance monitoring, market </w:t>
      </w:r>
      <w:r w:rsidR="003E483C">
        <w:rPr>
          <w:rFonts w:ascii="Arial" w:hAnsi="Arial"/>
          <w:sz w:val="22"/>
        </w:rPr>
        <w:t>expansion through</w:t>
      </w:r>
      <w:r>
        <w:rPr>
          <w:rFonts w:ascii="Arial" w:hAnsi="Arial"/>
          <w:sz w:val="22"/>
        </w:rPr>
        <w:t xml:space="preserve"> storming and monitoring of brand building activities.</w:t>
      </w:r>
    </w:p>
    <w:p w:rsidR="00320535" w:rsidRPr="005363E2" w:rsidP="00C6589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/>
          <w:sz w:val="22"/>
        </w:rPr>
        <w:t xml:space="preserve">Review of business plan with distributors &amp; </w:t>
      </w:r>
      <w:r w:rsidR="000F450F">
        <w:rPr>
          <w:rFonts w:ascii="Arial" w:hAnsi="Arial"/>
          <w:sz w:val="22"/>
        </w:rPr>
        <w:t>DSRs</w:t>
      </w:r>
      <w:r>
        <w:rPr>
          <w:rFonts w:ascii="Arial" w:hAnsi="Arial"/>
          <w:sz w:val="22"/>
        </w:rPr>
        <w:t>, tie-up plans, marketing &amp; brand building activities with F</w:t>
      </w:r>
      <w:r w:rsidR="005363E2">
        <w:rPr>
          <w:rFonts w:ascii="Arial" w:hAnsi="Arial"/>
          <w:sz w:val="22"/>
        </w:rPr>
        <w:t>ield Marketing Representative</w:t>
      </w:r>
      <w:r w:rsidR="000F450F">
        <w:rPr>
          <w:rFonts w:ascii="Arial" w:hAnsi="Arial"/>
          <w:sz w:val="22"/>
        </w:rPr>
        <w:t xml:space="preserve"> &amp; their</w:t>
      </w:r>
      <w:r>
        <w:rPr>
          <w:rFonts w:ascii="Arial" w:hAnsi="Arial"/>
          <w:sz w:val="22"/>
        </w:rPr>
        <w:t xml:space="preserve"> team</w:t>
      </w:r>
      <w:r w:rsidR="005363E2">
        <w:rPr>
          <w:rFonts w:ascii="Arial" w:hAnsi="Arial"/>
          <w:sz w:val="22"/>
        </w:rPr>
        <w:t>.</w:t>
      </w:r>
    </w:p>
    <w:p w:rsidR="005363E2" w:rsidRPr="005363E2" w:rsidP="00C6589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  <w:r>
        <w:rPr>
          <w:rFonts w:ascii="Arial" w:hAnsi="Arial" w:cs="Arial"/>
          <w:sz w:val="22"/>
          <w:lang w:val="en-GB"/>
        </w:rPr>
        <w:t>Training and coaching of the entire team and timely monitoring to enhance competence level to increase efficiency.</w:t>
      </w:r>
    </w:p>
    <w:p w:rsidR="005363E2" w:rsidP="005363E2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Achievement of sales volume, turnover, cost management by the line of business and targets against market potential in the trading area.</w:t>
      </w:r>
    </w:p>
    <w:p w:rsidR="005363E2" w:rsidP="00C6589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sz w:val="22"/>
          <w:lang w:val="en-GB"/>
        </w:rPr>
      </w:pPr>
      <w:r w:rsidRPr="005363E2">
        <w:rPr>
          <w:rFonts w:ascii="Arial" w:hAnsi="Arial" w:cs="Arial"/>
          <w:sz w:val="22"/>
          <w:lang w:val="en-GB"/>
        </w:rPr>
        <w:t xml:space="preserve">Monitoring of </w:t>
      </w:r>
      <w:r>
        <w:rPr>
          <w:rFonts w:ascii="Arial" w:hAnsi="Arial" w:cs="Arial"/>
          <w:sz w:val="22"/>
          <w:lang w:val="en-GB"/>
        </w:rPr>
        <w:t>inventories, outstanding, support utilization through regular audits.</w:t>
      </w:r>
    </w:p>
    <w:p w:rsidR="005363E2" w:rsidRPr="005363E2" w:rsidP="00C6589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Planning of sales, direction to marketing team to make the plan easily achievable through CRM or local level activities, 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lang w:val="en-GB"/>
        </w:rPr>
      </w:pPr>
    </w:p>
    <w:p w:rsidR="00D07110" w:rsidP="008951F0">
      <w:pPr>
        <w:tabs>
          <w:tab w:val="left" w:pos="2183"/>
          <w:tab w:val="left" w:pos="6860"/>
        </w:tabs>
        <w:ind w:left="360"/>
        <w:rPr>
          <w:rFonts w:ascii="Arial" w:hAnsi="Arial" w:cs="Arial"/>
          <w:b/>
          <w:sz w:val="22"/>
          <w:lang w:val="en-GB"/>
        </w:rPr>
      </w:pPr>
    </w:p>
    <w:p w:rsidR="008951F0" w:rsidRPr="009D0348" w:rsidP="009D0348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u w:val="single"/>
          <w:lang w:val="en-GB"/>
        </w:rPr>
      </w:pPr>
      <w:r w:rsidRPr="009D0348">
        <w:rPr>
          <w:rFonts w:ascii="Arial" w:hAnsi="Arial" w:cs="Arial"/>
          <w:b/>
          <w:sz w:val="22"/>
          <w:u w:val="single"/>
          <w:lang w:val="en-GB"/>
        </w:rPr>
        <w:t>KEY PERFORMANCE</w:t>
      </w:r>
      <w:r w:rsidRPr="009D0348" w:rsidR="002F3AA8">
        <w:rPr>
          <w:rFonts w:ascii="Arial" w:hAnsi="Arial" w:cs="Arial"/>
          <w:b/>
          <w:sz w:val="22"/>
          <w:u w:val="single"/>
          <w:lang w:val="en-GB"/>
        </w:rPr>
        <w:t xml:space="preserve"> AREAS ---- (TOTAL OIL</w:t>
      </w:r>
      <w:r w:rsidRPr="009D0348" w:rsidR="007A6981">
        <w:rPr>
          <w:rFonts w:ascii="Arial" w:hAnsi="Arial" w:cs="Arial"/>
          <w:b/>
          <w:sz w:val="22"/>
          <w:u w:val="single"/>
          <w:lang w:val="en-GB"/>
        </w:rPr>
        <w:t xml:space="preserve"> INDIA</w:t>
      </w:r>
      <w:r w:rsidRPr="009D0348">
        <w:rPr>
          <w:rFonts w:ascii="Arial" w:hAnsi="Arial" w:cs="Arial"/>
          <w:b/>
          <w:sz w:val="22"/>
          <w:u w:val="single"/>
          <w:lang w:val="en-GB"/>
        </w:rPr>
        <w:t xml:space="preserve"> LTD.)</w:t>
      </w:r>
    </w:p>
    <w:p w:rsidR="007A6981" w:rsidP="007A6981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Business Development at the assigned territory level</w:t>
      </w:r>
      <w:r w:rsidR="00D07110">
        <w:rPr>
          <w:rFonts w:ascii="Arial" w:hAnsi="Arial"/>
          <w:sz w:val="22"/>
        </w:rPr>
        <w:t xml:space="preserve"> (10 coastal districts of Orissa</w:t>
      </w:r>
      <w:r w:rsidR="00B466BF">
        <w:rPr>
          <w:rFonts w:ascii="Arial" w:hAnsi="Arial"/>
          <w:sz w:val="22"/>
        </w:rPr>
        <w:t xml:space="preserve"> and earlier 10 districts of Gwalior sales area)</w:t>
      </w:r>
      <w:r>
        <w:rPr>
          <w:rFonts w:ascii="Arial" w:hAnsi="Arial"/>
          <w:sz w:val="22"/>
        </w:rPr>
        <w:t>.</w:t>
      </w:r>
    </w:p>
    <w:p w:rsidR="008951F0" w:rsidP="008951F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Sales forecasting for the territory and performance monitoring through regular market developments &amp; expansions. </w:t>
      </w:r>
    </w:p>
    <w:p w:rsidR="008951F0" w:rsidP="008951F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Conducting regula</w:t>
      </w:r>
      <w:r w:rsidR="00762CFD">
        <w:rPr>
          <w:rFonts w:ascii="Arial" w:hAnsi="Arial" w:cs="Arial"/>
          <w:bCs/>
          <w:sz w:val="22"/>
          <w:lang w:val="en-GB"/>
        </w:rPr>
        <w:t>r territory level meetings with</w:t>
      </w:r>
      <w:r w:rsidR="00B466BF">
        <w:rPr>
          <w:rFonts w:ascii="Arial" w:hAnsi="Arial" w:cs="Arial"/>
          <w:bCs/>
          <w:sz w:val="22"/>
          <w:lang w:val="en-GB"/>
        </w:rPr>
        <w:t xml:space="preserve"> </w:t>
      </w:r>
      <w:r>
        <w:rPr>
          <w:rFonts w:ascii="Arial" w:hAnsi="Arial" w:cs="Arial"/>
          <w:bCs/>
          <w:sz w:val="22"/>
          <w:lang w:val="en-GB"/>
        </w:rPr>
        <w:t>Area Officers for reviews &amp; corrective action.</w:t>
      </w:r>
    </w:p>
    <w:p w:rsidR="007A6981" w:rsidP="007A6981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Achievement of sale</w:t>
      </w:r>
      <w:r w:rsidR="00B466BF">
        <w:rPr>
          <w:rFonts w:ascii="Arial" w:hAnsi="Arial"/>
          <w:sz w:val="22"/>
        </w:rPr>
        <w:t xml:space="preserve">s volume, turnover, </w:t>
      </w:r>
      <w:r>
        <w:rPr>
          <w:rFonts w:ascii="Arial" w:hAnsi="Arial"/>
          <w:sz w:val="22"/>
        </w:rPr>
        <w:t xml:space="preserve">cost management by the line of business and targets </w:t>
      </w:r>
      <w:r w:rsidR="005363E2">
        <w:rPr>
          <w:rFonts w:ascii="Arial" w:hAnsi="Arial"/>
          <w:sz w:val="22"/>
        </w:rPr>
        <w:t xml:space="preserve">targets against market potential </w:t>
      </w:r>
      <w:r>
        <w:rPr>
          <w:rFonts w:ascii="Arial" w:hAnsi="Arial"/>
          <w:sz w:val="22"/>
        </w:rPr>
        <w:t>in the trading area.</w:t>
      </w:r>
    </w:p>
    <w:p w:rsidR="008951F0" w:rsidP="008951F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Personal supervision of team and their performance to increase efficiency. </w:t>
      </w:r>
    </w:p>
    <w:p w:rsidR="00D07110" w:rsidP="008951F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Organising camps and meets to increase market awareness and penetration.</w:t>
      </w:r>
    </w:p>
    <w:p w:rsidR="00D07110" w:rsidP="008951F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Planning a</w:t>
      </w:r>
      <w:r w:rsidR="00B466BF">
        <w:rPr>
          <w:rFonts w:ascii="Arial" w:hAnsi="Arial" w:cs="Arial"/>
          <w:bCs/>
          <w:sz w:val="22"/>
          <w:lang w:val="en-GB"/>
        </w:rPr>
        <w:t>nd forecasting of sales,</w:t>
      </w:r>
      <w:r>
        <w:rPr>
          <w:rFonts w:ascii="Arial" w:hAnsi="Arial" w:cs="Arial"/>
          <w:bCs/>
          <w:sz w:val="22"/>
          <w:lang w:val="en-GB"/>
        </w:rPr>
        <w:t xml:space="preserve"> monitoring inventories</w:t>
      </w:r>
      <w:r w:rsidR="00B466BF">
        <w:rPr>
          <w:rFonts w:ascii="Arial" w:hAnsi="Arial" w:cs="Arial"/>
          <w:bCs/>
          <w:sz w:val="22"/>
          <w:lang w:val="en-GB"/>
        </w:rPr>
        <w:t xml:space="preserve"> and also </w:t>
      </w:r>
      <w:r w:rsidR="00E04A52">
        <w:rPr>
          <w:rFonts w:ascii="Arial" w:hAnsi="Arial" w:cs="Arial"/>
          <w:bCs/>
          <w:sz w:val="22"/>
          <w:lang w:val="en-GB"/>
        </w:rPr>
        <w:t>market outstanding</w:t>
      </w:r>
      <w:r w:rsidR="00B466BF">
        <w:rPr>
          <w:rFonts w:ascii="Arial" w:hAnsi="Arial" w:cs="Arial"/>
          <w:bCs/>
          <w:sz w:val="22"/>
          <w:lang w:val="en-GB"/>
        </w:rPr>
        <w:t xml:space="preserve">  </w:t>
      </w:r>
      <w:r>
        <w:rPr>
          <w:rFonts w:ascii="Arial" w:hAnsi="Arial" w:cs="Arial"/>
          <w:bCs/>
          <w:sz w:val="22"/>
          <w:lang w:val="en-GB"/>
        </w:rPr>
        <w:t xml:space="preserve"> at distributor level.</w:t>
      </w:r>
    </w:p>
    <w:p w:rsidR="00D07110" w:rsidP="008951F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Fixing sales and growth strategy with e</w:t>
      </w:r>
      <w:r w:rsidR="00E04A52">
        <w:rPr>
          <w:rFonts w:ascii="Arial" w:hAnsi="Arial" w:cs="Arial"/>
          <w:bCs/>
          <w:sz w:val="22"/>
          <w:lang w:val="en-GB"/>
        </w:rPr>
        <w:t>ach team member in every month</w:t>
      </w:r>
      <w:r>
        <w:rPr>
          <w:rFonts w:ascii="Arial" w:hAnsi="Arial" w:cs="Arial"/>
          <w:bCs/>
          <w:sz w:val="22"/>
          <w:lang w:val="en-GB"/>
        </w:rPr>
        <w:t xml:space="preserve"> and review it </w:t>
      </w:r>
      <w:r w:rsidR="00E04A52">
        <w:rPr>
          <w:rFonts w:ascii="Arial" w:hAnsi="Arial" w:cs="Arial"/>
          <w:bCs/>
          <w:sz w:val="22"/>
          <w:lang w:val="en-GB"/>
        </w:rPr>
        <w:t>in the beginning of next month</w:t>
      </w:r>
      <w:r>
        <w:rPr>
          <w:rFonts w:ascii="Arial" w:hAnsi="Arial" w:cs="Arial"/>
          <w:bCs/>
          <w:sz w:val="22"/>
          <w:lang w:val="en-GB"/>
        </w:rPr>
        <w:t>.</w:t>
      </w:r>
    </w:p>
    <w:p w:rsidR="00D07110">
      <w:pPr>
        <w:tabs>
          <w:tab w:val="left" w:pos="2183"/>
          <w:tab w:val="left" w:pos="6860"/>
        </w:tabs>
        <w:ind w:left="360"/>
        <w:rPr>
          <w:rFonts w:ascii="Arial" w:hAnsi="Arial" w:cs="Arial"/>
          <w:b/>
          <w:sz w:val="22"/>
          <w:lang w:val="en-GB"/>
        </w:rPr>
      </w:pPr>
    </w:p>
    <w:p w:rsidR="002241DF" w:rsidP="009D0348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u w:val="single"/>
          <w:lang w:val="en-GB"/>
        </w:rPr>
      </w:pPr>
    </w:p>
    <w:p w:rsidR="002241DF" w:rsidP="009D0348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u w:val="single"/>
          <w:lang w:val="en-GB"/>
        </w:rPr>
      </w:pPr>
    </w:p>
    <w:p w:rsidR="00D07110" w:rsidRPr="009D0348" w:rsidP="009D0348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u w:val="single"/>
          <w:lang w:val="en-GB"/>
        </w:rPr>
      </w:pPr>
      <w:r w:rsidRPr="009D0348">
        <w:rPr>
          <w:rFonts w:ascii="Arial" w:hAnsi="Arial" w:cs="Arial"/>
          <w:b/>
          <w:sz w:val="22"/>
          <w:u w:val="single"/>
          <w:lang w:val="en-GB"/>
        </w:rPr>
        <w:t>KEY PERFORMANCE AREAS ---- (RELIANCE INDUSTRIES LTD.)</w:t>
      </w:r>
    </w:p>
    <w:p w:rsidR="009D0348">
      <w:pPr>
        <w:tabs>
          <w:tab w:val="left" w:pos="2183"/>
          <w:tab w:val="left" w:pos="6860"/>
        </w:tabs>
        <w:ind w:left="360"/>
        <w:rPr>
          <w:rFonts w:ascii="Arial" w:hAnsi="Arial" w:cs="Arial"/>
          <w:b/>
          <w:sz w:val="22"/>
          <w:lang w:val="en-GB"/>
        </w:rPr>
      </w:pPr>
    </w:p>
    <w:p w:rsidR="00D0711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Sales forecasting for the territory and performance monitoring through regular audits.</w:t>
      </w:r>
    </w:p>
    <w:p w:rsidR="009D0348" w:rsidP="009D0348">
      <w:pPr>
        <w:tabs>
          <w:tab w:val="left" w:pos="2183"/>
          <w:tab w:val="left" w:pos="6860"/>
        </w:tabs>
        <w:ind w:left="720"/>
        <w:jc w:val="both"/>
        <w:rPr>
          <w:rFonts w:ascii="Arial" w:hAnsi="Arial" w:cs="Arial"/>
          <w:bCs/>
          <w:sz w:val="22"/>
          <w:lang w:val="en-GB"/>
        </w:rPr>
      </w:pPr>
    </w:p>
    <w:p w:rsidR="00D0711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Training of company and dealer staff on new processes and operation modules generated by the company.</w:t>
      </w:r>
    </w:p>
    <w:p w:rsidR="009D0348" w:rsidP="009D0348">
      <w:p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</w:p>
    <w:p w:rsidR="00D0711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Conducting regular territory level meetings with Key Managers, Key Accounts Managers for reviews &amp; corrective action.</w:t>
      </w:r>
    </w:p>
    <w:p w:rsidR="009D0348" w:rsidP="009D0348">
      <w:p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</w:p>
    <w:p w:rsidR="00D07110">
      <w:pPr>
        <w:numPr>
          <w:ilvl w:val="0"/>
          <w:numId w:val="11"/>
        </w:numPr>
        <w:tabs>
          <w:tab w:val="left" w:pos="2183"/>
          <w:tab w:val="left" w:pos="6860"/>
        </w:tabs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Organising promotional activities for fuel and merchandise sales and ensuring their successful implementation.</w:t>
      </w:r>
    </w:p>
    <w:p w:rsidR="00D0711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Business Development at the assigned territory level.</w:t>
      </w:r>
    </w:p>
    <w:p w:rsidR="00D0711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Achievement of sales volume, turnover, profits, cost management by the line of business and targets on market share in the trading area.</w:t>
      </w:r>
    </w:p>
    <w:p w:rsidR="00D0711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established norms for customer satisfaction and employee satisfaction, retention of identified customers and enhancement of customer life-time value</w:t>
      </w:r>
    </w:p>
    <w:p w:rsidR="00D0711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Customer acquisition of Fleet Services, improving productivity of assets and timely augmentation.</w:t>
      </w:r>
    </w:p>
    <w:p w:rsidR="00D0711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Strengthening brand salience and brand equity through above-mentioned measures.</w:t>
      </w:r>
    </w:p>
    <w:p w:rsidR="00D0711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Responsible for control of stocks, reduction of dead inventories and minimization of product loss in handling/storage.</w:t>
      </w:r>
    </w:p>
    <w:p w:rsidR="00D07110">
      <w:pPr>
        <w:widowControl w:val="0"/>
        <w:numPr>
          <w:ilvl w:val="0"/>
          <w:numId w:val="11"/>
        </w:numPr>
        <w:tabs>
          <w:tab w:val="left" w:pos="283"/>
        </w:tabs>
        <w:spacing w:before="100" w:after="100" w:line="240" w:lineRule="exact"/>
        <w:rPr>
          <w:rFonts w:ascii="Arial" w:hAnsi="Arial"/>
        </w:rPr>
      </w:pPr>
      <w:r>
        <w:rPr>
          <w:rFonts w:ascii="Arial" w:hAnsi="Arial"/>
          <w:sz w:val="22"/>
        </w:rPr>
        <w:t>Appointing and short listing of new franchisee and dealer outlets in the area</w:t>
      </w:r>
      <w:r w:rsidR="0085159C">
        <w:rPr>
          <w:rFonts w:ascii="Arial" w:hAnsi="Arial"/>
        </w:rPr>
        <w:t>.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lang w:val="en-GB"/>
        </w:rPr>
      </w:pPr>
    </w:p>
    <w:p w:rsidR="00B466BF">
      <w:pPr>
        <w:ind w:left="540"/>
        <w:rPr>
          <w:rFonts w:ascii="Arial" w:hAnsi="Arial" w:cs="Arial"/>
          <w:bCs/>
          <w:sz w:val="22"/>
          <w:lang w:val="en-GB"/>
        </w:rPr>
      </w:pPr>
    </w:p>
    <w:p w:rsidR="00B466BF">
      <w:pPr>
        <w:ind w:left="540"/>
        <w:rPr>
          <w:rFonts w:ascii="Arial" w:hAnsi="Arial" w:cs="Arial"/>
          <w:bCs/>
          <w:sz w:val="22"/>
          <w:lang w:val="en-GB"/>
        </w:rPr>
      </w:pPr>
    </w:p>
    <w:p w:rsidR="00D07110">
      <w:pPr>
        <w:pStyle w:val="Heading5"/>
        <w:jc w:val="left"/>
        <w:rPr>
          <w:sz w:val="22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-111760</wp:posOffset>
                </wp:positionV>
                <wp:extent cx="5410200" cy="0"/>
                <wp:effectExtent l="0" t="0" r="0" b="0"/>
                <wp:wrapNone/>
                <wp:docPr id="7" name="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4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78720" from="-10.95pt,-8.8pt" to="415.05pt,-8.8pt"/>
            </w:pict>
          </mc:Fallback>
        </mc:AlternateContent>
      </w:r>
      <w:r>
        <w:rPr>
          <w:sz w:val="22"/>
        </w:rPr>
        <w:t>PROFESSIONAL ACHIEVEMENTS</w:t>
      </w:r>
    </w:p>
    <w:p w:rsidR="00D07110">
      <w:pPr>
        <w:jc w:val="both"/>
        <w:rPr>
          <w:lang w:val="en-GB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98425</wp:posOffset>
                </wp:positionV>
                <wp:extent cx="5410200" cy="0"/>
                <wp:effectExtent l="0" t="0" r="0" b="0"/>
                <wp:wrapNone/>
                <wp:docPr id="6" name="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5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80768" from="-10.95pt,7.75pt" to="415.05pt,7.75pt"/>
            </w:pict>
          </mc:Fallback>
        </mc:AlternateContent>
      </w:r>
    </w:p>
    <w:p w:rsidR="0085159C" w:rsidP="0085159C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Ranked amongst top 5</w:t>
      </w:r>
      <w:r>
        <w:rPr>
          <w:rFonts w:ascii="Arial" w:hAnsi="Arial" w:cs="Arial"/>
          <w:bCs/>
          <w:sz w:val="22"/>
          <w:lang w:val="en-GB"/>
        </w:rPr>
        <w:t xml:space="preserve"> in all India contests of Kara NPR, Think Skin, Tasty Treat and Clean Mate sales from 2016 to 2019 in several occasions. </w:t>
      </w:r>
    </w:p>
    <w:p w:rsidR="0085159C" w:rsidP="0085159C">
      <w:pPr>
        <w:tabs>
          <w:tab w:val="left" w:pos="397"/>
        </w:tabs>
        <w:ind w:left="360"/>
        <w:rPr>
          <w:rFonts w:ascii="Arial" w:hAnsi="Arial" w:cs="Arial"/>
          <w:bCs/>
          <w:sz w:val="22"/>
          <w:lang w:val="en-GB"/>
        </w:rPr>
      </w:pPr>
    </w:p>
    <w:p w:rsidR="0085159C" w:rsidP="0085159C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YTD growth of 19% had</w:t>
      </w:r>
      <w:r>
        <w:rPr>
          <w:rFonts w:ascii="Arial" w:hAnsi="Arial" w:cs="Arial"/>
          <w:bCs/>
          <w:sz w:val="22"/>
          <w:lang w:val="en-GB"/>
        </w:rPr>
        <w:t xml:space="preserve"> ensured the incentive trip to Australia in the fin</w:t>
      </w:r>
      <w:r>
        <w:rPr>
          <w:rFonts w:ascii="Arial" w:hAnsi="Arial" w:cs="Arial"/>
          <w:bCs/>
          <w:sz w:val="22"/>
          <w:lang w:val="en-GB"/>
        </w:rPr>
        <w:t>ancial year 2014-15 in Gulf Oil as the only State Head from India.</w:t>
      </w:r>
    </w:p>
    <w:p w:rsidR="0085159C" w:rsidP="0085159C">
      <w:pPr>
        <w:tabs>
          <w:tab w:val="left" w:pos="397"/>
          <w:tab w:val="num" w:pos="2880"/>
        </w:tabs>
        <w:rPr>
          <w:rFonts w:ascii="Arial" w:hAnsi="Arial" w:cs="Arial"/>
          <w:bCs/>
          <w:sz w:val="22"/>
          <w:lang w:val="en-GB"/>
        </w:rPr>
      </w:pPr>
    </w:p>
    <w:p w:rsidR="0085159C" w:rsidP="0085159C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Consistent growth over historical since 2009 and grown in Bhubaneswar sales area by 53% till March 2013. I have won three incentive trips (One to Dubai and Two to Thailand) apart from financial gain during this tenure.</w:t>
      </w:r>
    </w:p>
    <w:p w:rsidR="0085159C" w:rsidP="0085159C">
      <w:pPr>
        <w:tabs>
          <w:tab w:val="left" w:pos="397"/>
          <w:tab w:val="num" w:pos="2880"/>
        </w:tabs>
        <w:rPr>
          <w:rFonts w:ascii="Arial" w:hAnsi="Arial" w:cs="Arial"/>
          <w:bCs/>
          <w:sz w:val="22"/>
          <w:lang w:val="en-GB"/>
        </w:rPr>
      </w:pPr>
    </w:p>
    <w:p w:rsidR="0085159C" w:rsidP="0085159C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Record achievement of 55% growth from historical in 2008.( Total Lubricants )</w:t>
      </w:r>
    </w:p>
    <w:p w:rsidR="0085159C" w:rsidP="0085159C">
      <w:pPr>
        <w:pStyle w:val="ColorfulListAccent1"/>
        <w:rPr>
          <w:rFonts w:ascii="Arial" w:hAnsi="Arial" w:cs="Arial"/>
          <w:bCs/>
          <w:sz w:val="22"/>
          <w:lang w:val="en-GB"/>
        </w:rPr>
      </w:pPr>
    </w:p>
    <w:p w:rsidR="0085159C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Rated very</w:t>
      </w:r>
      <w:r w:rsidR="003A68C3">
        <w:rPr>
          <w:rFonts w:ascii="Arial" w:hAnsi="Arial" w:cs="Arial"/>
          <w:bCs/>
          <w:sz w:val="22"/>
          <w:lang w:val="en-GB"/>
        </w:rPr>
        <w:t xml:space="preserve"> </w:t>
      </w:r>
      <w:r>
        <w:rPr>
          <w:rFonts w:ascii="Arial" w:hAnsi="Arial" w:cs="Arial"/>
          <w:bCs/>
          <w:sz w:val="22"/>
          <w:lang w:val="en-GB"/>
        </w:rPr>
        <w:t>good in the year 2006. (Reliance Industries)</w:t>
      </w:r>
    </w:p>
    <w:p w:rsidR="0085159C" w:rsidP="0085159C">
      <w:pPr>
        <w:tabs>
          <w:tab w:val="left" w:pos="397"/>
          <w:tab w:val="num" w:pos="2880"/>
        </w:tabs>
        <w:rPr>
          <w:rFonts w:ascii="Arial" w:hAnsi="Arial" w:cs="Arial"/>
          <w:bCs/>
          <w:sz w:val="22"/>
          <w:lang w:val="en-GB"/>
        </w:rPr>
      </w:pPr>
    </w:p>
    <w:p w:rsidR="0085159C" w:rsidP="0085159C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Maximum no. of OTPs [five] in Raigad district in six months (Nov-March 2006)</w:t>
      </w:r>
      <w:r w:rsidRPr="00426D2E">
        <w:rPr>
          <w:rFonts w:ascii="Arial" w:hAnsi="Arial" w:cs="Arial"/>
          <w:bCs/>
          <w:sz w:val="22"/>
          <w:lang w:val="en-GB"/>
        </w:rPr>
        <w:t xml:space="preserve"> </w:t>
      </w:r>
      <w:r>
        <w:rPr>
          <w:rFonts w:ascii="Arial" w:hAnsi="Arial" w:cs="Arial"/>
          <w:bCs/>
          <w:sz w:val="22"/>
          <w:lang w:val="en-GB"/>
        </w:rPr>
        <w:t>(Reliance Industries)</w:t>
      </w:r>
    </w:p>
    <w:p w:rsidR="0085159C" w:rsidP="0085159C">
      <w:pPr>
        <w:tabs>
          <w:tab w:val="left" w:pos="397"/>
          <w:tab w:val="num" w:pos="2880"/>
        </w:tabs>
        <w:rPr>
          <w:rFonts w:ascii="Arial" w:hAnsi="Arial" w:cs="Arial"/>
          <w:bCs/>
          <w:sz w:val="22"/>
          <w:lang w:val="en-GB"/>
        </w:rPr>
      </w:pPr>
    </w:p>
    <w:p w:rsidR="0085159C" w:rsidP="0085159C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Record appointment of eight dealers within a span of six months (Jun – Nov2006)</w:t>
      </w:r>
      <w:r w:rsidRPr="00426D2E">
        <w:rPr>
          <w:rFonts w:ascii="Arial" w:hAnsi="Arial" w:cs="Arial"/>
          <w:bCs/>
          <w:sz w:val="22"/>
          <w:lang w:val="en-GB"/>
        </w:rPr>
        <w:t xml:space="preserve"> </w:t>
      </w:r>
      <w:r>
        <w:rPr>
          <w:rFonts w:ascii="Arial" w:hAnsi="Arial" w:cs="Arial"/>
          <w:bCs/>
          <w:sz w:val="22"/>
          <w:lang w:val="en-GB"/>
        </w:rPr>
        <w:t>(Reliance Industries)</w:t>
      </w:r>
    </w:p>
    <w:p w:rsidR="0085159C" w:rsidP="0085159C">
      <w:pPr>
        <w:tabs>
          <w:tab w:val="left" w:pos="397"/>
        </w:tabs>
        <w:rPr>
          <w:rFonts w:ascii="Arial" w:hAnsi="Arial" w:cs="Arial"/>
          <w:bCs/>
          <w:sz w:val="22"/>
          <w:lang w:val="en-GB"/>
        </w:rPr>
      </w:pPr>
    </w:p>
    <w:p w:rsidR="0085159C" w:rsidRPr="0085159C" w:rsidP="0085159C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Responsible for achieving overall market shares of Diesel sales by 133% in financial year 2005-2006.</w:t>
      </w:r>
      <w:r w:rsidRPr="00426D2E">
        <w:rPr>
          <w:rFonts w:ascii="Arial" w:hAnsi="Arial" w:cs="Arial"/>
          <w:bCs/>
          <w:sz w:val="22"/>
          <w:lang w:val="en-GB"/>
        </w:rPr>
        <w:t xml:space="preserve"> </w:t>
      </w:r>
      <w:r>
        <w:rPr>
          <w:rFonts w:ascii="Arial" w:hAnsi="Arial" w:cs="Arial"/>
          <w:bCs/>
          <w:sz w:val="22"/>
          <w:lang w:val="en-GB"/>
        </w:rPr>
        <w:t>(Reliance Industries)</w:t>
      </w:r>
    </w:p>
    <w:p w:rsidR="0085159C" w:rsidP="0085159C">
      <w:pPr>
        <w:tabs>
          <w:tab w:val="left" w:pos="397"/>
          <w:tab w:val="num" w:pos="2880"/>
        </w:tabs>
        <w:rPr>
          <w:rFonts w:ascii="Arial" w:hAnsi="Arial" w:cs="Arial"/>
          <w:bCs/>
          <w:sz w:val="22"/>
          <w:lang w:val="en-GB"/>
        </w:rPr>
      </w:pPr>
    </w:p>
    <w:p w:rsidR="00D07110">
      <w:pPr>
        <w:numPr>
          <w:ilvl w:val="3"/>
          <w:numId w:val="1"/>
        </w:numPr>
        <w:tabs>
          <w:tab w:val="num" w:pos="360"/>
          <w:tab w:val="left" w:pos="397"/>
          <w:tab w:val="clear" w:pos="2880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Won first prize as the best performer during 2003-2004. (Supreme Industries.)</w:t>
      </w:r>
    </w:p>
    <w:p w:rsidR="009D0348" w:rsidP="009D0348">
      <w:pPr>
        <w:tabs>
          <w:tab w:val="left" w:pos="397"/>
        </w:tabs>
        <w:ind w:left="360"/>
        <w:rPr>
          <w:rFonts w:ascii="Arial" w:hAnsi="Arial" w:cs="Arial"/>
          <w:bCs/>
          <w:sz w:val="22"/>
          <w:lang w:val="en-GB"/>
        </w:rPr>
      </w:pPr>
    </w:p>
    <w:p w:rsidR="00851491" w:rsidP="00851491">
      <w:pPr>
        <w:tabs>
          <w:tab w:val="left" w:pos="397"/>
        </w:tabs>
        <w:ind w:left="360"/>
        <w:rPr>
          <w:rFonts w:ascii="Arial" w:hAnsi="Arial" w:cs="Arial"/>
          <w:bCs/>
          <w:sz w:val="22"/>
          <w:lang w:val="en-GB"/>
        </w:rPr>
      </w:pPr>
    </w:p>
    <w:p w:rsidR="00D07110">
      <w:pPr>
        <w:tabs>
          <w:tab w:val="left" w:pos="2183"/>
          <w:tab w:val="left" w:pos="6860"/>
        </w:tabs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5410200" cy="0"/>
                <wp:effectExtent l="0" t="0" r="0" b="0"/>
                <wp:wrapNone/>
                <wp:docPr id="5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6" o:spid="_x0000_s1031" style="mso-height-percent:0;mso-height-relative:page;mso-width-percent:0;mso-width-relative:page;mso-wrap-distance-bottom:0;mso-wrap-distance-left:9pt;mso-wrap-distance-right:9pt;mso-wrap-distance-top:0;mso-wrap-style:square;position:absolute;visibility:visible;z-index:251668480" from="-4.95pt,1.75pt" to="421.05pt,1.75pt"/>
            </w:pict>
          </mc:Fallback>
        </mc:AlternateContent>
      </w:r>
    </w:p>
    <w:p w:rsidR="00D07110">
      <w:pPr>
        <w:pStyle w:val="Heading6"/>
        <w:jc w:val="left"/>
        <w:rPr>
          <w:caps/>
          <w:sz w:val="22"/>
        </w:rPr>
      </w:pPr>
      <w:r>
        <w:rPr>
          <w:caps/>
          <w:sz w:val="22"/>
        </w:rPr>
        <w:t>Professional Qualification</w:t>
      </w:r>
    </w:p>
    <w:p w:rsidR="0007070B" w:rsidRPr="00FD7F3A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5410200" cy="0"/>
                <wp:effectExtent l="0" t="0" r="0" b="0"/>
                <wp:wrapNone/>
                <wp:docPr id="4" name="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7" o:spid="_x0000_s1032" style="mso-height-percent:0;mso-height-relative:page;mso-width-percent:0;mso-width-relative:page;mso-wrap-distance-bottom:0;mso-wrap-distance-left:9pt;mso-wrap-distance-right:9pt;mso-wrap-distance-top:0;mso-wrap-style:square;position:absolute;visibility:visible;z-index:251670528" from="-4.95pt,7.75pt" to="421.05pt,7.75pt"/>
            </w:pict>
          </mc:Fallback>
        </mc:AlternateConten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National Institute of Sales, New Delhi </w:t>
      </w:r>
      <w:r>
        <w:rPr>
          <w:rFonts w:ascii="Arial" w:hAnsi="Arial" w:cs="Arial"/>
          <w:bCs/>
          <w:sz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lang w:val="en-GB"/>
        </w:rPr>
        <w:tab/>
        <w:t xml:space="preserve">(1996-1999) 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>Post Graduate Diploma in Sales &amp; Marketing</w:t>
      </w:r>
      <w:r w:rsidR="00697927">
        <w:rPr>
          <w:rFonts w:ascii="Arial" w:hAnsi="Arial" w:cs="Arial"/>
          <w:bCs/>
          <w:sz w:val="22"/>
          <w:lang w:val="en-GB"/>
        </w:rPr>
        <w:t xml:space="preserve"> </w:t>
      </w:r>
      <w:r w:rsidR="00290073">
        <w:rPr>
          <w:rFonts w:ascii="Arial" w:hAnsi="Arial" w:cs="Arial"/>
          <w:bCs/>
          <w:sz w:val="22"/>
          <w:lang w:val="en-GB"/>
        </w:rPr>
        <w:t>(PGDSM)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lang w:val="en-GB"/>
        </w:rPr>
      </w:pPr>
    </w:p>
    <w:p w:rsidR="00D07110">
      <w:pPr>
        <w:tabs>
          <w:tab w:val="left" w:pos="2183"/>
          <w:tab w:val="left" w:pos="6860"/>
        </w:tabs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National Institute of Information Technology, New Delhi </w:t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  <w:t>(1995-1996)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“COMET” </w:t>
      </w:r>
    </w:p>
    <w:p w:rsidR="00D07110">
      <w:pPr>
        <w:tabs>
          <w:tab w:val="left" w:pos="2183"/>
          <w:tab w:val="left" w:pos="6860"/>
        </w:tabs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5410200" cy="0"/>
                <wp:effectExtent l="0" t="0" r="0" b="0"/>
                <wp:wrapNone/>
                <wp:docPr id="3" name="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8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72576" from="-4.95pt,1.75pt" to="421.05pt,1.75pt"/>
            </w:pict>
          </mc:Fallback>
        </mc:AlternateContent>
      </w:r>
    </w:p>
    <w:p w:rsidR="00D07110">
      <w:pPr>
        <w:pStyle w:val="Heading6"/>
        <w:jc w:val="left"/>
        <w:rPr>
          <w:caps/>
          <w:sz w:val="22"/>
        </w:rPr>
      </w:pPr>
      <w:r>
        <w:rPr>
          <w:caps/>
          <w:sz w:val="22"/>
        </w:rPr>
        <w:t>Academic</w:t>
      </w:r>
    </w:p>
    <w:p w:rsidR="00D07110">
      <w:pPr>
        <w:jc w:val="both"/>
        <w:rPr>
          <w:sz w:val="22"/>
          <w:lang w:val="en-GB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5410200" cy="0"/>
                <wp:effectExtent l="0" t="0" r="0" b="0"/>
                <wp:wrapNone/>
                <wp:docPr id="2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1" o:spid="_x0000_s1034" style="mso-height-percent:0;mso-height-relative:page;mso-width-percent:0;mso-width-relative:page;mso-wrap-distance-bottom:0;mso-wrap-distance-left:9pt;mso-wrap-distance-right:9pt;mso-wrap-distance-top:0;mso-wrap-style:square;position:absolute;visibility:visible;z-index:251674624" from="-4.95pt,7.75pt" to="421.05pt,7.75pt"/>
            </w:pict>
          </mc:Fallback>
        </mc:AlternateContent>
      </w:r>
    </w:p>
    <w:p w:rsidR="00D07110">
      <w:pPr>
        <w:numPr>
          <w:ilvl w:val="0"/>
          <w:numId w:val="3"/>
        </w:numPr>
        <w:tabs>
          <w:tab w:val="left" w:pos="397"/>
          <w:tab w:val="left" w:pos="6480"/>
        </w:tabs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Utkal University, Orissa </w:t>
      </w:r>
      <w:r>
        <w:rPr>
          <w:rFonts w:ascii="Arial" w:hAnsi="Arial" w:cs="Arial"/>
          <w:bCs/>
          <w:sz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  <w:t>1995</w:t>
      </w:r>
    </w:p>
    <w:p w:rsidR="00D07110">
      <w:pPr>
        <w:tabs>
          <w:tab w:val="left" w:pos="397"/>
        </w:tabs>
        <w:ind w:left="36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  <w:t>Bachelor of Science with 1</w:t>
      </w:r>
      <w:r>
        <w:rPr>
          <w:rFonts w:ascii="Arial" w:hAnsi="Arial" w:cs="Arial"/>
          <w:bCs/>
          <w:sz w:val="22"/>
          <w:vertAlign w:val="superscript"/>
          <w:lang w:val="en-GB"/>
        </w:rPr>
        <w:t>st</w:t>
      </w:r>
      <w:r>
        <w:rPr>
          <w:rFonts w:ascii="Arial" w:hAnsi="Arial" w:cs="Arial"/>
          <w:bCs/>
          <w:sz w:val="22"/>
          <w:lang w:val="en-GB"/>
        </w:rPr>
        <w:t xml:space="preserve"> class honours</w:t>
      </w:r>
      <w:r w:rsidR="00697927">
        <w:rPr>
          <w:rFonts w:ascii="Arial" w:hAnsi="Arial" w:cs="Arial"/>
          <w:bCs/>
          <w:sz w:val="22"/>
          <w:lang w:val="en-GB"/>
        </w:rPr>
        <w:t xml:space="preserve"> </w:t>
      </w:r>
      <w:r w:rsidR="00B466BF">
        <w:rPr>
          <w:rFonts w:ascii="Arial" w:hAnsi="Arial" w:cs="Arial"/>
          <w:bCs/>
          <w:sz w:val="22"/>
          <w:lang w:val="en-GB"/>
        </w:rPr>
        <w:t>(Graduation)</w:t>
      </w:r>
    </w:p>
    <w:p w:rsidR="00D07110">
      <w:pPr>
        <w:numPr>
          <w:ilvl w:val="0"/>
          <w:numId w:val="3"/>
        </w:numPr>
        <w:tabs>
          <w:tab w:val="left" w:pos="397"/>
          <w:tab w:val="left" w:pos="6480"/>
        </w:tabs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 xml:space="preserve">CHSE Board, Orissa </w:t>
      </w:r>
      <w:r>
        <w:rPr>
          <w:rFonts w:ascii="Arial" w:hAnsi="Arial" w:cs="Arial"/>
          <w:bCs/>
          <w:sz w:val="22"/>
          <w:lang w:val="en-GB"/>
        </w:rPr>
        <w:tab/>
        <w:t xml:space="preserve"> </w:t>
      </w: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  <w:t>1992</w:t>
      </w:r>
    </w:p>
    <w:p w:rsidR="00697927" w:rsidRPr="00697927">
      <w:pPr>
        <w:tabs>
          <w:tab w:val="left" w:pos="397"/>
        </w:tabs>
        <w:ind w:left="360"/>
        <w:rPr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>
        <w:rPr>
          <w:rFonts w:ascii="Arial" w:hAnsi="Arial" w:cs="Arial"/>
          <w:bCs/>
          <w:sz w:val="22"/>
          <w:lang w:val="en-GB"/>
        </w:rPr>
        <w:tab/>
        <w:t>Intermediate Science with 1</w:t>
      </w:r>
      <w:r>
        <w:rPr>
          <w:rFonts w:ascii="Arial" w:hAnsi="Arial" w:cs="Arial"/>
          <w:bCs/>
          <w:sz w:val="22"/>
          <w:vertAlign w:val="superscript"/>
          <w:lang w:val="en-GB"/>
        </w:rPr>
        <w:t>st</w:t>
      </w:r>
      <w:r>
        <w:rPr>
          <w:rFonts w:ascii="Arial" w:hAnsi="Arial" w:cs="Arial"/>
          <w:bCs/>
          <w:sz w:val="22"/>
          <w:lang w:val="en-GB"/>
        </w:rPr>
        <w:t xml:space="preserve"> Class</w:t>
      </w:r>
      <w:r>
        <w:rPr>
          <w:rFonts w:ascii="Arial" w:hAnsi="Arial" w:cs="Arial"/>
          <w:bCs/>
          <w:sz w:val="22"/>
          <w:lang w:val="en-GB"/>
        </w:rPr>
        <w:t xml:space="preserve"> </w:t>
      </w:r>
      <w:r w:rsidR="00B466BF">
        <w:rPr>
          <w:rFonts w:ascii="Arial" w:hAnsi="Arial" w:cs="Arial"/>
          <w:bCs/>
          <w:sz w:val="22"/>
          <w:lang w:val="en-GB"/>
        </w:rPr>
        <w:t>(+</w:t>
      </w:r>
      <w:r>
        <w:rPr>
          <w:rFonts w:ascii="Arial" w:hAnsi="Arial" w:cs="Arial"/>
          <w:bCs/>
          <w:sz w:val="22"/>
          <w:lang w:val="en-GB"/>
        </w:rPr>
        <w:t xml:space="preserve"> 2)</w:t>
      </w:r>
    </w:p>
    <w:p w:rsidR="00D07110">
      <w:pPr>
        <w:tabs>
          <w:tab w:val="left" w:pos="3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22225</wp:posOffset>
                </wp:positionV>
                <wp:extent cx="5410200" cy="0"/>
                <wp:effectExtent l="0" t="0" r="0" b="0"/>
                <wp:wrapNone/>
                <wp:docPr id="1" name="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2" o:spid="_x0000_s1035" style="mso-height-percent:0;mso-height-relative:page;mso-width-percent:0;mso-width-relative:page;mso-wrap-distance-bottom:0;mso-wrap-distance-left:9pt;mso-wrap-distance-right:9pt;mso-wrap-distance-top:0;mso-wrap-style:square;position:absolute;visibility:visible;z-index:251676672" from="-4.95pt,1.75pt" to="421.05pt,1.75pt"/>
            </w:pict>
          </mc:Fallback>
        </mc:AlternateContent>
      </w:r>
    </w:p>
    <w:p w:rsidR="00851491">
      <w:pPr>
        <w:pStyle w:val="Heading8"/>
        <w:jc w:val="left"/>
      </w:pPr>
      <w:r>
        <w:t xml:space="preserve">Date of birth </w:t>
      </w:r>
      <w:r>
        <w:tab/>
        <w:t>01-06-1976</w:t>
      </w:r>
    </w:p>
    <w:p w:rsidR="00F44CF1" w:rsidP="00F44CF1"/>
    <w:p w:rsidR="00F44CF1" w:rsidRPr="00F44CF1" w:rsidP="00F44CF1"/>
    <w:p w:rsidR="00D07110">
      <w:pPr>
        <w:pStyle w:val="Heading8"/>
        <w:jc w:val="left"/>
        <w:rPr>
          <w:lang w:val="en-GB"/>
        </w:rPr>
      </w:pPr>
      <w:r>
        <w:t xml:space="preserve">REFERENCES:   </w:t>
      </w:r>
      <w:r>
        <w:tab/>
      </w:r>
      <w:r>
        <w:rPr>
          <w:lang w:val="en-GB"/>
        </w:rPr>
        <w:t>Can be provided as and when required.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width:1pt;height:1pt;margin-top:0;margin-left:0;position:absolute;z-index:251659264">
            <v:imagedata r:id="rId5"/>
          </v:shape>
        </w:pict>
      </w:r>
    </w:p>
    <w:sectPr>
      <w:endnotePr>
        <w:numFmt w:val="decimal"/>
        <w:numStart w:val="0"/>
      </w:endnotePr>
      <w:pgSz w:w="12240" w:h="15840"/>
      <w:pgMar w:top="108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44607C3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030A9"/>
    <w:multiLevelType w:val="hybridMultilevel"/>
    <w:tmpl w:val="15FA6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D95877"/>
    <w:multiLevelType w:val="hybridMultilevel"/>
    <w:tmpl w:val="0C4C0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5E0D74"/>
    <w:multiLevelType w:val="hybridMultilevel"/>
    <w:tmpl w:val="A04E6D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17894"/>
    <w:multiLevelType w:val="hybridMultilevel"/>
    <w:tmpl w:val="1A4062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788780B"/>
    <w:multiLevelType w:val="hybridMultilevel"/>
    <w:tmpl w:val="0AC81CB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85D18"/>
    <w:multiLevelType w:val="hybridMultilevel"/>
    <w:tmpl w:val="489629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359AD"/>
    <w:multiLevelType w:val="hybridMultilevel"/>
    <w:tmpl w:val="0074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83C51"/>
    <w:multiLevelType w:val="hybridMultilevel"/>
    <w:tmpl w:val="65E223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9135B"/>
    <w:multiLevelType w:val="hybridMultilevel"/>
    <w:tmpl w:val="6E3A439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36E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6CF73D2"/>
    <w:multiLevelType w:val="hybridMultilevel"/>
    <w:tmpl w:val="3918A7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F41"/>
    <w:multiLevelType w:val="hybridMultilevel"/>
    <w:tmpl w:val="B7942D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76095"/>
    <w:multiLevelType w:val="hybridMultilevel"/>
    <w:tmpl w:val="DA5A34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0275B"/>
    <w:multiLevelType w:val="hybridMultilevel"/>
    <w:tmpl w:val="05B4469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D79BB"/>
    <w:multiLevelType w:val="singleLevel"/>
    <w:tmpl w:val="441D79BB"/>
    <w:lvl w:ilvl="0">
      <w:start w:val="1"/>
      <w:numFmt w:val="bullet"/>
      <w:lvlText w:val=""/>
      <w:lvlJc w:val="left"/>
      <w:pPr>
        <w:tabs>
          <w:tab w:val="left" w:pos="283"/>
        </w:tabs>
        <w:ind w:left="283" w:hanging="283"/>
      </w:pPr>
      <w:rPr>
        <w:rFonts w:ascii="Wingdings" w:hAnsi="Wingdings" w:hint="default"/>
      </w:rPr>
    </w:lvl>
  </w:abstractNum>
  <w:abstractNum w:abstractNumId="16">
    <w:nsid w:val="4D667679"/>
    <w:multiLevelType w:val="hybridMultilevel"/>
    <w:tmpl w:val="943C61BE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58E05289"/>
    <w:multiLevelType w:val="hybridMultilevel"/>
    <w:tmpl w:val="3BB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820C2"/>
    <w:multiLevelType w:val="hybridMultilevel"/>
    <w:tmpl w:val="C14C344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A054FB"/>
    <w:multiLevelType w:val="hybridMultilevel"/>
    <w:tmpl w:val="E6F4AF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56EAB"/>
    <w:multiLevelType w:val="hybridMultilevel"/>
    <w:tmpl w:val="A6FC9D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15251"/>
    <w:multiLevelType w:val="hybridMultilevel"/>
    <w:tmpl w:val="436AB42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E82BAC"/>
    <w:multiLevelType w:val="hybridMultilevel"/>
    <w:tmpl w:val="4A5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1C7AE5"/>
    <w:multiLevelType w:val="hybridMultilevel"/>
    <w:tmpl w:val="10F615F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2"/>
  </w:num>
  <w:num w:numId="5">
    <w:abstractNumId w:val="1"/>
  </w:num>
  <w:num w:numId="6">
    <w:abstractNumId w:val="17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0"/>
  </w:num>
  <w:num w:numId="17">
    <w:abstractNumId w:val="21"/>
  </w:num>
  <w:num w:numId="18">
    <w:abstractNumId w:val="14"/>
  </w:num>
  <w:num w:numId="19">
    <w:abstractNumId w:val="23"/>
  </w:num>
  <w:num w:numId="20">
    <w:abstractNumId w:val="19"/>
  </w:num>
  <w:num w:numId="21">
    <w:abstractNumId w:val="12"/>
  </w:num>
  <w:num w:numId="22">
    <w:abstractNumId w:val="1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5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F0"/>
    <w:rsid w:val="000274D8"/>
    <w:rsid w:val="0007070B"/>
    <w:rsid w:val="000778A7"/>
    <w:rsid w:val="000F450F"/>
    <w:rsid w:val="00101405"/>
    <w:rsid w:val="001234A7"/>
    <w:rsid w:val="001638CD"/>
    <w:rsid w:val="00175314"/>
    <w:rsid w:val="00197F25"/>
    <w:rsid w:val="00204F0E"/>
    <w:rsid w:val="002241DF"/>
    <w:rsid w:val="00242DB3"/>
    <w:rsid w:val="00290073"/>
    <w:rsid w:val="002934C3"/>
    <w:rsid w:val="002D4B0C"/>
    <w:rsid w:val="002F3AA8"/>
    <w:rsid w:val="00320535"/>
    <w:rsid w:val="00325126"/>
    <w:rsid w:val="003A68C3"/>
    <w:rsid w:val="003B57F2"/>
    <w:rsid w:val="003D7329"/>
    <w:rsid w:val="003E483C"/>
    <w:rsid w:val="00426D2E"/>
    <w:rsid w:val="004447DD"/>
    <w:rsid w:val="00452218"/>
    <w:rsid w:val="004572C5"/>
    <w:rsid w:val="004A7B95"/>
    <w:rsid w:val="005363E2"/>
    <w:rsid w:val="00573318"/>
    <w:rsid w:val="0057445F"/>
    <w:rsid w:val="005A2CE5"/>
    <w:rsid w:val="006055BC"/>
    <w:rsid w:val="00653A26"/>
    <w:rsid w:val="00697927"/>
    <w:rsid w:val="006B056E"/>
    <w:rsid w:val="006D39C6"/>
    <w:rsid w:val="00725903"/>
    <w:rsid w:val="00762CFD"/>
    <w:rsid w:val="00797409"/>
    <w:rsid w:val="007A6981"/>
    <w:rsid w:val="007F6F49"/>
    <w:rsid w:val="00851491"/>
    <w:rsid w:val="0085159C"/>
    <w:rsid w:val="008951F0"/>
    <w:rsid w:val="008C506A"/>
    <w:rsid w:val="008E44CF"/>
    <w:rsid w:val="008F1B0B"/>
    <w:rsid w:val="0096043A"/>
    <w:rsid w:val="00992CEF"/>
    <w:rsid w:val="009B1C12"/>
    <w:rsid w:val="009D0348"/>
    <w:rsid w:val="00A85512"/>
    <w:rsid w:val="00AB5F3E"/>
    <w:rsid w:val="00AE626A"/>
    <w:rsid w:val="00AE6F6E"/>
    <w:rsid w:val="00B06D63"/>
    <w:rsid w:val="00B16E6B"/>
    <w:rsid w:val="00B20FB7"/>
    <w:rsid w:val="00B22BD5"/>
    <w:rsid w:val="00B466BF"/>
    <w:rsid w:val="00B57CB8"/>
    <w:rsid w:val="00B6229E"/>
    <w:rsid w:val="00BB65E3"/>
    <w:rsid w:val="00BC709A"/>
    <w:rsid w:val="00C437B6"/>
    <w:rsid w:val="00C65890"/>
    <w:rsid w:val="00C92CB4"/>
    <w:rsid w:val="00CF560C"/>
    <w:rsid w:val="00D02915"/>
    <w:rsid w:val="00D05D09"/>
    <w:rsid w:val="00D07110"/>
    <w:rsid w:val="00D125AC"/>
    <w:rsid w:val="00D22D87"/>
    <w:rsid w:val="00D24179"/>
    <w:rsid w:val="00D30CA6"/>
    <w:rsid w:val="00DC6A24"/>
    <w:rsid w:val="00DE31D5"/>
    <w:rsid w:val="00DF49A1"/>
    <w:rsid w:val="00E04A52"/>
    <w:rsid w:val="00E7057B"/>
    <w:rsid w:val="00F44CF1"/>
    <w:rsid w:val="00F55889"/>
    <w:rsid w:val="00FD7F3A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4BE5A6F-DC65-2F4D-A466-3115493F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83"/>
        <w:tab w:val="left" w:pos="6860"/>
      </w:tabs>
      <w:outlineLvl w:val="0"/>
    </w:pPr>
    <w:rPr>
      <w:rFonts w:ascii="Arial" w:hAnsi="Arial" w:cs="Arial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183"/>
        <w:tab w:val="left" w:pos="6860"/>
      </w:tabs>
      <w:jc w:val="center"/>
      <w:outlineLvl w:val="1"/>
    </w:pPr>
    <w:rPr>
      <w:rFonts w:ascii="Arial" w:hAnsi="Arial" w:cs="Arial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2183"/>
        <w:tab w:val="left" w:pos="6860"/>
      </w:tabs>
      <w:jc w:val="right"/>
      <w:outlineLvl w:val="2"/>
    </w:pPr>
    <w:rPr>
      <w:rFonts w:ascii="Arial" w:hAnsi="Arial" w:cs="Arial"/>
      <w:b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183"/>
        <w:tab w:val="left" w:pos="6860"/>
      </w:tabs>
      <w:outlineLvl w:val="3"/>
    </w:pPr>
    <w:rPr>
      <w:rFonts w:ascii="Arial" w:hAnsi="Arial" w:cs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397"/>
      </w:tabs>
      <w:jc w:val="both"/>
      <w:outlineLvl w:val="4"/>
    </w:pPr>
    <w:rPr>
      <w:rFonts w:ascii="Arial" w:hAnsi="Arial" w:cs="Arial"/>
      <w:b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2183"/>
        <w:tab w:val="left" w:pos="6860"/>
      </w:tabs>
      <w:jc w:val="center"/>
      <w:outlineLvl w:val="5"/>
    </w:pPr>
    <w:rPr>
      <w:rFonts w:ascii="Arial" w:hAnsi="Arial" w:cs="Arial"/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2183"/>
        <w:tab w:val="left" w:pos="6860"/>
      </w:tabs>
      <w:jc w:val="center"/>
      <w:outlineLvl w:val="6"/>
    </w:pPr>
    <w:rPr>
      <w:rFonts w:ascii="Arial" w:hAnsi="Arial" w:cs="Arial"/>
      <w:b/>
      <w:color w:val="000000"/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397"/>
        <w:tab w:val="left" w:pos="3526"/>
        <w:tab w:val="left" w:pos="3883"/>
      </w:tabs>
      <w:jc w:val="center"/>
      <w:outlineLvl w:val="7"/>
    </w:pPr>
    <w:rPr>
      <w:rFonts w:ascii="Arial" w:hAnsi="Arial" w:cs="Arial"/>
      <w:b/>
      <w:bCs/>
      <w:cap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2183"/>
        <w:tab w:val="left" w:pos="6860"/>
      </w:tabs>
      <w:outlineLvl w:val="8"/>
    </w:pPr>
    <w:rPr>
      <w:rFonts w:ascii="Arial" w:hAnsi="Arial" w:cs="Arial"/>
      <w:b/>
      <w:sz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183"/>
        <w:tab w:val="left" w:pos="6860"/>
      </w:tabs>
      <w:jc w:val="center"/>
    </w:pPr>
    <w:rPr>
      <w:rFonts w:ascii="Arial" w:hAnsi="Arial" w:cs="Arial"/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Cs/>
      <w:sz w:val="22"/>
      <w:lang w:val="en-GB"/>
    </w:rPr>
  </w:style>
  <w:style w:type="paragraph" w:styleId="ColorfulListAccent1">
    <w:name w:val="Colorful List Accent 1"/>
    <w:basedOn w:val="Normal"/>
    <w:uiPriority w:val="34"/>
    <w:qFormat/>
    <w:rsid w:val="009D03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nil_dwibedy@yahoo.co.in , nildwibedy1@hotmail.com" TargetMode="External" /><Relationship Id="rId5" Type="http://schemas.openxmlformats.org/officeDocument/2006/relationships/image" Target="http://footmark.infoedge.com/apply/cvtracking?dtyp=docx_n&amp;userId=1b635a839cfdf648dbff22bf7b34fb790e4978f4688fbc69&amp;jobId=101120501064&amp;uid=163505691011205010641605496304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Shell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Mantra_08</dc:creator>
  <cp:lastModifiedBy>Guest User</cp:lastModifiedBy>
  <cp:revision>2</cp:revision>
  <cp:lastPrinted>2006-05-03T13:48:00Z</cp:lastPrinted>
  <dcterms:created xsi:type="dcterms:W3CDTF">2020-10-12T20:15:00Z</dcterms:created>
  <dcterms:modified xsi:type="dcterms:W3CDTF">2020-10-12T20:15:00Z</dcterms:modified>
</cp:coreProperties>
</file>