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pPr>
        <w:spacing w:after="0" w:line="240" w:lineRule="auto"/>
        <w:ind w:left="0" w:firstLine="0"/>
        <w:jc w:val="center"/>
      </w:pPr>
      <w:r>
        <w:rPr>
          <w:b/>
          <w:color w:val="333333"/>
          <w:sz w:val="40"/>
        </w:rPr>
        <w:t xml:space="preserve">                                                                </w:t>
      </w:r>
      <w:r>
        <w:rPr>
          <w:rFonts w:ascii="Calibri" w:eastAsia="Calibri" w:hAnsi="Calibri" w:cs="Calibri"/>
          <w:noProof/>
          <w:sz w:val="22"/>
        </w:rPr>
        <w:drawing>
          <wp:inline distT="0" distB="0" distL="0" distR="0">
            <wp:extent cx="1238250" cy="1479550"/>
            <wp:effectExtent l="0" t="0" r="0" b="0"/>
            <wp:docPr id="1026" name="Picture 3320"/>
            <wp:cNvGraphicFramePr>
              <a:graphicFrameLocks xmlns:a="http://schemas.openxmlformats.org/drawingml/2006/main" noChangeAspect="0" noGrp="0" noSelect="0" noResize="0"/>
            </wp:cNvGraphicFramePr>
            <a:graphic xmlns:a="http://schemas.openxmlformats.org/drawingml/2006/main">
              <a:graphicData uri="http://schemas.openxmlformats.org/drawingml/2006/picture">
                <pic:pic xmlns:pic="http://schemas.openxmlformats.org/drawingml/2006/picture">
                  <pic:nvPicPr>
                    <pic:cNvPr id="570474859" name="Picture 3320"/>
                    <pic:cNvPicPr/>
                  </pic:nvPicPr>
                  <pic:blipFill>
                    <a:blip xmlns:r="http://schemas.openxmlformats.org/officeDocument/2006/relationships" r:embed="rId4" cstate="print"/>
                    <a:stretch>
                      <a:fillRect/>
                    </a:stretch>
                  </pic:blipFill>
                  <pic:spPr>
                    <a:xfrm>
                      <a:off x="0" y="0"/>
                      <a:ext cx="1238250" cy="1479550"/>
                    </a:xfrm>
                    <a:prstGeom prst="rect">
                      <a:avLst/>
                    </a:prstGeom>
                  </pic:spPr>
                </pic:pic>
              </a:graphicData>
            </a:graphic>
          </wp:inline>
        </w:drawing>
      </w:r>
      <w:r>
        <w:rPr>
          <w:b/>
          <w:color w:val="333333"/>
          <w:sz w:val="40"/>
        </w:rPr>
        <w:t xml:space="preserve"> </w:t>
      </w:r>
    </w:p>
    <w:p>
      <w:pPr>
        <w:spacing w:after="52" w:line="240" w:lineRule="auto"/>
        <w:ind w:left="0" w:firstLine="0"/>
        <w:jc w:val="left"/>
      </w:pPr>
      <w:r>
        <w:rPr>
          <w:b/>
          <w:color w:val="333333"/>
          <w:sz w:val="44"/>
        </w:rPr>
        <w:t xml:space="preserve">VIBHU TYAGI  </w:t>
      </w:r>
    </w:p>
    <w:p>
      <w:pPr>
        <w:spacing w:after="52" w:line="240" w:lineRule="auto"/>
        <w:ind w:right="-15"/>
        <w:jc w:val="left"/>
      </w:pPr>
      <w:r>
        <w:rPr>
          <w:color w:val="333333"/>
          <w:sz w:val="28"/>
        </w:rPr>
        <w:t xml:space="preserve">Mechanical Engineer </w:t>
      </w:r>
    </w:p>
    <w:p>
      <w:pPr>
        <w:spacing w:after="52" w:line="240" w:lineRule="auto"/>
        <w:ind w:right="-15"/>
        <w:jc w:val="left"/>
      </w:pPr>
      <w:r>
        <w:rPr>
          <w:color w:val="333333"/>
          <w:sz w:val="28"/>
        </w:rPr>
        <w:t xml:space="preserve">B.TECH IN MECHANICAL ENGINEERING   </w:t>
      </w:r>
    </w:p>
    <w:p>
      <w:pPr>
        <w:spacing w:after="30" w:line="240" w:lineRule="auto"/>
        <w:ind w:left="0" w:firstLine="0"/>
        <w:jc w:val="left"/>
      </w:pPr>
      <w:r>
        <w:rPr>
          <w:color w:val="0000FF"/>
          <w:u w:val="single" w:color="0000FF"/>
        </w:rPr>
        <w:t>Vibhutyagi650@gmail.Com</w:t>
      </w:r>
      <w:r>
        <w:rPr>
          <w:color w:val="9A9A9A"/>
        </w:rPr>
        <w:t xml:space="preserve"> </w:t>
      </w:r>
    </w:p>
    <w:p>
      <w:pPr>
        <w:spacing w:after="55" w:line="240" w:lineRule="auto"/>
        <w:ind w:left="0" w:firstLine="0"/>
        <w:jc w:val="left"/>
      </w:pPr>
      <w:r>
        <w:rPr>
          <w:rFonts w:ascii="Trebuchet MS" w:eastAsia="Trebuchet MS" w:hAnsi="Trebuchet MS" w:cs="Trebuchet MS"/>
          <w:sz w:val="28"/>
        </w:rPr>
        <w:t xml:space="preserve"> +91 9527774676  </w:t>
      </w:r>
    </w:p>
    <w:p>
      <w:pPr>
        <w:spacing w:after="0" w:line="276" w:lineRule="auto"/>
        <w:ind w:left="0" w:firstLine="0"/>
        <w:jc w:val="left"/>
      </w:pPr>
      <w:r>
        <w:t xml:space="preserve"> </w:t>
      </w:r>
    </w:p>
    <w:tbl>
      <w:tblPr>
        <w:tblStyle w:val="TableGrid"/>
        <w:tblW w:w="9085" w:type="dxa"/>
        <w:tblInd w:w="-29" w:type="dxa"/>
        <w:tblCellMar>
          <w:top w:w="62" w:type="dxa"/>
          <w:left w:w="29" w:type="dxa"/>
          <w:right w:w="115" w:type="dxa"/>
        </w:tblCellMar>
        <w:tblLook w:val="04A0"/>
      </w:tblPr>
      <w:tblGrid>
        <w:gridCol w:w="9066"/>
      </w:tblGrid>
      <w:tr>
        <w:tblPrEx>
          <w:tblW w:w="9085" w:type="dxa"/>
          <w:tblInd w:w="-29" w:type="dxa"/>
          <w:tblCellMar>
            <w:top w:w="62" w:type="dxa"/>
            <w:left w:w="29" w:type="dxa"/>
            <w:right w:w="115" w:type="dxa"/>
          </w:tblCellMar>
          <w:tblLook w:val="04A0"/>
        </w:tblPrEx>
        <w:tc>
          <w:tcPr>
            <w:tcW w:w="9085" w:type="dxa"/>
            <w:tcBorders>
              <w:top w:val="nil"/>
              <w:left w:val="nil"/>
              <w:bottom w:val="nil"/>
              <w:right w:val="nil"/>
            </w:tcBorders>
            <w:shd w:val="clear" w:color="auto" w:fill="8DB3E2"/>
          </w:tcPr>
          <w:p>
            <w:pPr>
              <w:spacing w:after="0" w:line="276" w:lineRule="auto"/>
              <w:ind w:left="0" w:firstLine="0"/>
              <w:jc w:val="left"/>
            </w:pPr>
            <w:r>
              <w:rPr>
                <w:b/>
                <w:sz w:val="28"/>
              </w:rPr>
              <w:t xml:space="preserve">CARRER  OBJECTIVE  </w:t>
            </w:r>
          </w:p>
        </w:tc>
      </w:tr>
    </w:tbl>
    <w:p>
      <w:pPr>
        <w:spacing w:after="42" w:line="240" w:lineRule="auto"/>
        <w:ind w:left="0" w:firstLine="0"/>
        <w:jc w:val="left"/>
      </w:pPr>
      <w:r>
        <w:t xml:space="preserve"> </w:t>
      </w:r>
    </w:p>
    <w:p>
      <w:r>
        <w:t>To work in a stimulating environment where I can apply &amp; enhance my knowledge, skill to serve the firm to the best of my efforts.</w:t>
      </w:r>
      <w:r>
        <w:rPr>
          <w:rFonts w:ascii="Calibri" w:eastAsia="Calibri" w:hAnsi="Calibri" w:cs="Calibri"/>
          <w:sz w:val="22"/>
        </w:rPr>
        <w:t xml:space="preserve"> </w:t>
      </w:r>
      <w:r>
        <w:t xml:space="preserve">Wants to build up a long term relationship with the organization and will be glad to shoulder the leadership responsibilities at a suitable point of time. </w:t>
      </w:r>
    </w:p>
    <w:p>
      <w:pPr>
        <w:spacing w:after="288" w:line="240" w:lineRule="auto"/>
        <w:ind w:left="0" w:firstLine="0"/>
        <w:jc w:val="left"/>
      </w:pPr>
      <w:r>
        <w:t xml:space="preserve"> </w:t>
      </w:r>
    </w:p>
    <w:p>
      <w:pPr>
        <w:pStyle w:val="Heading1"/>
      </w:pPr>
      <w:r>
        <w:t xml:space="preserve">EXPERIENCE DETAIL </w:t>
      </w:r>
      <w:r>
        <w:tab/>
      </w:r>
      <w:r>
        <w:t xml:space="preserve"> </w:t>
      </w:r>
      <w:r>
        <w:tab/>
      </w:r>
      <w:r>
        <w:t xml:space="preserve"> </w:t>
      </w:r>
    </w:p>
    <w:p>
      <w:pPr>
        <w:pStyle w:val="Heading2"/>
        <w:jc w:val="both"/>
        <w:rPr>
          <w:u w:val="none"/>
        </w:rPr>
      </w:pPr>
      <w:r>
        <w:rPr>
          <w:u w:val="none"/>
        </w:rPr>
        <w:t xml:space="preserve">HAVING </w:t>
      </w:r>
      <w:r>
        <w:rPr>
          <w:u w:val="none"/>
          <w:lang w:val="en-US"/>
        </w:rPr>
        <w:t>7</w:t>
      </w:r>
      <w:r>
        <w:rPr>
          <w:u w:val="none"/>
        </w:rPr>
        <w:t xml:space="preserve"> YEAR</w:t>
      </w:r>
      <w:r>
        <w:rPr>
          <w:u w:val="none"/>
        </w:rPr>
        <w:t xml:space="preserve"> EXPERIENCE </w:t>
      </w:r>
      <w:r>
        <w:rPr>
          <w:u w:val="none"/>
        </w:rPr>
        <w:t>IN</w:t>
      </w:r>
      <w:r>
        <w:rPr>
          <w:u w:val="none"/>
        </w:rPr>
        <w:t xml:space="preserve"> </w:t>
      </w:r>
      <w:r>
        <w:rPr>
          <w:u w:val="none"/>
          <w:lang w:val="en-US"/>
        </w:rPr>
        <w:t>SHOP FLOOR</w:t>
      </w:r>
      <w:r>
        <w:rPr>
          <w:u w:val="none"/>
          <w:lang w:val="en-US"/>
        </w:rPr>
        <w:t>,</w:t>
      </w:r>
      <w:r>
        <w:rPr>
          <w:u w:val="none"/>
          <w:lang w:val="en-US"/>
        </w:rPr>
        <w:t xml:space="preserve"> </w:t>
      </w:r>
      <w:r>
        <w:rPr>
          <w:u w:val="none"/>
          <w:lang w:val="en-US"/>
        </w:rPr>
        <w:t>TOOL ROOM</w:t>
      </w:r>
      <w:r>
        <w:rPr>
          <w:u w:val="none"/>
          <w:lang w:val="en-US"/>
        </w:rPr>
        <w:t xml:space="preserve"> </w:t>
      </w:r>
      <w:r>
        <w:rPr>
          <w:u w:val="none"/>
          <w:lang w:val="en-US"/>
        </w:rPr>
        <w:t xml:space="preserve">AND </w:t>
      </w:r>
      <w:r>
        <w:rPr>
          <w:u w:val="none"/>
        </w:rPr>
        <w:t xml:space="preserve"> MECHANICAL</w:t>
      </w:r>
      <w:r>
        <w:rPr>
          <w:u w:val="none"/>
        </w:rPr>
        <w:t xml:space="preserve"> </w:t>
      </w:r>
      <w:r>
        <w:rPr>
          <w:u w:val="none"/>
          <w:lang w:val="en-US"/>
        </w:rPr>
        <w:t>MAINTENANCE</w:t>
      </w:r>
      <w:r>
        <w:rPr>
          <w:u w:val="none"/>
        </w:rPr>
        <w:t xml:space="preserve"> DEPARTMENT </w:t>
      </w:r>
      <w:r>
        <w:rPr>
          <w:u w:val="none"/>
          <w:lang w:val="en-US"/>
        </w:rPr>
        <w:t>.</w:t>
      </w:r>
    </w:p>
    <w:p>
      <w:r>
        <w:rPr>
          <w:b/>
          <w:u w:val="single"/>
        </w:rPr>
        <w:t>PRESENT COMPANY</w:t>
      </w:r>
      <w:r>
        <w:rPr>
          <w:b/>
        </w:rPr>
        <w:t xml:space="preserve"> -:</w:t>
      </w:r>
      <w:r>
        <w:rPr>
          <w:b/>
        </w:rPr>
        <w:t xml:space="preserve"> </w:t>
      </w:r>
      <w:r>
        <w:t>ATOMBERG TECHNOLOGY PVT LIMITED</w:t>
      </w:r>
      <w:r>
        <w:t xml:space="preserve"> </w:t>
      </w:r>
      <w:r>
        <w:rPr>
          <w:lang w:val="en-US"/>
        </w:rPr>
        <w:t xml:space="preserve">AS SENIOR </w:t>
      </w:r>
      <w:r>
        <w:t>ENGINEER IN MECHANICAL DEPARTMENT</w:t>
      </w:r>
      <w:r>
        <w:t xml:space="preserve"> </w:t>
      </w:r>
      <w:r>
        <w:rPr>
          <w:lang w:val="en-US"/>
        </w:rPr>
        <w:t>(production engineering department)</w:t>
      </w:r>
    </w:p>
    <w:p>
      <w:pPr>
        <w:spacing w:after="53" w:line="246" w:lineRule="auto"/>
        <w:jc w:val="left"/>
        <w:rPr>
          <w:b/>
          <w:u w:val="single"/>
        </w:rPr>
      </w:pPr>
      <w:r>
        <w:rPr>
          <w:b/>
          <w:u w:val="single"/>
        </w:rPr>
        <w:t>RESPONSIBILITIES</w:t>
      </w:r>
    </w:p>
    <w:p>
      <w:pPr>
        <w:pStyle w:val="ListParagraph"/>
        <w:numPr>
          <w:ilvl w:val="0"/>
          <w:numId w:val="1"/>
        </w:numPr>
        <w:spacing w:after="53" w:line="246" w:lineRule="auto"/>
        <w:jc w:val="left"/>
      </w:pPr>
      <w:r>
        <w:rPr>
          <w:lang w:val="en-US"/>
        </w:rPr>
        <w:t xml:space="preserve">Responsible for </w:t>
      </w:r>
      <w:r>
        <w:rPr>
          <w:lang w:val="en-US"/>
        </w:rPr>
        <w:t xml:space="preserve">Assembly </w:t>
      </w:r>
      <w:r>
        <w:rPr>
          <w:lang w:val="en-US"/>
        </w:rPr>
        <w:t>line</w:t>
      </w:r>
      <w:r>
        <w:rPr>
          <w:lang w:val="en-US"/>
        </w:rPr>
        <w:t xml:space="preserve"> produc</w:t>
      </w:r>
      <w:r>
        <w:rPr>
          <w:lang w:val="en-US"/>
        </w:rPr>
        <w:t>tion</w:t>
      </w:r>
      <w:r>
        <w:rPr>
          <w:lang w:val="en-US"/>
        </w:rPr>
        <w:t xml:space="preserve"> and </w:t>
      </w:r>
      <w:r>
        <w:rPr>
          <w:lang w:val="en-US"/>
        </w:rPr>
        <w:t xml:space="preserve"> automation .</w:t>
      </w:r>
    </w:p>
    <w:p>
      <w:pPr>
        <w:pStyle w:val="ListParagraph"/>
        <w:numPr>
          <w:ilvl w:val="0"/>
          <w:numId w:val="1"/>
        </w:numPr>
        <w:spacing w:after="53" w:line="246" w:lineRule="auto"/>
        <w:jc w:val="left"/>
      </w:pPr>
      <w:r>
        <w:rPr>
          <w:lang w:val="en-US"/>
        </w:rPr>
        <w:t xml:space="preserve">Manpower handling </w:t>
      </w:r>
      <w:r>
        <w:rPr>
          <w:lang w:val="en-US"/>
        </w:rPr>
        <w:t>.</w:t>
      </w:r>
    </w:p>
    <w:p>
      <w:pPr>
        <w:pStyle w:val="ListParagraph"/>
        <w:numPr>
          <w:ilvl w:val="0"/>
          <w:numId w:val="1"/>
        </w:numPr>
        <w:spacing w:after="53" w:line="246" w:lineRule="auto"/>
        <w:jc w:val="left"/>
      </w:pPr>
      <w:r>
        <w:rPr>
          <w:lang w:val="en-US"/>
        </w:rPr>
        <w:t>Documentation like FMEA,DFMEA</w:t>
      </w:r>
      <w:r>
        <w:rPr>
          <w:lang w:val="en-US"/>
        </w:rPr>
        <w:t>,MTTR,MTBF</w:t>
      </w:r>
      <w:r>
        <w:rPr>
          <w:lang w:val="en-US"/>
        </w:rPr>
        <w:t xml:space="preserve"> </w:t>
      </w:r>
    </w:p>
    <w:p>
      <w:pPr>
        <w:pStyle w:val="ListParagraph"/>
        <w:numPr>
          <w:ilvl w:val="0"/>
          <w:numId w:val="1"/>
        </w:numPr>
        <w:spacing w:after="53" w:line="246" w:lineRule="auto"/>
        <w:jc w:val="left"/>
      </w:pPr>
      <w:r>
        <w:rPr>
          <w:lang w:val="en-US"/>
        </w:rPr>
        <w:t xml:space="preserve">Responsible for </w:t>
      </w:r>
      <w:r>
        <w:rPr>
          <w:lang w:val="en-US"/>
        </w:rPr>
        <w:t>TP</w:t>
      </w:r>
      <w:r>
        <w:rPr>
          <w:lang w:val="en-US"/>
        </w:rPr>
        <w:t>M, 5S,</w:t>
      </w:r>
      <w:r>
        <w:rPr>
          <w:lang w:val="en-US"/>
        </w:rPr>
        <w:t xml:space="preserve"> </w:t>
      </w:r>
      <w:r>
        <w:rPr>
          <w:lang w:val="en-US"/>
        </w:rPr>
        <w:t>OEE,</w:t>
      </w:r>
      <w:r>
        <w:rPr>
          <w:lang w:val="en-US"/>
        </w:rPr>
        <w:t>SAFETY</w:t>
      </w:r>
      <w:r>
        <w:rPr>
          <w:lang w:val="en-US"/>
        </w:rPr>
        <w:t>,Q</w:t>
      </w:r>
      <w:r>
        <w:rPr>
          <w:lang w:val="en-US"/>
        </w:rPr>
        <w:t>A</w:t>
      </w:r>
    </w:p>
    <w:p>
      <w:pPr>
        <w:pStyle w:val="ListParagraph"/>
        <w:numPr>
          <w:ilvl w:val="0"/>
          <w:numId w:val="1"/>
        </w:numPr>
        <w:spacing w:after="53" w:line="246" w:lineRule="auto"/>
        <w:jc w:val="left"/>
      </w:pPr>
      <w:r>
        <w:rPr>
          <w:lang w:val="en-US"/>
        </w:rPr>
        <w:t xml:space="preserve">Responsible for the </w:t>
      </w:r>
      <w:r>
        <w:rPr>
          <w:lang w:val="en-US"/>
        </w:rPr>
        <w:t xml:space="preserve">cnc machines </w:t>
      </w:r>
      <w:r>
        <w:rPr>
          <w:lang w:val="en-US"/>
        </w:rPr>
        <w:t>HMC,vmc,turning centre programming</w:t>
      </w:r>
      <w:r>
        <w:rPr>
          <w:lang w:val="en-US"/>
        </w:rPr>
        <w:t>.</w:t>
      </w:r>
    </w:p>
    <w:p>
      <w:pPr>
        <w:pStyle w:val="ListParagraph"/>
        <w:numPr>
          <w:ilvl w:val="0"/>
          <w:numId w:val="1"/>
        </w:numPr>
        <w:spacing w:after="53" w:line="246" w:lineRule="auto"/>
        <w:jc w:val="left"/>
      </w:pPr>
      <w:r>
        <w:rPr>
          <w:rFonts w:hint="default"/>
          <w:lang w:val="en-US"/>
        </w:rPr>
        <w:t>Daily</w:t>
      </w:r>
      <w:r>
        <w:rPr>
          <w:rFonts w:hint="default"/>
          <w:lang w:val="en-US"/>
        </w:rPr>
        <w:t xml:space="preserve"> </w:t>
      </w:r>
      <w:r>
        <w:rPr>
          <w:rFonts w:hint="default"/>
          <w:lang w:val="en-US"/>
        </w:rPr>
        <w:t>preventive</w:t>
      </w:r>
      <w:r>
        <w:rPr>
          <w:rFonts w:hint="default"/>
          <w:lang w:val="en-US"/>
        </w:rPr>
        <w:t xml:space="preserve"> </w:t>
      </w:r>
      <w:r>
        <w:rPr>
          <w:rFonts w:hint="default"/>
          <w:lang w:val="en-US"/>
        </w:rPr>
        <w:t>maintenance</w:t>
      </w:r>
      <w:r>
        <w:rPr>
          <w:rFonts w:hint="default"/>
          <w:lang w:val="en-US"/>
        </w:rPr>
        <w:t xml:space="preserve"> </w:t>
      </w:r>
      <w:r>
        <w:rPr>
          <w:rFonts w:hint="default"/>
          <w:lang w:val="en-US"/>
        </w:rPr>
        <w:t>and</w:t>
      </w:r>
      <w:r>
        <w:rPr>
          <w:rFonts w:hint="default"/>
          <w:lang w:val="en-US"/>
        </w:rPr>
        <w:t xml:space="preserve"> </w:t>
      </w:r>
      <w:r>
        <w:rPr>
          <w:rFonts w:hint="default"/>
          <w:lang w:val="en-US"/>
        </w:rPr>
        <w:t>daily</w:t>
      </w:r>
      <w:r>
        <w:rPr>
          <w:rFonts w:hint="default"/>
          <w:lang w:val="en-US"/>
        </w:rPr>
        <w:t xml:space="preserve"> </w:t>
      </w:r>
      <w:r>
        <w:rPr>
          <w:rFonts w:hint="default"/>
          <w:lang w:val="en-US"/>
        </w:rPr>
        <w:t>breakdown</w:t>
      </w:r>
      <w:r>
        <w:rPr>
          <w:rFonts w:hint="default"/>
          <w:lang w:val="en-US"/>
        </w:rPr>
        <w:t xml:space="preserve"> </w:t>
      </w:r>
      <w:r>
        <w:rPr>
          <w:rFonts w:hint="default"/>
          <w:lang w:val="en-US"/>
        </w:rPr>
        <w:t>reports</w:t>
      </w:r>
      <w:r>
        <w:rPr>
          <w:rFonts w:hint="default"/>
          <w:lang w:val="en-US"/>
        </w:rPr>
        <w:t xml:space="preserve"> </w:t>
      </w:r>
      <w:r>
        <w:rPr>
          <w:rFonts w:hint="default"/>
          <w:lang w:val="en-US"/>
        </w:rPr>
        <w:t>.</w:t>
      </w:r>
    </w:p>
    <w:p>
      <w:pPr>
        <w:pStyle w:val="ListParagraph"/>
        <w:numPr>
          <w:ilvl w:val="0"/>
          <w:numId w:val="1"/>
        </w:numPr>
        <w:spacing w:after="53" w:line="246" w:lineRule="auto"/>
        <w:jc w:val="left"/>
      </w:pPr>
      <w:r>
        <w:rPr>
          <w:lang w:val="en-US"/>
        </w:rPr>
        <w:t>Responsible for full plant</w:t>
      </w:r>
      <w:r>
        <w:rPr>
          <w:lang w:val="en-US"/>
        </w:rPr>
        <w:t xml:space="preserve"> maintenance.</w:t>
      </w:r>
    </w:p>
    <w:p>
      <w:pPr>
        <w:pStyle w:val="ListParagraph"/>
        <w:numPr>
          <w:ilvl w:val="0"/>
          <w:numId w:val="1"/>
        </w:numPr>
        <w:spacing w:after="53" w:line="246" w:lineRule="auto"/>
        <w:jc w:val="left"/>
      </w:pPr>
      <w:r>
        <w:rPr>
          <w:lang w:val="en-US"/>
        </w:rPr>
        <w:t xml:space="preserve">Maintenance </w:t>
      </w:r>
      <w:r>
        <w:rPr>
          <w:lang w:val="en-US"/>
        </w:rPr>
        <w:t>of windings</w:t>
      </w:r>
      <w:r>
        <w:rPr>
          <w:lang w:val="en-US"/>
        </w:rPr>
        <w:t xml:space="preserve"> machine</w:t>
      </w:r>
      <w:r>
        <w:rPr>
          <w:lang w:val="en-US"/>
        </w:rPr>
        <w:t>,</w:t>
      </w:r>
      <w:r>
        <w:rPr>
          <w:lang w:val="en-US"/>
        </w:rPr>
        <w:t xml:space="preserve"> shaft press</w:t>
      </w:r>
      <w:r>
        <w:rPr>
          <w:lang w:val="en-US"/>
        </w:rPr>
        <w:t>ing</w:t>
      </w:r>
      <w:r>
        <w:rPr>
          <w:lang w:val="en-US"/>
        </w:rPr>
        <w:t>,</w:t>
      </w:r>
      <w:r>
        <w:rPr>
          <w:lang w:val="en-US"/>
        </w:rPr>
        <w:t xml:space="preserve"> conveyor,magnetizer,</w:t>
      </w:r>
      <w:r>
        <w:rPr>
          <w:lang w:val="en-US"/>
        </w:rPr>
        <w:t xml:space="preserve"> chiller,</w:t>
      </w:r>
      <w:r>
        <w:rPr>
          <w:lang w:val="en-US"/>
        </w:rPr>
        <w:t xml:space="preserve"> hydraulic machines,ove</w:t>
      </w:r>
      <w:r>
        <w:rPr>
          <w:lang w:val="en-US"/>
        </w:rPr>
        <w:t>r</w:t>
      </w:r>
      <w:r>
        <w:rPr>
          <w:lang w:val="en-US"/>
        </w:rPr>
        <w:t>head conveyor</w:t>
      </w:r>
      <w:r>
        <w:rPr>
          <w:lang w:val="en-US"/>
        </w:rPr>
        <w:t>,</w:t>
      </w:r>
      <w:r>
        <w:rPr>
          <w:lang w:val="en-US"/>
        </w:rPr>
        <w:t xml:space="preserve"> compressor,</w:t>
      </w:r>
      <w:r>
        <w:rPr>
          <w:lang w:val="en-US"/>
        </w:rPr>
        <w:t xml:space="preserve"> packaging </w:t>
      </w:r>
      <w:r>
        <w:rPr>
          <w:lang w:val="en-US"/>
        </w:rPr>
        <w:t>machines,strapping machines,</w:t>
      </w:r>
      <w:r>
        <w:rPr>
          <w:lang w:val="en-US"/>
        </w:rPr>
        <w:t xml:space="preserve"> hydropneumatic machines,</w:t>
      </w:r>
      <w:r>
        <w:rPr>
          <w:lang w:val="en-US"/>
        </w:rPr>
        <w:t xml:space="preserve">dispensing </w:t>
      </w:r>
      <w:r>
        <w:rPr>
          <w:lang w:val="en-US"/>
        </w:rPr>
        <w:t>system</w:t>
      </w:r>
      <w:r>
        <w:rPr>
          <w:lang w:val="en-US"/>
        </w:rPr>
        <w:t>s</w:t>
      </w:r>
      <w:r>
        <w:rPr>
          <w:lang w:val="en-US"/>
        </w:rPr>
        <w:t>.</w:t>
      </w:r>
    </w:p>
    <w:p>
      <w:pPr>
        <w:pStyle w:val="ListParagraph"/>
        <w:numPr>
          <w:ilvl w:val="0"/>
          <w:numId w:val="1"/>
        </w:numPr>
        <w:spacing w:after="53" w:line="246" w:lineRule="auto"/>
        <w:jc w:val="left"/>
      </w:pPr>
      <w:r>
        <w:t xml:space="preserve">Design and manufacturing  of </w:t>
      </w:r>
      <w:bookmarkStart w:id="0" w:name="_GoBack"/>
      <w:r>
        <w:t xml:space="preserve">jigs </w:t>
      </w:r>
      <w:bookmarkEnd w:id="0"/>
      <w:r>
        <w:t xml:space="preserve">and fixture for various machines </w:t>
      </w:r>
      <w:r>
        <w:t>i.e.</w:t>
      </w:r>
      <w:r>
        <w:t xml:space="preserve"> new product development </w:t>
      </w:r>
    </w:p>
    <w:p>
      <w:pPr>
        <w:pStyle w:val="ListParagraph"/>
        <w:numPr>
          <w:ilvl w:val="0"/>
          <w:numId w:val="1"/>
        </w:numPr>
        <w:spacing w:after="53" w:line="246" w:lineRule="auto"/>
        <w:jc w:val="left"/>
      </w:pPr>
      <w:r>
        <w:t xml:space="preserve">Machining of all the jig and fixture for all spm machine which we make for our new product development </w:t>
      </w:r>
    </w:p>
    <w:p>
      <w:pPr>
        <w:pStyle w:val="ListParagraph"/>
        <w:numPr>
          <w:ilvl w:val="0"/>
          <w:numId w:val="1"/>
        </w:numPr>
        <w:spacing w:after="53" w:line="246" w:lineRule="auto"/>
        <w:jc w:val="left"/>
      </w:pPr>
      <w:r>
        <w:rPr>
          <w:lang w:val="en-US"/>
        </w:rPr>
        <w:t>Improvement in productivity,</w:t>
      </w:r>
      <w:r>
        <w:rPr>
          <w:lang w:val="en-US"/>
        </w:rPr>
        <w:t xml:space="preserve"> MTBF and the quality of products.</w:t>
      </w:r>
    </w:p>
    <w:p>
      <w:pPr>
        <w:pStyle w:val="ListParagraph"/>
        <w:numPr>
          <w:ilvl w:val="0"/>
          <w:numId w:val="1"/>
        </w:numPr>
        <w:spacing w:after="53" w:line="246" w:lineRule="auto"/>
        <w:jc w:val="left"/>
      </w:pPr>
      <w:r>
        <w:t>Design</w:t>
      </w:r>
      <w:r>
        <w:t>,</w:t>
      </w:r>
      <w:r>
        <w:t xml:space="preserve"> manufacturing and testing (trial )on machine after allocation  of all types of jigs and fixture for Drilling machine  ,Milling </w:t>
      </w:r>
      <w:r>
        <w:t>machine, Turning</w:t>
      </w:r>
      <w:r>
        <w:t xml:space="preserve"> centre,HMC,VMC,VTL ,Boring SPM </w:t>
      </w:r>
      <w:r>
        <w:t>etc.</w:t>
      </w:r>
    </w:p>
    <w:p>
      <w:pPr>
        <w:pStyle w:val="ListParagraph"/>
        <w:numPr>
          <w:ilvl w:val="0"/>
          <w:numId w:val="1"/>
        </w:numPr>
        <w:spacing w:after="53" w:line="246" w:lineRule="auto"/>
        <w:jc w:val="left"/>
      </w:pPr>
      <w:r>
        <w:t>Tool selection along with tool holder</w:t>
      </w:r>
      <w:r>
        <w:t xml:space="preserve"> with type of geometry for</w:t>
      </w:r>
      <w:r>
        <w:t xml:space="preserve"> the machining operation </w:t>
      </w:r>
      <w:r>
        <w:t>i.e.</w:t>
      </w:r>
      <w:r>
        <w:t xml:space="preserve"> </w:t>
      </w:r>
      <w:r>
        <w:t>boring, turning, back boring, milling, drilling, slot</w:t>
      </w:r>
      <w:r>
        <w:t xml:space="preserve"> </w:t>
      </w:r>
      <w:r>
        <w:t>cutting, end</w:t>
      </w:r>
      <w:r>
        <w:t xml:space="preserve"> millings </w:t>
      </w:r>
      <w:r>
        <w:t>etc.</w:t>
      </w:r>
      <w:r>
        <w:t xml:space="preserve"> </w:t>
      </w:r>
    </w:p>
    <w:p>
      <w:pPr>
        <w:pStyle w:val="ListParagraph"/>
        <w:numPr>
          <w:ilvl w:val="0"/>
          <w:numId w:val="1"/>
        </w:numPr>
        <w:spacing w:after="53" w:line="246" w:lineRule="auto"/>
        <w:jc w:val="left"/>
      </w:pPr>
      <w:r>
        <w:t xml:space="preserve">Programming of All cnc machines </w:t>
      </w:r>
      <w:r>
        <w:t>i.e.</w:t>
      </w:r>
      <w:r>
        <w:t xml:space="preserve"> turning centre,</w:t>
      </w:r>
      <w:r>
        <w:t xml:space="preserve"> </w:t>
      </w:r>
      <w:r>
        <w:t>hmc,</w:t>
      </w:r>
      <w:r>
        <w:t xml:space="preserve"> vmc etc.</w:t>
      </w:r>
    </w:p>
    <w:p>
      <w:pPr>
        <w:pStyle w:val="ListParagraph"/>
        <w:numPr>
          <w:ilvl w:val="0"/>
          <w:numId w:val="1"/>
        </w:numPr>
        <w:spacing w:after="53" w:line="246" w:lineRule="auto"/>
        <w:jc w:val="left"/>
      </w:pPr>
      <w:r>
        <w:t xml:space="preserve">Mechanical maintenance of all the machine shop machine Including Hydraulic </w:t>
      </w:r>
      <w:r>
        <w:t>machine, hydro</w:t>
      </w:r>
      <w:r>
        <w:t xml:space="preserve"> pneumatic </w:t>
      </w:r>
      <w:r>
        <w:t>machine, drilling, milling,</w:t>
      </w:r>
      <w:r>
        <w:t xml:space="preserve"> lathe </w:t>
      </w:r>
      <w:r>
        <w:t>machines.</w:t>
      </w:r>
    </w:p>
    <w:p>
      <w:pPr>
        <w:pStyle w:val="ListParagraph"/>
        <w:numPr>
          <w:ilvl w:val="0"/>
          <w:numId w:val="1"/>
        </w:numPr>
        <w:spacing w:after="53" w:line="246" w:lineRule="auto"/>
        <w:jc w:val="left"/>
      </w:pPr>
      <w:r>
        <w:t xml:space="preserve">Look after all the down time and the failure of all Jigs and fixture during testing </w:t>
      </w:r>
    </w:p>
    <w:p>
      <w:pPr>
        <w:pStyle w:val="ListParagraph"/>
        <w:numPr>
          <w:ilvl w:val="0"/>
          <w:numId w:val="1"/>
        </w:numPr>
        <w:spacing w:after="53" w:line="246" w:lineRule="auto"/>
        <w:jc w:val="left"/>
      </w:pPr>
      <w:r>
        <w:t xml:space="preserve">Commissioning of the mechanical </w:t>
      </w:r>
      <w:r>
        <w:t>equipment’s along</w:t>
      </w:r>
      <w:r>
        <w:t xml:space="preserve"> with jigs and fixture for new product </w:t>
      </w:r>
      <w:r>
        <w:t>development</w:t>
      </w:r>
      <w:r>
        <w:rPr>
          <w:lang w:val="en-US"/>
        </w:rPr>
        <w:t>.</w:t>
      </w:r>
    </w:p>
    <w:p>
      <w:pPr>
        <w:pStyle w:val="ListParagraph"/>
        <w:numPr>
          <w:ilvl w:val="0"/>
          <w:numId w:val="1"/>
        </w:numPr>
        <w:spacing w:after="53" w:line="246" w:lineRule="auto"/>
        <w:jc w:val="left"/>
      </w:pPr>
      <w:r>
        <w:t>Job allocation along with man power handling.</w:t>
      </w:r>
    </w:p>
    <w:p>
      <w:pPr>
        <w:pStyle w:val="ListParagraph"/>
        <w:numPr>
          <w:ilvl w:val="0"/>
          <w:numId w:val="1"/>
        </w:numPr>
        <w:spacing w:after="53" w:line="246" w:lineRule="auto"/>
        <w:jc w:val="left"/>
      </w:pPr>
      <w:r>
        <w:rPr>
          <w:lang w:val="en-US"/>
        </w:rPr>
        <w:t>Responsible for plant</w:t>
      </w:r>
      <w:r>
        <w:rPr>
          <w:lang w:val="en-US"/>
        </w:rPr>
        <w:t xml:space="preserve"> shut down mai</w:t>
      </w:r>
      <w:r>
        <w:rPr>
          <w:lang w:val="en-US"/>
        </w:rPr>
        <w:t>ntenance.</w:t>
      </w:r>
      <w:r>
        <w:rPr>
          <w:lang w:val="en-US"/>
        </w:rPr>
        <w:t>u</w:t>
      </w:r>
    </w:p>
    <w:p>
      <w:pPr>
        <w:spacing w:after="53" w:line="246" w:lineRule="auto"/>
        <w:ind w:left="-15" w:firstLine="0"/>
        <w:jc w:val="left"/>
        <w:rPr>
          <w:b/>
        </w:rPr>
      </w:pPr>
    </w:p>
    <w:p>
      <w:pPr>
        <w:spacing w:after="53" w:line="246" w:lineRule="auto"/>
        <w:jc w:val="left"/>
      </w:pPr>
      <w:r>
        <w:rPr>
          <w:b/>
          <w:u w:val="single" w:color="000000"/>
        </w:rPr>
        <w:t>PREVIOUS</w:t>
      </w:r>
      <w:r>
        <w:rPr>
          <w:b/>
          <w:u w:val="single" w:color="000000"/>
        </w:rPr>
        <w:t xml:space="preserve"> COMPANY –: </w:t>
      </w:r>
      <w:r>
        <w:t xml:space="preserve">WORKING AS A ENGINNER (TOOL ROOM AND CNC </w:t>
      </w:r>
    </w:p>
    <w:p>
      <w:pPr>
        <w:spacing w:after="53" w:line="246" w:lineRule="auto"/>
        <w:jc w:val="left"/>
      </w:pPr>
      <w:r>
        <w:t xml:space="preserve">DEPARTMENT)  IN D.P JINDAL GROUP (MAHARSTRA SEAMLESS LIMITED).WITH LAST </w:t>
      </w:r>
    </w:p>
    <w:p>
      <w:pPr>
        <w:spacing w:after="53" w:line="246" w:lineRule="auto"/>
        <w:jc w:val="left"/>
      </w:pPr>
      <w:r>
        <w:t xml:space="preserve">2 YEARS  </w:t>
      </w:r>
    </w:p>
    <w:p>
      <w:pPr>
        <w:pStyle w:val="Heading2"/>
      </w:pPr>
      <w:r>
        <w:t>RESPONSIBILITIES</w:t>
      </w:r>
      <w:r>
        <w:rPr>
          <w:u w:val="none"/>
        </w:rPr>
        <w:t xml:space="preserve"> </w:t>
      </w:r>
    </w:p>
    <w:p>
      <w:pPr>
        <w:numPr>
          <w:ilvl w:val="0"/>
          <w:numId w:val="2"/>
        </w:numPr>
        <w:spacing w:after="53" w:line="246" w:lineRule="auto"/>
        <w:ind w:hanging="361"/>
        <w:jc w:val="left"/>
      </w:pPr>
      <w:r>
        <w:t xml:space="preserve">PROGRAMMING OF THE CNC MACHINE FOR ROLL </w:t>
      </w:r>
      <w:r>
        <w:t>PROFILING OF</w:t>
      </w:r>
      <w:r>
        <w:t xml:space="preserve"> SEAMLESS AND ERW PLANTS. </w:t>
      </w:r>
    </w:p>
    <w:p>
      <w:pPr>
        <w:numPr>
          <w:ilvl w:val="0"/>
          <w:numId w:val="2"/>
        </w:numPr>
        <w:spacing w:after="53" w:line="246" w:lineRule="auto"/>
        <w:ind w:hanging="361"/>
        <w:jc w:val="left"/>
      </w:pPr>
      <w:r>
        <w:t xml:space="preserve">WORKING AS A TOOL ROOM AND CNC </w:t>
      </w:r>
      <w:r>
        <w:t xml:space="preserve">INCHARGE. </w:t>
      </w:r>
    </w:p>
    <w:p>
      <w:pPr>
        <w:numPr>
          <w:ilvl w:val="0"/>
          <w:numId w:val="2"/>
        </w:numPr>
        <w:spacing w:after="53" w:line="246" w:lineRule="auto"/>
        <w:ind w:hanging="361"/>
        <w:jc w:val="left"/>
      </w:pPr>
      <w:r>
        <w:t xml:space="preserve">MANPOWER HANDLING. </w:t>
      </w:r>
    </w:p>
    <w:p>
      <w:pPr>
        <w:numPr>
          <w:ilvl w:val="0"/>
          <w:numId w:val="2"/>
        </w:numPr>
        <w:spacing w:after="53" w:line="246" w:lineRule="auto"/>
        <w:ind w:hanging="361"/>
        <w:jc w:val="left"/>
      </w:pPr>
      <w:r>
        <w:t xml:space="preserve">ALLOCATION OF </w:t>
      </w:r>
      <w:r>
        <w:t xml:space="preserve">JOB. </w:t>
      </w:r>
    </w:p>
    <w:p>
      <w:pPr>
        <w:numPr>
          <w:ilvl w:val="0"/>
          <w:numId w:val="2"/>
        </w:numPr>
        <w:spacing w:after="53" w:line="246" w:lineRule="auto"/>
        <w:ind w:hanging="361"/>
        <w:jc w:val="left"/>
      </w:pPr>
      <w:r>
        <w:t xml:space="preserve">TOOL </w:t>
      </w:r>
      <w:r>
        <w:t xml:space="preserve">MONITORING. </w:t>
      </w:r>
    </w:p>
    <w:p>
      <w:pPr>
        <w:numPr>
          <w:ilvl w:val="0"/>
          <w:numId w:val="2"/>
        </w:numPr>
        <w:spacing w:after="53" w:line="246" w:lineRule="auto"/>
        <w:ind w:hanging="361"/>
        <w:jc w:val="left"/>
      </w:pPr>
      <w:r>
        <w:t xml:space="preserve">PROGRAMMING FOR CNC ROLL </w:t>
      </w:r>
      <w:r>
        <w:t xml:space="preserve">PROFILING. </w:t>
      </w:r>
    </w:p>
    <w:p>
      <w:pPr>
        <w:spacing w:after="42" w:line="240" w:lineRule="auto"/>
        <w:ind w:left="360" w:firstLine="0"/>
        <w:jc w:val="left"/>
      </w:pPr>
      <w:r>
        <w:rPr>
          <w:b/>
        </w:rPr>
        <w:t xml:space="preserve"> </w:t>
      </w:r>
    </w:p>
    <w:p>
      <w:pPr>
        <w:spacing w:after="108" w:line="240" w:lineRule="auto"/>
        <w:ind w:left="0" w:firstLine="0"/>
        <w:jc w:val="left"/>
      </w:pPr>
      <w:r>
        <w:rPr>
          <w:b/>
        </w:rPr>
        <w:t xml:space="preserve"> </w:t>
      </w:r>
    </w:p>
    <w:p>
      <w:pPr>
        <w:spacing w:after="53" w:line="246" w:lineRule="auto"/>
        <w:jc w:val="left"/>
      </w:pPr>
      <w:r>
        <w:rPr>
          <w:b/>
          <w:u w:val="single" w:color="000000"/>
        </w:rPr>
        <w:t>PREVIOUS COMPANY</w:t>
      </w:r>
      <w:r>
        <w:rPr>
          <w:b/>
          <w:u w:val="single" w:color="000000"/>
        </w:rPr>
        <w:t>:</w:t>
      </w:r>
      <w:r>
        <w:rPr>
          <w:b/>
        </w:rPr>
        <w:t xml:space="preserve">  HAVING </w:t>
      </w:r>
      <w:r>
        <w:rPr>
          <w:b/>
          <w:sz w:val="32"/>
        </w:rPr>
        <w:t>3year 2</w:t>
      </w:r>
      <w:r>
        <w:rPr>
          <w:b/>
        </w:rPr>
        <w:t xml:space="preserve"> months EXPERIENCE</w:t>
      </w:r>
      <w:r>
        <w:t xml:space="preserve"> in </w:t>
      </w:r>
      <w:r>
        <w:rPr>
          <w:b/>
        </w:rPr>
        <w:t xml:space="preserve">PRITIKA INDUSTRIES </w:t>
      </w:r>
    </w:p>
    <w:p>
      <w:pPr>
        <w:spacing w:after="53" w:line="246" w:lineRule="auto"/>
        <w:jc w:val="left"/>
      </w:pPr>
      <w:r>
        <w:rPr>
          <w:b/>
        </w:rPr>
        <w:t>LIMITED</w:t>
      </w:r>
      <w:r>
        <w:t xml:space="preserve"> &amp; </w:t>
      </w:r>
      <w:r>
        <w:rPr>
          <w:b/>
        </w:rPr>
        <w:t>PRITIKA AUTO CAST</w:t>
      </w:r>
      <w:r>
        <w:t xml:space="preserve"> </w:t>
      </w:r>
      <w:r>
        <w:rPr>
          <w:b/>
        </w:rPr>
        <w:t>LIMITED</w:t>
      </w:r>
      <w:r>
        <w:t xml:space="preserve"> </w:t>
      </w:r>
      <w:r>
        <w:rPr>
          <w:b/>
        </w:rPr>
        <w:t>(ISO/TS 16949:2009)</w:t>
      </w:r>
      <w:r>
        <w:t xml:space="preserve"> as a </w:t>
      </w:r>
      <w:r>
        <w:rPr>
          <w:b/>
        </w:rPr>
        <w:t>PRODUCTION ENGINEER</w:t>
      </w:r>
      <w:r>
        <w:t xml:space="preserve"> in machine shop of sand </w:t>
      </w:r>
      <w:r>
        <w:t xml:space="preserve">casting. </w:t>
      </w:r>
    </w:p>
    <w:p>
      <w:pPr>
        <w:spacing w:after="43" w:line="240" w:lineRule="auto"/>
        <w:ind w:left="0" w:firstLine="0"/>
        <w:jc w:val="left"/>
      </w:pPr>
      <w:r>
        <w:t xml:space="preserve"> </w:t>
      </w:r>
    </w:p>
    <w:p>
      <w:r>
        <w:rPr>
          <w:b/>
          <w:u w:val="single" w:color="000000"/>
        </w:rPr>
        <w:t>PREVIOUS COMPANY PROFILE</w:t>
      </w:r>
      <w:r>
        <w:t>-</w:t>
      </w:r>
      <w:r>
        <w:t>: PRITIKA</w:t>
      </w:r>
      <w:r>
        <w:t xml:space="preserve"> INDUSTRIES is a casting based company </w:t>
      </w:r>
      <w:r>
        <w:t>its</w:t>
      </w:r>
      <w:r>
        <w:t xml:space="preserve"> have its own machine shop and </w:t>
      </w:r>
      <w:r>
        <w:t>foundry .</w:t>
      </w:r>
      <w:r>
        <w:t xml:space="preserve">It is a TRACTOR CASTING MANUFACTURE </w:t>
      </w:r>
      <w:r>
        <w:t>PART company. It</w:t>
      </w:r>
      <w:r>
        <w:t xml:space="preserve"> is a regular supplier of Mahindra &amp;Mahindra, Swaraj </w:t>
      </w:r>
      <w:r>
        <w:t>tractor</w:t>
      </w:r>
      <w:r>
        <w:t xml:space="preserve"> ltd, , Tafe , Eicher tractor ltd, Escort tractor ltd, AshokLeyland ,break </w:t>
      </w:r>
      <w:r>
        <w:t>India</w:t>
      </w:r>
      <w:r>
        <w:t xml:space="preserve">, Punjab tractor ltd .Its main component are HOUSING REAR AXLE SHAFT ,HYDRAULIC LIFT COVER,AXLE TUBE,INDUSTRIAL AXLE TUBE,BREAK HOUSING ,CRANKCASE COVER ,BULL </w:t>
      </w:r>
    </w:p>
    <w:p>
      <w:r>
        <w:t>CAGE</w:t>
      </w:r>
      <w:r>
        <w:t>, DIFFERNTIAL</w:t>
      </w:r>
      <w:r>
        <w:t xml:space="preserve"> CASE </w:t>
      </w:r>
      <w:r>
        <w:t>etc.</w:t>
      </w:r>
      <w:r>
        <w:t xml:space="preserve">  </w:t>
      </w:r>
    </w:p>
    <w:p>
      <w:pPr>
        <w:spacing w:after="42" w:line="240" w:lineRule="auto"/>
        <w:ind w:left="0" w:firstLine="0"/>
        <w:jc w:val="left"/>
      </w:pPr>
      <w:r>
        <w:t xml:space="preserve"> </w:t>
      </w:r>
    </w:p>
    <w:p>
      <w:pPr>
        <w:pStyle w:val="Heading2"/>
        <w:rPr>
          <w:b w:val="0"/>
          <w:u w:val="none"/>
        </w:rPr>
      </w:pPr>
      <w:r>
        <w:t>KEY SKILLS-:</w:t>
      </w:r>
      <w:r>
        <w:rPr>
          <w:b w:val="0"/>
          <w:u w:val="none"/>
        </w:rPr>
        <w:t xml:space="preserve">  </w:t>
      </w:r>
    </w:p>
    <w:p>
      <w:pPr>
        <w:numPr>
          <w:ilvl w:val="0"/>
          <w:numId w:val="0"/>
        </w:numPr>
        <w:rPr>
          <w:b w:val="0"/>
          <w:u w:val="none"/>
        </w:rPr>
      </w:pPr>
      <w:r>
        <w:rPr>
          <w:b w:val="0"/>
          <w:u w:val="none"/>
          <w:lang w:val="en-US"/>
        </w:rPr>
        <w:t xml:space="preserve">Expertise in winding </w:t>
      </w:r>
      <w:r>
        <w:rPr>
          <w:b w:val="0"/>
          <w:u w:val="none"/>
          <w:lang w:val="en-US"/>
        </w:rPr>
        <w:t xml:space="preserve"> ,</w:t>
      </w:r>
      <w:r>
        <w:rPr>
          <w:b w:val="0"/>
          <w:u w:val="none"/>
          <w:lang w:val="en-US"/>
        </w:rPr>
        <w:t xml:space="preserve"> hydraulic </w:t>
      </w:r>
      <w:r>
        <w:rPr>
          <w:b w:val="0"/>
          <w:u w:val="none"/>
          <w:lang w:val="en-US"/>
        </w:rPr>
        <w:t>presses,</w:t>
      </w:r>
      <w:r>
        <w:rPr>
          <w:b w:val="0"/>
          <w:u w:val="none"/>
          <w:lang w:val="en-US"/>
        </w:rPr>
        <w:t xml:space="preserve"> hydropneumatic machines.</w:t>
      </w:r>
    </w:p>
    <w:p>
      <w:r>
        <w:t>Expertise in the design and manufacturing of JIGS and fixture for all the Machine shop machines.</w:t>
      </w:r>
    </w:p>
    <w:p>
      <w:r>
        <w:t xml:space="preserve">Expertise in the setting and assembly of all jigs and fixture on machine along with </w:t>
      </w:r>
      <w:r>
        <w:t>Commissioning.</w:t>
      </w:r>
    </w:p>
    <w:p>
      <w:r>
        <w:t xml:space="preserve">Expertise in all the mechanical measuring </w:t>
      </w:r>
      <w:r>
        <w:t>instruments and</w:t>
      </w:r>
      <w:r>
        <w:t xml:space="preserve"> Engineering </w:t>
      </w:r>
      <w:r>
        <w:t>drawing implementation</w:t>
      </w:r>
      <w:r>
        <w:t xml:space="preserve"> </w:t>
      </w:r>
    </w:p>
    <w:p>
      <w:r>
        <w:t xml:space="preserve">EXPERTISE IN PROFILING OF THE </w:t>
      </w:r>
      <w:r>
        <w:t>ROLL OF</w:t>
      </w:r>
      <w:r>
        <w:t xml:space="preserve"> SEAMLESS PLANT AND ERW PLANT .AND </w:t>
      </w:r>
    </w:p>
    <w:p>
      <w:r>
        <w:t xml:space="preserve">EXPERTISE IN THE C.N.C PROGRAMMING .Having a good knowledge of all machines </w:t>
      </w:r>
      <w:r>
        <w:t>i.e.</w:t>
      </w:r>
      <w:r>
        <w:t xml:space="preserve"> </w:t>
      </w:r>
      <w:r>
        <w:rPr>
          <w:b/>
        </w:rPr>
        <w:t>CNC (HORIZONTAL MACHINE</w:t>
      </w:r>
      <w:r>
        <w:t xml:space="preserve"> </w:t>
      </w:r>
      <w:r>
        <w:rPr>
          <w:b/>
        </w:rPr>
        <w:t>CENTRE(HMC) ,VERTICAL MACHINE CENTRE (VMC), TC,</w:t>
      </w:r>
      <w:r>
        <w:t xml:space="preserve">  with operating system </w:t>
      </w:r>
      <w:r>
        <w:rPr>
          <w:b/>
        </w:rPr>
        <w:t>FAUNAC AMD SIEMENS</w:t>
      </w:r>
      <w:r>
        <w:t xml:space="preserve"> and all manuals machines </w:t>
      </w:r>
      <w:r>
        <w:t>i.e.</w:t>
      </w:r>
      <w:r>
        <w:t xml:space="preserve"> </w:t>
      </w:r>
      <w:r>
        <w:rPr>
          <w:b/>
        </w:rPr>
        <w:t>drilling ,boring , lathe ,spm, vertical milling</w:t>
      </w:r>
      <w:r>
        <w:t xml:space="preserve"> .  Having the documentation knowledge of </w:t>
      </w:r>
      <w:r>
        <w:rPr>
          <w:b/>
        </w:rPr>
        <w:t>(ISO/TS 16949:2009</w:t>
      </w:r>
      <w:r>
        <w:t xml:space="preserve">). </w:t>
      </w:r>
      <w:r>
        <w:t xml:space="preserve">Expertise in settings of jigs and fixture and calibration for the same and having the good knowledge of tooling which help in minimizing the tooling cost. Having the good fundamental skills of </w:t>
      </w:r>
      <w:r>
        <w:t>poke yoke</w:t>
      </w:r>
      <w:r>
        <w:t xml:space="preserve"> which leads to minimize the rejection or zero </w:t>
      </w:r>
      <w:r>
        <w:t>rejection. Having</w:t>
      </w:r>
      <w:r>
        <w:t xml:space="preserve"> a good knowledge of 5s. </w:t>
      </w:r>
    </w:p>
    <w:p>
      <w:pPr>
        <w:spacing w:after="43" w:line="240" w:lineRule="auto"/>
        <w:ind w:left="0" w:firstLine="0"/>
        <w:jc w:val="left"/>
      </w:pPr>
      <w:r>
        <w:rPr>
          <w:b/>
        </w:rPr>
        <w:t xml:space="preserve"> </w:t>
      </w:r>
    </w:p>
    <w:p>
      <w:pPr>
        <w:spacing w:after="0" w:line="240" w:lineRule="auto"/>
        <w:ind w:left="0" w:firstLine="0"/>
        <w:jc w:val="left"/>
      </w:pPr>
      <w:r>
        <w:rPr>
          <w:b/>
        </w:rPr>
        <w:t xml:space="preserve">                                                           </w:t>
      </w:r>
      <w:r>
        <w:t xml:space="preserve"> </w:t>
      </w:r>
    </w:p>
    <w:p>
      <w:pPr>
        <w:spacing w:after="43" w:line="240" w:lineRule="auto"/>
        <w:ind w:left="0" w:firstLine="0"/>
        <w:jc w:val="left"/>
      </w:pPr>
      <w:r>
        <w:rPr>
          <w:rFonts w:ascii="Calibri" w:eastAsia="Calibri" w:hAnsi="Calibri" w:cs="Calibri"/>
          <w:noProof/>
          <w:sz w:val="22"/>
        </w:rPr>
        <mc:AlternateContent>
          <mc:Choice Requires="wpg">
            <w:drawing>
              <wp:inline distT="0" distB="0" distL="0" distR="0">
                <wp:extent cx="5768975" cy="388174"/>
                <wp:effectExtent l="0" t="0" r="0" b="0"/>
                <wp:docPr id="1027" name="Group 3528"/>
                <wp:cNvGraphicFramePr>
                  <a:graphicFrameLocks xmlns:a="http://schemas.openxmlformats.org/drawingml/2006/main" noChangeAspect="0" noGrp="0" noSelect="0" noResize="0"/>
                </wp:cNvGraphicFramePr>
                <a:graphic xmlns:a="http://schemas.openxmlformats.org/drawingml/2006/main">
                  <a:graphicData uri="http://schemas.microsoft.com/office/word/2010/wordprocessingGroup">
                    <wpg:wgp xmlns:wpg="http://schemas.microsoft.com/office/word/2010/wordprocessingGroup">
                      <wpg:cNvGrpSpPr/>
                      <wpg:grpSpPr>
                        <a:xfrm>
                          <a:off x="0" y="0"/>
                          <a:ext cx="5768975" cy="388174"/>
                          <a:chOff x="0" y="0"/>
                          <a:chExt cx="5768975" cy="388174"/>
                        </a:xfrm>
                      </wpg:grpSpPr>
                      <wps:wsp xmlns:wps="http://schemas.microsoft.com/office/word/2010/wordprocessingShape">
                        <wps:cNvSpPr/>
                        <wps:spPr>
                          <a:xfrm>
                            <a:off x="0" y="0"/>
                            <a:ext cx="5768975" cy="216408"/>
                          </a:xfrm>
                          <a:custGeom>
                            <a:avLst/>
                            <a:gdLst/>
                            <a:rect l="l" t="t" r="r" b="b"/>
                            <a:pathLst>
                              <a:path fill="norm" h="216408" w="5768975" stroke="1">
                                <a:moveTo>
                                  <a:pt x="0" y="0"/>
                                </a:moveTo>
                                <a:lnTo>
                                  <a:pt x="5768975" y="0"/>
                                </a:lnTo>
                                <a:lnTo>
                                  <a:pt x="5768975" y="216408"/>
                                </a:lnTo>
                                <a:lnTo>
                                  <a:pt x="0" y="216408"/>
                                </a:lnTo>
                                <a:lnTo>
                                  <a:pt x="0" y="0"/>
                                </a:lnTo>
                              </a:path>
                            </a:pathLst>
                          </a:custGeom>
                          <a:solidFill>
                            <a:srgbClr val="8db3e2"/>
                          </a:solidFill>
                          <a:ln>
                            <a:solidFill>
                              <a:srgbClr val="000000"/>
                            </a:solidFill>
                            <a:miter lim="0"/>
                            <a:headEnd/>
                            <a:tailEnd/>
                          </a:ln>
                        </wps:spPr>
                        <wps:bodyPr>
                          <a:prstTxWarp prst="textNoShape">
                            <a:avLst/>
                          </a:prstTxWarp>
                        </wps:bodyPr>
                      </wps:wsp>
                      <wps:wsp xmlns:wps="http://schemas.microsoft.com/office/word/2010/wordprocessingShape">
                        <wps:cNvSpPr/>
                        <wps:spPr>
                          <a:xfrm>
                            <a:off x="18288" y="39541"/>
                            <a:ext cx="123910" cy="233515"/>
                          </a:xfrm>
                          <a:prstGeom prst="rect">
                            <a:avLst/>
                          </a:prstGeom>
                          <a:ln>
                            <a:noFill/>
                          </a:ln>
                        </wps:spPr>
                        <wps:txbx id="1029">
                          <w:txbxContent>
                            <w:p>
                              <w:pPr>
                                <w:spacing w:after="0" w:line="276" w:lineRule="auto"/>
                                <w:ind w:left="0" w:firstLine="0"/>
                                <w:jc w:val="left"/>
                              </w:pPr>
                              <w:r>
                                <w:rPr>
                                  <w:b/>
                                  <w:sz w:val="28"/>
                                </w:rPr>
                                <w:t>E</w:t>
                              </w:r>
                            </w:p>
                          </w:txbxContent>
                        </wps:txbx>
                        <wps:bodyPr lIns="0" tIns="0" rIns="0" bIns="0">
                          <a:prstTxWarp prst="textNoShape">
                            <a:avLst/>
                          </a:prstTxWarp>
                        </wps:bodyPr>
                      </wps:wsp>
                      <wps:wsp xmlns:wps="http://schemas.microsoft.com/office/word/2010/wordprocessingShape">
                        <wps:cNvSpPr/>
                        <wps:spPr>
                          <a:xfrm>
                            <a:off x="112776" y="39541"/>
                            <a:ext cx="1092380" cy="233515"/>
                          </a:xfrm>
                          <a:prstGeom prst="rect">
                            <a:avLst/>
                          </a:prstGeom>
                          <a:ln>
                            <a:noFill/>
                          </a:ln>
                        </wps:spPr>
                        <wps:txbx id="1030">
                          <w:txbxContent>
                            <w:p>
                              <w:pPr>
                                <w:spacing w:after="0" w:line="276" w:lineRule="auto"/>
                                <w:ind w:left="0" w:firstLine="0"/>
                                <w:jc w:val="left"/>
                              </w:pPr>
                              <w:r>
                                <w:rPr>
                                  <w:b/>
                                  <w:sz w:val="28"/>
                                </w:rPr>
                                <w:t>DUCATION</w:t>
                              </w:r>
                            </w:p>
                          </w:txbxContent>
                        </wps:txbx>
                        <wps:bodyPr lIns="0" tIns="0" rIns="0" bIns="0">
                          <a:prstTxWarp prst="textNoShape">
                            <a:avLst/>
                          </a:prstTxWarp>
                        </wps:bodyPr>
                      </wps:wsp>
                      <wps:wsp xmlns:wps="http://schemas.microsoft.com/office/word/2010/wordprocessingShape">
                        <wps:cNvSpPr/>
                        <wps:spPr>
                          <a:xfrm>
                            <a:off x="939114" y="57210"/>
                            <a:ext cx="43984" cy="201306"/>
                          </a:xfrm>
                          <a:prstGeom prst="rect">
                            <a:avLst/>
                          </a:prstGeom>
                          <a:ln>
                            <a:noFill/>
                          </a:ln>
                        </wps:spPr>
                        <wps:txbx id="1031">
                          <w:txbxContent>
                            <w:p>
                              <w:pPr>
                                <w:spacing w:after="0" w:line="276" w:lineRule="auto"/>
                                <w:ind w:left="0" w:firstLine="0"/>
                                <w:jc w:val="left"/>
                              </w:pPr>
                              <w:r>
                                <w:rPr>
                                  <w:b/>
                                </w:rPr>
                                <w:t xml:space="preserve"> </w:t>
                              </w:r>
                            </w:p>
                          </w:txbxContent>
                        </wps:txbx>
                        <wps:bodyPr lIns="0" tIns="0" rIns="0" bIns="0">
                          <a:prstTxWarp prst="textNoShape">
                            <a:avLst/>
                          </a:prstTxWarp>
                        </wps:bodyPr>
                      </wps:wsp>
                      <wps:wsp xmlns:wps="http://schemas.microsoft.com/office/word/2010/wordprocessingShape">
                        <wps:cNvSpPr/>
                        <wps:spPr>
                          <a:xfrm>
                            <a:off x="18288" y="216408"/>
                            <a:ext cx="30480" cy="170688"/>
                          </a:xfrm>
                          <a:custGeom>
                            <a:avLst/>
                            <a:gdLst/>
                            <a:rect l="l" t="t" r="r" b="b"/>
                            <a:pathLst>
                              <a:path fill="norm" h="170688" w="30480" stroke="1">
                                <a:moveTo>
                                  <a:pt x="0" y="0"/>
                                </a:moveTo>
                                <a:lnTo>
                                  <a:pt x="30480" y="0"/>
                                </a:lnTo>
                                <a:lnTo>
                                  <a:pt x="30480" y="170688"/>
                                </a:lnTo>
                                <a:lnTo>
                                  <a:pt x="0" y="170688"/>
                                </a:lnTo>
                                <a:lnTo>
                                  <a:pt x="0" y="0"/>
                                </a:lnTo>
                              </a:path>
                            </a:pathLst>
                          </a:custGeom>
                          <a:solidFill>
                            <a:srgbClr val="ffffff"/>
                          </a:solidFill>
                          <a:ln>
                            <a:solidFill>
                              <a:srgbClr val="000000"/>
                            </a:solidFill>
                            <a:miter lim="0"/>
                            <a:headEnd/>
                            <a:tailEnd/>
                          </a:ln>
                        </wps:spPr>
                        <wps:bodyPr>
                          <a:prstTxWarp prst="textNoShape">
                            <a:avLst/>
                          </a:prstTxWarp>
                        </wps:bodyPr>
                      </wps:wsp>
                      <wps:wsp xmlns:wps="http://schemas.microsoft.com/office/word/2010/wordprocessingShape">
                        <wps:cNvSpPr/>
                        <wps:spPr>
                          <a:xfrm>
                            <a:off x="18288" y="248924"/>
                            <a:ext cx="40465" cy="185202"/>
                          </a:xfrm>
                          <a:prstGeom prst="rect">
                            <a:avLst/>
                          </a:prstGeom>
                          <a:ln>
                            <a:noFill/>
                          </a:ln>
                        </wps:spPr>
                        <wps:txbx id="1033">
                          <w:txbxContent>
                            <w:p>
                              <w:pPr>
                                <w:spacing w:after="0" w:line="276" w:lineRule="auto"/>
                                <w:ind w:left="0" w:firstLine="0"/>
                                <w:jc w:val="left"/>
                              </w:pPr>
                              <w:r>
                                <w:rPr>
                                  <w:color w:val="222222"/>
                                  <w:sz w:val="22"/>
                                </w:rPr>
                                <w:t xml:space="preserve"> </w:t>
                              </w:r>
                            </w:p>
                          </w:txbxContent>
                        </wps:txbx>
                        <wps:bodyPr lIns="0" tIns="0" rIns="0" bIns="0">
                          <a:prstTxWarp prst="textNoShape">
                            <a:avLst/>
                          </a:prstTxWarp>
                        </wps:bodyPr>
                      </wps:wsp>
                      <wps:wsp xmlns:wps="http://schemas.microsoft.com/office/word/2010/wordprocessingShape">
                        <wps:cNvSpPr/>
                        <wps:spPr>
                          <a:xfrm>
                            <a:off x="48768" y="248924"/>
                            <a:ext cx="40465" cy="185202"/>
                          </a:xfrm>
                          <a:prstGeom prst="rect">
                            <a:avLst/>
                          </a:prstGeom>
                          <a:ln>
                            <a:noFill/>
                          </a:ln>
                        </wps:spPr>
                        <wps:txbx id="1034">
                          <w:txbxContent>
                            <w:p>
                              <w:pPr>
                                <w:spacing w:after="0" w:line="276" w:lineRule="auto"/>
                                <w:ind w:left="0" w:firstLine="0"/>
                                <w:jc w:val="left"/>
                              </w:pPr>
                              <w:r>
                                <w:rPr>
                                  <w:color w:val="222222"/>
                                  <w:sz w:val="22"/>
                                </w:rPr>
                                <w:t xml:space="preserve"> </w:t>
                              </w:r>
                            </w:p>
                          </w:txbxContent>
                        </wps:txbx>
                        <wps:bodyPr lIns="0" tIns="0" rIns="0" bIns="0">
                          <a:prstTxWarp prst="textNoShape">
                            <a:avLst/>
                          </a:prstTxWarp>
                        </wps:bodyPr>
                      </wps:wsp>
                    </wpg:wgp>
                  </a:graphicData>
                </a:graphic>
              </wp:inline>
            </w:drawing>
          </mc:Choice>
          <mc:Fallback>
            <w:pict>
              <v:group id="_x0000_i1025" style="width:454.25pt;height:30.56pt;mso-wrap-distance-left:0;mso-wrap-distance-right:0;visibility:visible" coordsize="5768975,388174" filled="f" stroked="f">
                <v:fill rotate="t"/>
                <v:shape id="_x0000_s1026" style="width:5768975;height:216408;mso-height-relative:page;mso-position-horizontal-relative:page;mso-position-vertical-relative:page;mso-width-relative:page;position:absolute;visibility:visible" coordsize="5768975,216408" path="m,l5768975,l5768975,216408l,216408l,e" fillcolor="#8db3e2" stroked="t">
                  <v:stroke joinstyle="miter"/>
                  <v:path textboxrect="0,0,5768975,216408"/>
                </v:shape>
                <v:rect id="_x0000_s1027" style="width:123910;height:233515;left:18288;mso-height-relative:page;mso-position-horizontal-relative:page;mso-position-vertical-relative:page;mso-width-relative:page;position:absolute;top:39541;visibility:visible" filled="f" stroked="f">
                  <v:textbox inset="0,0,0,0">
                    <w:txbxContent>
                      <w:p>
                        <w:pPr>
                          <w:spacing w:after="0" w:line="276" w:lineRule="auto"/>
                          <w:ind w:left="0" w:firstLine="0"/>
                          <w:jc w:val="left"/>
                        </w:pPr>
                        <w:r>
                          <w:rPr>
                            <w:b/>
                            <w:sz w:val="28"/>
                          </w:rPr>
                          <w:t>E</w:t>
                        </w:r>
                      </w:p>
                    </w:txbxContent>
                  </v:textbox>
                </v:rect>
                <v:rect id="_x0000_s1028" style="width:1092380;height:233515;left:112776;mso-height-relative:page;mso-position-horizontal-relative:page;mso-position-vertical-relative:page;mso-width-relative:page;position:absolute;top:39541;visibility:visible" filled="f" stroked="f">
                  <v:textbox inset="0,0,0,0">
                    <w:txbxContent>
                      <w:p>
                        <w:pPr>
                          <w:spacing w:after="0" w:line="276" w:lineRule="auto"/>
                          <w:ind w:left="0" w:firstLine="0"/>
                          <w:jc w:val="left"/>
                        </w:pPr>
                        <w:r>
                          <w:rPr>
                            <w:b/>
                            <w:sz w:val="28"/>
                          </w:rPr>
                          <w:t>DUCATION</w:t>
                        </w:r>
                      </w:p>
                    </w:txbxContent>
                  </v:textbox>
                </v:rect>
                <v:rect id="_x0000_s1029" style="width:43984;height:201306;left:939114;mso-height-relative:page;mso-position-horizontal-relative:page;mso-position-vertical-relative:page;mso-width-relative:page;position:absolute;top:57210;visibility:visible" filled="f" stroked="f">
                  <v:textbox inset="0,0,0,0">
                    <w:txbxContent>
                      <w:p>
                        <w:pPr>
                          <w:spacing w:after="0" w:line="276" w:lineRule="auto"/>
                          <w:ind w:left="0" w:firstLine="0"/>
                          <w:jc w:val="left"/>
                        </w:pPr>
                        <w:r>
                          <w:rPr>
                            <w:b/>
                          </w:rPr>
                          <w:t xml:space="preserve"> </w:t>
                        </w:r>
                      </w:p>
                    </w:txbxContent>
                  </v:textbox>
                </v:rect>
                <v:shape id="_x0000_s1030" style="width:30480;height:170688;left:18288;mso-height-relative:page;mso-position-horizontal-relative:page;mso-position-vertical-relative:page;mso-width-relative:page;position:absolute;top:216408;visibility:visible" coordsize="30480,170688" path="m,l30480,l30480,170688l,170688l,e" fillcolor="white" stroked="t">
                  <v:stroke joinstyle="miter"/>
                  <v:path textboxrect="0,0,30480,170688"/>
                </v:shape>
                <v:rect id="_x0000_s1031" style="width:40465;height:185202;left:18288;mso-height-relative:page;mso-position-horizontal-relative:page;mso-position-vertical-relative:page;mso-width-relative:page;position:absolute;top:248924;visibility:visible" filled="f" stroked="f">
                  <v:textbox inset="0,0,0,0">
                    <w:txbxContent>
                      <w:p>
                        <w:pPr>
                          <w:spacing w:after="0" w:line="276" w:lineRule="auto"/>
                          <w:ind w:left="0" w:firstLine="0"/>
                          <w:jc w:val="left"/>
                        </w:pPr>
                        <w:r>
                          <w:rPr>
                            <w:color w:val="222222"/>
                            <w:sz w:val="22"/>
                          </w:rPr>
                          <w:t xml:space="preserve"> </w:t>
                        </w:r>
                      </w:p>
                    </w:txbxContent>
                  </v:textbox>
                </v:rect>
                <v:rect id="_x0000_s1032" style="width:40465;height:185202;left:48768;mso-height-relative:page;mso-position-horizontal-relative:page;mso-position-vertical-relative:page;mso-width-relative:page;position:absolute;top:248924;visibility:visible" filled="f" stroked="f">
                  <v:textbox inset="0,0,0,0">
                    <w:txbxContent>
                      <w:p>
                        <w:pPr>
                          <w:spacing w:after="0" w:line="276" w:lineRule="auto"/>
                          <w:ind w:left="0" w:firstLine="0"/>
                          <w:jc w:val="left"/>
                        </w:pPr>
                        <w:r>
                          <w:rPr>
                            <w:color w:val="222222"/>
                            <w:sz w:val="22"/>
                          </w:rPr>
                          <w:t xml:space="preserve"> </w:t>
                        </w:r>
                      </w:p>
                    </w:txbxContent>
                  </v:textbox>
                </v:rect>
                <w10:anchorlock/>
              </v:group>
            </w:pict>
          </mc:Fallback>
        </mc:AlternateContent>
      </w:r>
    </w:p>
    <w:p>
      <w:pPr>
        <w:spacing w:after="42" w:line="240" w:lineRule="auto"/>
        <w:ind w:left="0" w:firstLine="0"/>
        <w:jc w:val="left"/>
      </w:pPr>
      <w:r>
        <w:rPr>
          <w:color w:val="222222"/>
        </w:rPr>
        <w:t xml:space="preserve"> Bachelor of Technology in </w:t>
      </w:r>
      <w:r>
        <w:rPr>
          <w:b/>
        </w:rPr>
        <w:t>Mechanical Engineering</w:t>
      </w:r>
      <w:r>
        <w:rPr>
          <w:color w:val="222222"/>
        </w:rPr>
        <w:t xml:space="preserve">. </w:t>
      </w:r>
    </w:p>
    <w:p>
      <w:pPr>
        <w:spacing w:after="3" w:line="276" w:lineRule="auto"/>
        <w:ind w:left="0" w:firstLine="0"/>
        <w:jc w:val="left"/>
      </w:pPr>
      <w:r>
        <w:rPr>
          <w:color w:val="222222"/>
        </w:rPr>
        <w:t xml:space="preserve"> </w:t>
      </w:r>
    </w:p>
    <w:tbl>
      <w:tblPr>
        <w:tblStyle w:val="TableGrid"/>
        <w:tblW w:w="9263" w:type="dxa"/>
        <w:tblInd w:w="-125" w:type="dxa"/>
        <w:tblCellMar>
          <w:top w:w="61" w:type="dxa"/>
          <w:left w:w="115" w:type="dxa"/>
          <w:right w:w="27" w:type="dxa"/>
        </w:tblCellMar>
        <w:tblLook w:val="04A0"/>
      </w:tblPr>
      <w:tblGrid>
        <w:gridCol w:w="2116"/>
        <w:gridCol w:w="2577"/>
        <w:gridCol w:w="2342"/>
        <w:gridCol w:w="2227"/>
      </w:tblGrid>
      <w:tr>
        <w:tblPrEx>
          <w:tblW w:w="9263" w:type="dxa"/>
          <w:tblInd w:w="-125" w:type="dxa"/>
          <w:tblCellMar>
            <w:top w:w="61" w:type="dxa"/>
            <w:left w:w="115" w:type="dxa"/>
            <w:right w:w="27" w:type="dxa"/>
          </w:tblCellMar>
          <w:tblLook w:val="04A0"/>
        </w:tblPrEx>
        <w:trPr>
          <w:trHeight w:val="548"/>
        </w:trPr>
        <w:tc>
          <w:tcPr>
            <w:tcW w:w="2228" w:type="dxa"/>
            <w:tcBorders>
              <w:top w:val="single" w:sz="4" w:space="0" w:color="000000"/>
              <w:left w:val="nil"/>
              <w:bottom w:val="single" w:sz="4" w:space="0" w:color="000000"/>
              <w:right w:val="single" w:sz="4" w:space="0" w:color="000000"/>
            </w:tcBorders>
          </w:tcPr>
          <w:p>
            <w:pPr>
              <w:spacing w:after="0" w:line="276" w:lineRule="auto"/>
              <w:ind w:left="0" w:firstLine="0"/>
              <w:jc w:val="center"/>
            </w:pPr>
            <w:r>
              <w:rPr>
                <w:b/>
              </w:rPr>
              <w:t xml:space="preserve">Year </w:t>
            </w:r>
          </w:p>
        </w:tc>
        <w:tc>
          <w:tcPr>
            <w:tcW w:w="2660" w:type="dxa"/>
            <w:tcBorders>
              <w:top w:val="single" w:sz="4" w:space="0" w:color="000000"/>
              <w:left w:val="single" w:sz="4" w:space="0" w:color="000000"/>
              <w:bottom w:val="single" w:sz="4" w:space="0" w:color="000000"/>
              <w:right w:val="single" w:sz="4" w:space="0" w:color="000000"/>
            </w:tcBorders>
          </w:tcPr>
          <w:p>
            <w:pPr>
              <w:spacing w:after="0" w:line="276" w:lineRule="auto"/>
              <w:ind w:left="0" w:firstLine="0"/>
              <w:jc w:val="center"/>
            </w:pPr>
            <w:r>
              <w:rPr>
                <w:b/>
              </w:rPr>
              <w:t xml:space="preserve">Qualification </w:t>
            </w:r>
          </w:p>
        </w:tc>
        <w:tc>
          <w:tcPr>
            <w:tcW w:w="2075" w:type="dxa"/>
            <w:tcBorders>
              <w:top w:val="single" w:sz="4" w:space="0" w:color="000000"/>
              <w:left w:val="single" w:sz="4" w:space="0" w:color="000000"/>
              <w:bottom w:val="single" w:sz="4" w:space="0" w:color="000000"/>
              <w:right w:val="single" w:sz="4" w:space="0" w:color="000000"/>
            </w:tcBorders>
          </w:tcPr>
          <w:p>
            <w:pPr>
              <w:spacing w:after="0" w:line="276" w:lineRule="auto"/>
              <w:ind w:left="53" w:firstLine="0"/>
              <w:jc w:val="left"/>
            </w:pPr>
            <w:r>
              <w:rPr>
                <w:b/>
              </w:rPr>
              <w:t xml:space="preserve">University/Board </w:t>
            </w:r>
          </w:p>
        </w:tc>
        <w:tc>
          <w:tcPr>
            <w:tcW w:w="2300" w:type="dxa"/>
            <w:tcBorders>
              <w:top w:val="single" w:sz="4" w:space="0" w:color="000000"/>
              <w:left w:val="single" w:sz="4" w:space="0" w:color="000000"/>
              <w:bottom w:val="single" w:sz="4" w:space="0" w:color="000000"/>
              <w:right w:val="nil"/>
            </w:tcBorders>
          </w:tcPr>
          <w:p>
            <w:pPr>
              <w:spacing w:after="0" w:line="276" w:lineRule="auto"/>
              <w:ind w:left="34" w:firstLine="0"/>
              <w:jc w:val="left"/>
            </w:pPr>
            <w:r>
              <w:rPr>
                <w:b/>
              </w:rPr>
              <w:t xml:space="preserve">Aggregate % / CGPA </w:t>
            </w:r>
          </w:p>
        </w:tc>
      </w:tr>
      <w:tr>
        <w:tblPrEx>
          <w:tblW w:w="9263" w:type="dxa"/>
          <w:tblInd w:w="-125" w:type="dxa"/>
          <w:tblCellMar>
            <w:top w:w="61" w:type="dxa"/>
            <w:left w:w="115" w:type="dxa"/>
            <w:right w:w="27" w:type="dxa"/>
          </w:tblCellMar>
          <w:tblLook w:val="04A0"/>
        </w:tblPrEx>
        <w:trPr>
          <w:trHeight w:val="1897"/>
        </w:trPr>
        <w:tc>
          <w:tcPr>
            <w:tcW w:w="2228" w:type="dxa"/>
            <w:tcBorders>
              <w:top w:val="single" w:sz="4" w:space="0" w:color="000000"/>
              <w:left w:val="nil"/>
              <w:bottom w:val="single" w:sz="4" w:space="0" w:color="000000"/>
              <w:right w:val="single" w:sz="4" w:space="0" w:color="000000"/>
            </w:tcBorders>
          </w:tcPr>
          <w:p>
            <w:pPr>
              <w:spacing w:after="287" w:line="240" w:lineRule="auto"/>
              <w:ind w:left="0" w:firstLine="0"/>
              <w:jc w:val="center"/>
            </w:pPr>
            <w:r>
              <w:t xml:space="preserve">2013 </w:t>
            </w:r>
          </w:p>
          <w:p>
            <w:pPr>
              <w:spacing w:after="0" w:line="276" w:lineRule="auto"/>
              <w:ind w:left="0" w:firstLine="0"/>
              <w:jc w:val="center"/>
            </w:pPr>
            <w:r>
              <w:t xml:space="preserve"> </w:t>
            </w:r>
          </w:p>
        </w:tc>
        <w:tc>
          <w:tcPr>
            <w:tcW w:w="2660" w:type="dxa"/>
            <w:tcBorders>
              <w:top w:val="single" w:sz="4" w:space="0" w:color="000000"/>
              <w:left w:val="single" w:sz="4" w:space="0" w:color="000000"/>
              <w:bottom w:val="single" w:sz="4" w:space="0" w:color="000000"/>
              <w:right w:val="single" w:sz="4" w:space="0" w:color="000000"/>
            </w:tcBorders>
          </w:tcPr>
          <w:p>
            <w:pPr>
              <w:spacing w:after="287" w:line="240" w:lineRule="auto"/>
              <w:ind w:left="0" w:firstLine="0"/>
            </w:pPr>
            <w:r>
              <w:t xml:space="preserve">            B.Tech</w:t>
            </w:r>
            <w:r>
              <w:t xml:space="preserve">                  </w:t>
            </w:r>
          </w:p>
          <w:p>
            <w:pPr>
              <w:spacing w:after="0" w:line="276" w:lineRule="auto"/>
              <w:ind w:left="0" w:firstLine="0"/>
              <w:jc w:val="center"/>
            </w:pPr>
            <w:r>
              <w:t xml:space="preserve"> </w:t>
            </w:r>
          </w:p>
        </w:tc>
        <w:tc>
          <w:tcPr>
            <w:tcW w:w="2075" w:type="dxa"/>
            <w:tcBorders>
              <w:top w:val="single" w:sz="4" w:space="0" w:color="000000"/>
              <w:left w:val="single" w:sz="4" w:space="0" w:color="000000"/>
              <w:bottom w:val="single" w:sz="4" w:space="0" w:color="000000"/>
              <w:right w:val="single" w:sz="4" w:space="0" w:color="000000"/>
            </w:tcBorders>
          </w:tcPr>
          <w:p>
            <w:pPr>
              <w:spacing w:after="88" w:line="240" w:lineRule="auto"/>
              <w:ind w:left="0" w:firstLine="0"/>
              <w:jc w:val="center"/>
            </w:pPr>
            <w:r>
              <w:t>JAYPEE</w:t>
            </w:r>
            <w:r>
              <w:t xml:space="preserve">UNIVERSITY OF </w:t>
            </w:r>
          </w:p>
          <w:p>
            <w:pPr>
              <w:spacing w:after="84" w:line="289" w:lineRule="auto"/>
              <w:ind w:left="0" w:right="12" w:firstLine="0"/>
              <w:jc w:val="center"/>
            </w:pPr>
            <w:r>
              <w:t xml:space="preserve">ENGINEERING AND </w:t>
            </w:r>
          </w:p>
          <w:p>
            <w:pPr>
              <w:spacing w:after="0" w:line="276" w:lineRule="auto"/>
              <w:ind w:left="0" w:firstLine="0"/>
              <w:jc w:val="center"/>
            </w:pPr>
            <w:r>
              <w:t>TECHNOLOGY</w:t>
            </w:r>
            <w:r>
              <w:t xml:space="preserve"> GUNA</w:t>
            </w:r>
            <w:r>
              <w:t xml:space="preserve"> </w:t>
            </w:r>
          </w:p>
        </w:tc>
        <w:tc>
          <w:tcPr>
            <w:tcW w:w="2300" w:type="dxa"/>
            <w:tcBorders>
              <w:top w:val="single" w:sz="4" w:space="0" w:color="000000"/>
              <w:left w:val="single" w:sz="4" w:space="0" w:color="000000"/>
              <w:bottom w:val="single" w:sz="4" w:space="0" w:color="000000"/>
              <w:right w:val="nil"/>
            </w:tcBorders>
          </w:tcPr>
          <w:p>
            <w:pPr>
              <w:spacing w:after="287" w:line="240" w:lineRule="auto"/>
              <w:ind w:left="0" w:firstLine="0"/>
              <w:jc w:val="center"/>
            </w:pPr>
            <w:r>
              <w:t xml:space="preserve">7.7 (81%) </w:t>
            </w:r>
          </w:p>
          <w:p>
            <w:pPr>
              <w:spacing w:after="0" w:line="276" w:lineRule="auto"/>
              <w:ind w:left="0" w:firstLine="0"/>
              <w:jc w:val="center"/>
            </w:pPr>
            <w:r>
              <w:t xml:space="preserve"> </w:t>
            </w:r>
          </w:p>
        </w:tc>
      </w:tr>
      <w:tr>
        <w:tblPrEx>
          <w:tblW w:w="9263" w:type="dxa"/>
          <w:tblInd w:w="-125" w:type="dxa"/>
          <w:tblCellMar>
            <w:top w:w="61" w:type="dxa"/>
            <w:left w:w="115" w:type="dxa"/>
            <w:right w:w="27" w:type="dxa"/>
          </w:tblCellMar>
          <w:tblLook w:val="04A0"/>
        </w:tblPrEx>
        <w:trPr>
          <w:trHeight w:val="547"/>
        </w:trPr>
        <w:tc>
          <w:tcPr>
            <w:tcW w:w="2228" w:type="dxa"/>
            <w:tcBorders>
              <w:top w:val="single" w:sz="4" w:space="0" w:color="000000"/>
              <w:left w:val="nil"/>
              <w:bottom w:val="single" w:sz="4" w:space="0" w:color="000000"/>
              <w:right w:val="single" w:sz="4" w:space="0" w:color="000000"/>
            </w:tcBorders>
          </w:tcPr>
          <w:p>
            <w:pPr>
              <w:spacing w:after="0" w:line="276" w:lineRule="auto"/>
              <w:ind w:left="0" w:firstLine="0"/>
              <w:jc w:val="center"/>
            </w:pPr>
            <w:r>
              <w:t xml:space="preserve">2009 </w:t>
            </w:r>
          </w:p>
        </w:tc>
        <w:tc>
          <w:tcPr>
            <w:tcW w:w="2660" w:type="dxa"/>
            <w:tcBorders>
              <w:top w:val="single" w:sz="4" w:space="0" w:color="000000"/>
              <w:left w:val="single" w:sz="4" w:space="0" w:color="000000"/>
              <w:bottom w:val="single" w:sz="4" w:space="0" w:color="000000"/>
              <w:right w:val="single" w:sz="4" w:space="0" w:color="000000"/>
            </w:tcBorders>
          </w:tcPr>
          <w:p>
            <w:pPr>
              <w:spacing w:after="0" w:line="276" w:lineRule="auto"/>
              <w:ind w:left="0" w:firstLine="0"/>
              <w:jc w:val="center"/>
            </w:pPr>
            <w:r>
              <w:t xml:space="preserve">Senior Secondary (XII) </w:t>
            </w:r>
          </w:p>
        </w:tc>
        <w:tc>
          <w:tcPr>
            <w:tcW w:w="2075" w:type="dxa"/>
            <w:tcBorders>
              <w:top w:val="single" w:sz="4" w:space="0" w:color="000000"/>
              <w:left w:val="single" w:sz="4" w:space="0" w:color="000000"/>
              <w:bottom w:val="single" w:sz="4" w:space="0" w:color="000000"/>
              <w:right w:val="single" w:sz="4" w:space="0" w:color="000000"/>
            </w:tcBorders>
          </w:tcPr>
          <w:p>
            <w:pPr>
              <w:spacing w:after="0" w:line="276" w:lineRule="auto"/>
              <w:ind w:left="0" w:firstLine="0"/>
              <w:jc w:val="center"/>
            </w:pPr>
            <w:r>
              <w:t xml:space="preserve">C.B.S.E </w:t>
            </w:r>
          </w:p>
        </w:tc>
        <w:tc>
          <w:tcPr>
            <w:tcW w:w="2300" w:type="dxa"/>
            <w:tcBorders>
              <w:top w:val="single" w:sz="4" w:space="0" w:color="000000"/>
              <w:left w:val="single" w:sz="4" w:space="0" w:color="000000"/>
              <w:bottom w:val="single" w:sz="4" w:space="0" w:color="000000"/>
              <w:right w:val="nil"/>
            </w:tcBorders>
          </w:tcPr>
          <w:p>
            <w:pPr>
              <w:spacing w:after="0" w:line="276" w:lineRule="auto"/>
              <w:ind w:left="0" w:firstLine="0"/>
              <w:jc w:val="center"/>
            </w:pPr>
            <w:r>
              <w:t xml:space="preserve">77% </w:t>
            </w:r>
          </w:p>
        </w:tc>
      </w:tr>
      <w:tr>
        <w:tblPrEx>
          <w:tblW w:w="9263" w:type="dxa"/>
          <w:tblInd w:w="-125" w:type="dxa"/>
          <w:tblCellMar>
            <w:top w:w="61" w:type="dxa"/>
            <w:left w:w="115" w:type="dxa"/>
            <w:right w:w="27" w:type="dxa"/>
          </w:tblCellMar>
          <w:tblLook w:val="04A0"/>
        </w:tblPrEx>
        <w:trPr>
          <w:trHeight w:val="586"/>
        </w:trPr>
        <w:tc>
          <w:tcPr>
            <w:tcW w:w="2228" w:type="dxa"/>
            <w:tcBorders>
              <w:top w:val="single" w:sz="4" w:space="0" w:color="000000"/>
              <w:left w:val="nil"/>
              <w:bottom w:val="single" w:sz="4" w:space="0" w:color="000000"/>
              <w:right w:val="single" w:sz="4" w:space="0" w:color="000000"/>
            </w:tcBorders>
          </w:tcPr>
          <w:p>
            <w:pPr>
              <w:spacing w:after="0" w:line="276" w:lineRule="auto"/>
              <w:ind w:left="0" w:firstLine="0"/>
              <w:jc w:val="center"/>
            </w:pPr>
            <w:r>
              <w:t xml:space="preserve">2007 </w:t>
            </w:r>
          </w:p>
        </w:tc>
        <w:tc>
          <w:tcPr>
            <w:tcW w:w="2660" w:type="dxa"/>
            <w:tcBorders>
              <w:top w:val="single" w:sz="4" w:space="0" w:color="000000"/>
              <w:left w:val="single" w:sz="4" w:space="0" w:color="000000"/>
              <w:bottom w:val="single" w:sz="4" w:space="0" w:color="000000"/>
              <w:right w:val="single" w:sz="4" w:space="0" w:color="000000"/>
            </w:tcBorders>
          </w:tcPr>
          <w:p>
            <w:pPr>
              <w:spacing w:after="0" w:line="276" w:lineRule="auto"/>
              <w:ind w:left="0" w:firstLine="0"/>
              <w:jc w:val="center"/>
            </w:pPr>
            <w:r>
              <w:t xml:space="preserve">Secondary (X) </w:t>
            </w:r>
          </w:p>
        </w:tc>
        <w:tc>
          <w:tcPr>
            <w:tcW w:w="2075" w:type="dxa"/>
            <w:tcBorders>
              <w:top w:val="single" w:sz="4" w:space="0" w:color="000000"/>
              <w:left w:val="single" w:sz="4" w:space="0" w:color="000000"/>
              <w:bottom w:val="single" w:sz="4" w:space="0" w:color="000000"/>
              <w:right w:val="single" w:sz="4" w:space="0" w:color="000000"/>
            </w:tcBorders>
          </w:tcPr>
          <w:p>
            <w:pPr>
              <w:spacing w:after="0" w:line="276" w:lineRule="auto"/>
              <w:ind w:left="0" w:firstLine="0"/>
              <w:jc w:val="center"/>
            </w:pPr>
            <w:r>
              <w:t xml:space="preserve">C.B.S.E. </w:t>
            </w:r>
          </w:p>
        </w:tc>
        <w:tc>
          <w:tcPr>
            <w:tcW w:w="2300" w:type="dxa"/>
            <w:tcBorders>
              <w:top w:val="single" w:sz="4" w:space="0" w:color="000000"/>
              <w:left w:val="single" w:sz="4" w:space="0" w:color="000000"/>
              <w:bottom w:val="single" w:sz="4" w:space="0" w:color="000000"/>
              <w:right w:val="nil"/>
            </w:tcBorders>
          </w:tcPr>
          <w:p>
            <w:pPr>
              <w:spacing w:after="0" w:line="276" w:lineRule="auto"/>
              <w:ind w:left="0" w:firstLine="0"/>
              <w:jc w:val="center"/>
            </w:pPr>
            <w:r>
              <w:t xml:space="preserve">79.4% </w:t>
            </w:r>
          </w:p>
        </w:tc>
      </w:tr>
    </w:tbl>
    <w:p>
      <w:pPr>
        <w:spacing w:after="50" w:line="240" w:lineRule="auto"/>
        <w:ind w:left="0" w:firstLine="0"/>
        <w:jc w:val="left"/>
      </w:pPr>
      <w:r>
        <w:rPr>
          <w:b/>
          <w:sz w:val="32"/>
        </w:rPr>
        <w:t xml:space="preserve"> </w:t>
      </w:r>
    </w:p>
    <w:p>
      <w:pPr>
        <w:spacing w:after="288" w:line="240" w:lineRule="auto"/>
        <w:ind w:left="0" w:firstLine="0"/>
        <w:jc w:val="left"/>
      </w:pPr>
    </w:p>
    <w:p>
      <w:pPr>
        <w:pStyle w:val="Heading1"/>
      </w:pPr>
      <w:r>
        <w:t xml:space="preserve">COMPUTER PROFICIENCY   </w:t>
      </w:r>
    </w:p>
    <w:p>
      <w:r>
        <w:rPr>
          <w:b/>
          <w:sz w:val="28"/>
        </w:rPr>
        <w:t xml:space="preserve">    </w:t>
      </w:r>
      <w:r>
        <w:t xml:space="preserve">Operating Systems:  Windows.  </w:t>
      </w:r>
    </w:p>
    <w:p>
      <w:r>
        <w:t xml:space="preserve">     Software:  Familiar with MS Office, CATIA, ProE.  </w:t>
      </w:r>
    </w:p>
    <w:p>
      <w:pPr>
        <w:spacing w:after="288" w:line="240" w:lineRule="auto"/>
        <w:ind w:left="0" w:firstLine="0"/>
        <w:jc w:val="left"/>
      </w:pPr>
      <w:r>
        <w:t xml:space="preserve"> </w:t>
      </w:r>
    </w:p>
    <w:p>
      <w:pPr>
        <w:pStyle w:val="Heading1"/>
      </w:pPr>
      <w:r>
        <w:t xml:space="preserve">EXTRA-CURRICULAR ACTIVITY  </w:t>
      </w:r>
    </w:p>
    <w:p>
      <w:pPr>
        <w:numPr>
          <w:ilvl w:val="0"/>
          <w:numId w:val="4"/>
        </w:numPr>
        <w:ind w:hanging="360"/>
      </w:pPr>
      <w:r>
        <w:t xml:space="preserve">Participated in cultural events organised in the college during annual cultural festival. </w:t>
      </w:r>
    </w:p>
    <w:p>
      <w:pPr>
        <w:numPr>
          <w:ilvl w:val="0"/>
          <w:numId w:val="4"/>
        </w:numPr>
        <w:ind w:hanging="360"/>
      </w:pPr>
      <w:r>
        <w:t xml:space="preserve">Have been a part of the college cricket team and participated in the inter year league </w:t>
      </w:r>
    </w:p>
    <w:p>
      <w:pPr>
        <w:numPr>
          <w:ilvl w:val="0"/>
          <w:numId w:val="4"/>
        </w:numPr>
        <w:ind w:hanging="360"/>
      </w:pPr>
      <w:r>
        <w:t xml:space="preserve">Participated in technical fest organised in the college. </w:t>
      </w:r>
    </w:p>
    <w:p>
      <w:pPr>
        <w:spacing w:after="42" w:line="240" w:lineRule="auto"/>
        <w:ind w:left="0" w:firstLine="0"/>
        <w:jc w:val="left"/>
      </w:pPr>
      <w:r>
        <w:t xml:space="preserve"> </w:t>
      </w:r>
    </w:p>
    <w:p>
      <w:pPr>
        <w:pStyle w:val="Heading1"/>
        <w:ind w:left="0" w:firstLine="0"/>
      </w:pPr>
      <w:r>
        <w:t xml:space="preserve">KEY STRENGTHS </w:t>
      </w:r>
      <w:r>
        <w:rPr>
          <w:b w:val="0"/>
        </w:rPr>
        <w:t xml:space="preserve"> </w:t>
      </w:r>
    </w:p>
    <w:p>
      <w:pPr>
        <w:numPr>
          <w:ilvl w:val="0"/>
          <w:numId w:val="5"/>
        </w:numPr>
        <w:ind w:hanging="240"/>
      </w:pPr>
      <w:r>
        <w:t xml:space="preserve">Good knowledge of mechanical engineering fundamentals.  </w:t>
      </w:r>
    </w:p>
    <w:p>
      <w:pPr>
        <w:numPr>
          <w:ilvl w:val="0"/>
          <w:numId w:val="5"/>
        </w:numPr>
        <w:ind w:hanging="240"/>
      </w:pPr>
      <w:r>
        <w:t xml:space="preserve">Get along with different people in different conditions for positive outcomes  </w:t>
      </w:r>
    </w:p>
    <w:p>
      <w:pPr>
        <w:numPr>
          <w:ilvl w:val="0"/>
          <w:numId w:val="5"/>
        </w:numPr>
        <w:ind w:hanging="240"/>
      </w:pPr>
      <w:r>
        <w:t xml:space="preserve">Positive attitude towards all possible fields.  </w:t>
      </w:r>
    </w:p>
    <w:p>
      <w:pPr>
        <w:numPr>
          <w:ilvl w:val="0"/>
          <w:numId w:val="5"/>
        </w:numPr>
        <w:spacing w:after="333"/>
        <w:ind w:hanging="240"/>
      </w:pPr>
      <w:r>
        <w:t xml:space="preserve">Dedication toward work and Consistency in performance.  </w:t>
      </w:r>
    </w:p>
    <w:p>
      <w:pPr>
        <w:pStyle w:val="Heading1"/>
        <w:ind w:left="370"/>
      </w:pPr>
      <w:r>
        <w:t xml:space="preserve">PERSONAL PROFILE </w:t>
      </w:r>
    </w:p>
    <w:p>
      <w:pPr>
        <w:spacing w:after="53" w:line="246" w:lineRule="auto"/>
        <w:jc w:val="left"/>
      </w:pPr>
      <w:r>
        <w:rPr>
          <w:b/>
        </w:rPr>
        <w:t xml:space="preserve">Name:                                                     </w:t>
      </w:r>
      <w:r>
        <w:t>Vibhu Tyagi</w:t>
      </w:r>
      <w:r>
        <w:rPr>
          <w:b/>
        </w:rPr>
        <w:t xml:space="preserve"> </w:t>
      </w:r>
    </w:p>
    <w:p>
      <w:r>
        <w:rPr>
          <w:b/>
        </w:rPr>
        <w:t>Date of birth</w:t>
      </w:r>
      <w:r>
        <w:t xml:space="preserve">:                                       24 March 1992 </w:t>
      </w:r>
    </w:p>
    <w:p>
      <w:pPr>
        <w:spacing w:after="53" w:line="246" w:lineRule="auto"/>
        <w:jc w:val="left"/>
      </w:pPr>
      <w:r>
        <w:rPr>
          <w:b/>
        </w:rPr>
        <w:t>Nationality:</w:t>
      </w:r>
      <w:r>
        <w:t xml:space="preserve">                                          Indian  </w:t>
      </w:r>
    </w:p>
    <w:p>
      <w:r>
        <w:rPr>
          <w:b/>
        </w:rPr>
        <w:t xml:space="preserve">Hobbies:           </w:t>
      </w:r>
      <w:r>
        <w:t xml:space="preserve">                                     Playing cricket, volleyball and reading books. </w:t>
      </w:r>
    </w:p>
    <w:p>
      <w:pPr>
        <w:spacing w:after="53" w:line="246" w:lineRule="auto"/>
        <w:jc w:val="left"/>
      </w:pPr>
      <w:r>
        <w:rPr>
          <w:b/>
        </w:rPr>
        <w:t>Languages Known:</w:t>
      </w:r>
      <w:r>
        <w:t xml:space="preserve">                             Hindi, English  </w:t>
      </w:r>
    </w:p>
    <w:p>
      <w:pPr>
        <w:spacing w:after="331"/>
      </w:pPr>
      <w:r>
        <w:rPr>
          <w:b/>
        </w:rPr>
        <w:t>Home address</w:t>
      </w:r>
      <w:r>
        <w:t xml:space="preserve">:               819/11, Rampuri, Roorkee Road, Muzaffarnagar (U.P) </w:t>
      </w:r>
      <w:r>
        <w:rPr>
          <w:b/>
        </w:rPr>
        <w:t xml:space="preserve">   </w:t>
      </w:r>
    </w:p>
    <w:p>
      <w:pPr>
        <w:pStyle w:val="Heading1"/>
      </w:pPr>
      <w:r>
        <w:t>DECLARATION</w:t>
      </w:r>
      <w:r>
        <w:rPr>
          <w:b w:val="0"/>
        </w:rPr>
        <w:t xml:space="preserve"> </w:t>
      </w:r>
    </w:p>
    <w:p>
      <w:r>
        <w:t xml:space="preserve">  I hereby declare that the above credentials are true to the best of my knowledge and I bear the responsibility for the correctness of the above mentioned particulars.  </w:t>
      </w:r>
    </w:p>
    <w:p>
      <w:pPr>
        <w:spacing w:after="287" w:line="240" w:lineRule="auto"/>
        <w:ind w:left="0" w:firstLine="0"/>
        <w:jc w:val="left"/>
      </w:pPr>
      <w:r>
        <w:rPr>
          <w:b/>
        </w:rPr>
        <w:t xml:space="preserve"> </w:t>
      </w:r>
    </w:p>
    <w:p>
      <w:pPr>
        <w:spacing w:after="287" w:line="246" w:lineRule="auto"/>
        <w:jc w:val="left"/>
      </w:pPr>
      <w:r>
        <w:rPr>
          <w:b/>
          <w:lang w:val="en-US"/>
        </w:rPr>
        <w:t>3</w:t>
      </w:r>
      <w:r>
        <w:rPr>
          <w:b/>
          <w:lang w:val="en-US"/>
        </w:rPr>
        <w:t xml:space="preserve">0 </w:t>
      </w:r>
      <w:r>
        <w:rPr>
          <w:b/>
          <w:lang w:val="en-US"/>
        </w:rPr>
        <w:t xml:space="preserve">aug </w:t>
      </w:r>
      <w:r>
        <w:rPr>
          <w:b/>
          <w:lang w:val="en-US"/>
        </w:rPr>
        <w:t>20</w:t>
      </w:r>
      <w:r>
        <w:rPr>
          <w:b/>
          <w:lang w:val="en-US"/>
        </w:rPr>
        <w:t>20</w:t>
      </w:r>
      <w:r>
        <w:rPr>
          <w:b/>
        </w:rPr>
        <w:t xml:space="preserve">                                                                                       </w:t>
      </w:r>
      <w:r>
        <w:rPr>
          <w:b/>
        </w:rPr>
        <w:t xml:space="preserve">                 </w:t>
      </w:r>
      <w:r>
        <w:rPr>
          <w:b/>
        </w:rPr>
        <w:t xml:space="preserve">    vibhutyagi </w:t>
      </w:r>
    </w:p>
    <w:p>
      <w:pPr>
        <w:spacing w:after="280" w:line="246" w:lineRule="auto"/>
        <w:jc w:val="left"/>
      </w:pPr>
      <w:r>
        <w:rPr>
          <w:b/>
        </w:rPr>
        <w:t xml:space="preserve">                                                                                                                                  SIGNATURE </w:t>
      </w:r>
    </w:p>
    <w:p>
      <w:pPr>
        <w:spacing w:after="0" w:line="240" w:lineRule="auto"/>
        <w:ind w:left="0" w:firstLine="0"/>
        <w:jc w:val="left"/>
      </w:pPr>
      <w:r>
        <w:t xml:space="preserve">                                 </w:t>
      </w:r>
      <w:r>
        <w:rPr>
          <w:b/>
        </w:rPr>
        <w:t xml:space="preserve"> </w:t>
      </w:r>
      <w:r>
        <w:rPr>
          <w:b/>
        </w:rPr>
        <w:tab/>
      </w:r>
      <w:r>
        <w:rPr>
          <w:b/>
        </w:rPr>
        <w:t xml:space="preserve"> </w:t>
      </w:r>
      <w:r>
        <w:rPr>
          <w:b/>
        </w:rPr>
        <w:tab/>
      </w:r>
      <w:r>
        <w:rPr>
          <w:rFonts w:ascii="Arial" w:eastAsia="Arial" w:hAnsi="Arial" w:cs="Arial"/>
          <w:b/>
        </w:rPr>
        <w:t xml:space="preserve"> </w:t>
      </w:r>
      <w:r>
        <w:rPr>
          <w:rFonts w:ascii="Arial" w:eastAsia="Arial" w:hAnsi="Arial" w:cs="Arial"/>
          <w:b/>
        </w:rPr>
        <w:tab/>
      </w:r>
      <w:r>
        <w:rPr>
          <w:rFonts w:ascii="Arial" w:eastAsia="Arial" w:hAnsi="Arial" w:cs="Arial"/>
          <w:b/>
        </w:rPr>
        <w:t xml:space="preserve"> </w:t>
      </w:r>
      <w:r>
        <w:rPr>
          <w:rFonts w:ascii="Arial" w:eastAsia="Arial" w:hAnsi="Arial" w:cs="Arial"/>
          <w:b/>
        </w:rPr>
        <w:tab/>
      </w:r>
      <w:r>
        <w:rPr>
          <w:rFonts w:ascii="Arial" w:eastAsia="Arial" w:hAnsi="Arial" w:cs="Arial"/>
          <w:b/>
        </w:rPr>
        <w:t xml:space="preserve"> </w:t>
      </w:r>
      <w:r>
        <w:rPr>
          <w:rFonts w:ascii="Arial" w:eastAsia="Arial" w:hAnsi="Arial" w:cs="Arial"/>
          <w:b/>
        </w:rPr>
        <w:tab/>
      </w:r>
      <w:r>
        <w:rPr>
          <w:rFonts w:ascii="Arial" w:eastAsia="Arial" w:hAnsi="Arial" w:cs="Arial"/>
          <w:b/>
        </w:rPr>
        <w:t xml:space="preserve"> </w:t>
      </w:r>
      <w:r>
        <w:rPr>
          <w:rFonts w:ascii="Arial" w:eastAsia="Arial" w:hAnsi="Arial" w:cs="Arial"/>
          <w:b/>
        </w:rPr>
        <w:tab/>
      </w:r>
      <w:r>
        <w:rPr>
          <w:rFonts w:ascii="Arial" w:eastAsia="Arial" w:hAnsi="Arial" w:cs="Arial"/>
          <w:b/>
        </w:rPr>
        <w:t xml:space="preserve"> </w:t>
      </w:r>
      <w:r>
        <w:rPr>
          <w:rFonts w:ascii="Arial" w:eastAsia="Arial" w:hAnsi="Arial" w:cs="Arial"/>
          <w:b/>
        </w:rPr>
        <w:tab/>
      </w:r>
      <w:r>
        <w:rPr>
          <w:rFonts w:ascii="Arial" w:eastAsia="Arial" w:hAnsi="Arial" w:cs="Arial"/>
          <w:b/>
        </w:rPr>
        <w:t xml:space="preserve"> </w: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width:1pt;height:1pt;margin-top:0;margin-left:0;position:absolute;z-index:251658240">
            <v:imagedata r:id="rId5"/>
          </v:shape>
        </w:pict>
      </w:r>
    </w:p>
    <w:sectPr>
      <w:pgSz w:w="11904" w:h="16838" w:orient="portrait"/>
      <w:pgMar w:top="1440" w:right="1427" w:bottom="155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000020204"/>
    <w:charset w:val="00"/>
    <w:family w:val="swiss"/>
    <w:pitch w:val="variable"/>
    <w:sig w:usb0="E0002EFF" w:usb1="C000785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2AFF" w:usb1="C000247B" w:usb2="00000009" w:usb3="00000000" w:csb0="000001FF" w:csb1="00000000"/>
  </w:font>
  <w:font w:name="Candara">
    <w:altName w:val="Candara"/>
    <w:panose1 w:val="020E0502030000020204"/>
    <w:charset w:val="00"/>
    <w:family w:val="swiss"/>
    <w:pitch w:val="variable"/>
    <w:sig w:usb0="A00002EF" w:usb1="4000A44B" w:usb2="00000000" w:usb3="00000000" w:csb0="0000019F" w:csb1="00000000"/>
  </w:font>
  <w:font w:name="Trebuchet MS">
    <w:altName w:val="Trebuchet MS"/>
    <w:panose1 w:val="020B0603020000020204"/>
    <w:charset w:val="00"/>
    <w:family w:val="swiss"/>
    <w:pitch w:val="variable"/>
    <w:sig w:usb0="00000687" w:usb1="00000000" w:usb2="00000000" w:usb3="00000000" w:csb0="0000009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0"/>
    <w:multiLevelType w:val="hybridMultilevel"/>
    <w:tmpl w:val="EB0A7922"/>
    <w:lvl w:ilvl="0">
      <w:start w:val="1"/>
      <w:numFmt w:val="bullet"/>
      <w:lvlText w:val="•"/>
      <w:lvlJc w:val="left"/>
      <w:pPr>
        <w:ind w:left="1801"/>
      </w:pPr>
      <w:rPr>
        <w:rFonts w:ascii="Arial" w:eastAsia="Arial" w:hAnsi="Arial" w:cs="Arial"/>
        <w:b w:val="0"/>
        <w:i w:val="0"/>
        <w:color w:val="000000"/>
        <w:sz w:val="24"/>
        <w:u w:val="none" w:color="000000"/>
        <w:bdr w:val="none" w:sz="0" w:space="0" w:color="auto"/>
        <w:shd w:val="clear" w:color="auto" w:fill="auto"/>
        <w:vertAlign w:val="baseline"/>
      </w:rPr>
    </w:lvl>
    <w:lvl w:ilvl="1">
      <w:start w:val="1"/>
      <w:numFmt w:val="bullet"/>
      <w:lvlText w:val="o"/>
      <w:lvlJc w:val="left"/>
      <w:pPr>
        <w:ind w:left="2521"/>
      </w:pPr>
      <w:rPr>
        <w:rFonts w:ascii="Segoe UI Symbol" w:eastAsia="Segoe UI Symbol" w:hAnsi="Segoe UI Symbol" w:cs="Segoe UI Symbol"/>
        <w:b w:val="0"/>
        <w:i w:val="0"/>
        <w:color w:val="000000"/>
        <w:sz w:val="24"/>
        <w:u w:val="none" w:color="000000"/>
        <w:bdr w:val="none" w:sz="0" w:space="0" w:color="auto"/>
        <w:shd w:val="clear" w:color="auto" w:fill="auto"/>
        <w:vertAlign w:val="baseline"/>
      </w:rPr>
    </w:lvl>
    <w:lvl w:ilvl="2">
      <w:start w:val="1"/>
      <w:numFmt w:val="bullet"/>
      <w:lvlText w:val="▪"/>
      <w:lvlJc w:val="left"/>
      <w:pPr>
        <w:ind w:left="3241"/>
      </w:pPr>
      <w:rPr>
        <w:rFonts w:ascii="Segoe UI Symbol" w:eastAsia="Segoe UI Symbol" w:hAnsi="Segoe UI Symbol" w:cs="Segoe UI Symbol"/>
        <w:b w:val="0"/>
        <w:i w:val="0"/>
        <w:color w:val="000000"/>
        <w:sz w:val="24"/>
        <w:u w:val="none" w:color="000000"/>
        <w:bdr w:val="none" w:sz="0" w:space="0" w:color="auto"/>
        <w:shd w:val="clear" w:color="auto" w:fill="auto"/>
        <w:vertAlign w:val="baseline"/>
      </w:rPr>
    </w:lvl>
    <w:lvl w:ilvl="3">
      <w:start w:val="1"/>
      <w:numFmt w:val="bullet"/>
      <w:lvlText w:val="•"/>
      <w:lvlJc w:val="left"/>
      <w:pPr>
        <w:ind w:left="3961"/>
      </w:pPr>
      <w:rPr>
        <w:rFonts w:ascii="Arial" w:eastAsia="Arial" w:hAnsi="Arial" w:cs="Arial"/>
        <w:b w:val="0"/>
        <w:i w:val="0"/>
        <w:color w:val="000000"/>
        <w:sz w:val="24"/>
        <w:u w:val="none" w:color="000000"/>
        <w:bdr w:val="none" w:sz="0" w:space="0" w:color="auto"/>
        <w:shd w:val="clear" w:color="auto" w:fill="auto"/>
        <w:vertAlign w:val="baseline"/>
      </w:rPr>
    </w:lvl>
    <w:lvl w:ilvl="4">
      <w:start w:val="1"/>
      <w:numFmt w:val="bullet"/>
      <w:lvlText w:val="o"/>
      <w:lvlJc w:val="left"/>
      <w:pPr>
        <w:ind w:left="4681"/>
      </w:pPr>
      <w:rPr>
        <w:rFonts w:ascii="Segoe UI Symbol" w:eastAsia="Segoe UI Symbol" w:hAnsi="Segoe UI Symbol" w:cs="Segoe UI Symbol"/>
        <w:b w:val="0"/>
        <w:i w:val="0"/>
        <w:color w:val="000000"/>
        <w:sz w:val="24"/>
        <w:u w:val="none" w:color="000000"/>
        <w:bdr w:val="none" w:sz="0" w:space="0" w:color="auto"/>
        <w:shd w:val="clear" w:color="auto" w:fill="auto"/>
        <w:vertAlign w:val="baseline"/>
      </w:rPr>
    </w:lvl>
    <w:lvl w:ilvl="5">
      <w:start w:val="1"/>
      <w:numFmt w:val="bullet"/>
      <w:lvlText w:val="▪"/>
      <w:lvlJc w:val="left"/>
      <w:pPr>
        <w:ind w:left="5401"/>
      </w:pPr>
      <w:rPr>
        <w:rFonts w:ascii="Segoe UI Symbol" w:eastAsia="Segoe UI Symbol" w:hAnsi="Segoe UI Symbol" w:cs="Segoe UI Symbol"/>
        <w:b w:val="0"/>
        <w:i w:val="0"/>
        <w:color w:val="000000"/>
        <w:sz w:val="24"/>
        <w:u w:val="none" w:color="000000"/>
        <w:bdr w:val="none" w:sz="0" w:space="0" w:color="auto"/>
        <w:shd w:val="clear" w:color="auto" w:fill="auto"/>
        <w:vertAlign w:val="baseline"/>
      </w:rPr>
    </w:lvl>
    <w:lvl w:ilvl="6">
      <w:start w:val="1"/>
      <w:numFmt w:val="bullet"/>
      <w:lvlText w:val="•"/>
      <w:lvlJc w:val="left"/>
      <w:pPr>
        <w:ind w:left="6121"/>
      </w:pPr>
      <w:rPr>
        <w:rFonts w:ascii="Arial" w:eastAsia="Arial" w:hAnsi="Arial" w:cs="Arial"/>
        <w:b w:val="0"/>
        <w:i w:val="0"/>
        <w:color w:val="000000"/>
        <w:sz w:val="24"/>
        <w:u w:val="none" w:color="000000"/>
        <w:bdr w:val="none" w:sz="0" w:space="0" w:color="auto"/>
        <w:shd w:val="clear" w:color="auto" w:fill="auto"/>
        <w:vertAlign w:val="baseline"/>
      </w:rPr>
    </w:lvl>
    <w:lvl w:ilvl="7">
      <w:start w:val="1"/>
      <w:numFmt w:val="bullet"/>
      <w:lvlText w:val="o"/>
      <w:lvlJc w:val="left"/>
      <w:pPr>
        <w:ind w:left="6841"/>
      </w:pPr>
      <w:rPr>
        <w:rFonts w:ascii="Segoe UI Symbol" w:eastAsia="Segoe UI Symbol" w:hAnsi="Segoe UI Symbol" w:cs="Segoe UI Symbol"/>
        <w:b w:val="0"/>
        <w:i w:val="0"/>
        <w:color w:val="000000"/>
        <w:sz w:val="24"/>
        <w:u w:val="none" w:color="000000"/>
        <w:bdr w:val="none" w:sz="0" w:space="0" w:color="auto"/>
        <w:shd w:val="clear" w:color="auto" w:fill="auto"/>
        <w:vertAlign w:val="baseline"/>
      </w:rPr>
    </w:lvl>
    <w:lvl w:ilvl="8">
      <w:start w:val="1"/>
      <w:numFmt w:val="bullet"/>
      <w:lvlText w:val="▪"/>
      <w:lvlJc w:val="left"/>
      <w:pPr>
        <w:ind w:left="7561"/>
      </w:pPr>
      <w:rPr>
        <w:rFonts w:ascii="Segoe UI Symbol" w:eastAsia="Segoe UI Symbol" w:hAnsi="Segoe UI Symbol" w:cs="Segoe UI Symbol"/>
        <w:b w:val="0"/>
        <w:i w:val="0"/>
        <w:color w:val="000000"/>
        <w:sz w:val="24"/>
        <w:u w:val="none" w:color="000000"/>
        <w:bdr w:val="none" w:sz="0" w:space="0" w:color="auto"/>
        <w:shd w:val="clear" w:color="auto" w:fill="auto"/>
        <w:vertAlign w:val="baseline"/>
      </w:rPr>
    </w:lvl>
  </w:abstractNum>
  <w:abstractNum w:abstractNumId="1">
    <w:nsid w:val="00000001"/>
    <w:multiLevelType w:val="hybridMultilevel"/>
    <w:tmpl w:val="69F0B0CE"/>
    <w:lvl w:ilvl="0">
      <w:start w:val="1"/>
      <w:numFmt w:val="decimal"/>
      <w:lvlText w:val="%1."/>
      <w:lvlJc w:val="left"/>
      <w:pPr>
        <w:ind w:left="345" w:hanging="360"/>
      </w:pPr>
      <w:rPr>
        <w:rFonts w:hint="default"/>
      </w:rPr>
    </w:lvl>
    <w:lvl w:ilvl="1" w:tentative="1">
      <w:start w:val="1"/>
      <w:numFmt w:val="lowerLetter"/>
      <w:lvlText w:val="%2."/>
      <w:lvlJc w:val="left"/>
      <w:pPr>
        <w:ind w:left="1065" w:hanging="360"/>
      </w:pPr>
    </w:lvl>
    <w:lvl w:ilvl="2" w:tentative="1">
      <w:start w:val="1"/>
      <w:numFmt w:val="lowerRoman"/>
      <w:lvlText w:val="%3."/>
      <w:lvlJc w:val="right"/>
      <w:pPr>
        <w:ind w:left="1785" w:hanging="180"/>
      </w:pPr>
    </w:lvl>
    <w:lvl w:ilvl="3" w:tentative="1">
      <w:start w:val="1"/>
      <w:numFmt w:val="decimal"/>
      <w:lvlText w:val="%4."/>
      <w:lvlJc w:val="left"/>
      <w:pPr>
        <w:ind w:left="2505" w:hanging="360"/>
      </w:pPr>
    </w:lvl>
    <w:lvl w:ilvl="4" w:tentative="1">
      <w:start w:val="1"/>
      <w:numFmt w:val="lowerLetter"/>
      <w:lvlText w:val="%5."/>
      <w:lvlJc w:val="left"/>
      <w:pPr>
        <w:ind w:left="3225" w:hanging="360"/>
      </w:pPr>
    </w:lvl>
    <w:lvl w:ilvl="5" w:tentative="1">
      <w:start w:val="1"/>
      <w:numFmt w:val="lowerRoman"/>
      <w:lvlText w:val="%6."/>
      <w:lvlJc w:val="right"/>
      <w:pPr>
        <w:ind w:left="3945" w:hanging="180"/>
      </w:pPr>
    </w:lvl>
    <w:lvl w:ilvl="6" w:tentative="1">
      <w:start w:val="1"/>
      <w:numFmt w:val="decimal"/>
      <w:lvlText w:val="%7."/>
      <w:lvlJc w:val="left"/>
      <w:pPr>
        <w:ind w:left="4665" w:hanging="360"/>
      </w:pPr>
    </w:lvl>
    <w:lvl w:ilvl="7" w:tentative="1">
      <w:start w:val="1"/>
      <w:numFmt w:val="lowerLetter"/>
      <w:lvlText w:val="%8."/>
      <w:lvlJc w:val="left"/>
      <w:pPr>
        <w:ind w:left="5385" w:hanging="360"/>
      </w:pPr>
    </w:lvl>
    <w:lvl w:ilvl="8" w:tentative="1">
      <w:start w:val="1"/>
      <w:numFmt w:val="lowerRoman"/>
      <w:lvlText w:val="%9."/>
      <w:lvlJc w:val="right"/>
      <w:pPr>
        <w:ind w:left="6105" w:hanging="180"/>
      </w:pPr>
    </w:lvl>
  </w:abstractNum>
  <w:abstractNum w:abstractNumId="2">
    <w:nsid w:val="00000002"/>
    <w:multiLevelType w:val="hybridMultilevel"/>
    <w:tmpl w:val="0300896A"/>
    <w:lvl w:ilvl="0">
      <w:start w:val="1"/>
      <w:numFmt w:val="bullet"/>
      <w:lvlText w:val="•"/>
      <w:lvlJc w:val="left"/>
      <w:pPr>
        <w:ind w:left="721"/>
      </w:pPr>
      <w:rPr>
        <w:rFonts w:ascii="Arial" w:eastAsia="Arial" w:hAnsi="Arial" w:cs="Arial"/>
        <w:b w:val="0"/>
        <w:i w:val="0"/>
        <w:color w:val="000000"/>
        <w:sz w:val="24"/>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color w:val="000000"/>
        <w:sz w:val="24"/>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color w:val="000000"/>
        <w:sz w:val="24"/>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color w:val="000000"/>
        <w:sz w:val="24"/>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color w:val="000000"/>
        <w:sz w:val="24"/>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color w:val="000000"/>
        <w:sz w:val="24"/>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color w:val="000000"/>
        <w:sz w:val="24"/>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color w:val="000000"/>
        <w:sz w:val="24"/>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color w:val="000000"/>
        <w:sz w:val="24"/>
        <w:u w:val="none" w:color="000000"/>
        <w:bdr w:val="none" w:sz="0" w:space="0" w:color="auto"/>
        <w:shd w:val="clear" w:color="auto" w:fill="auto"/>
        <w:vertAlign w:val="baseline"/>
      </w:rPr>
    </w:lvl>
  </w:abstractNum>
  <w:abstractNum w:abstractNumId="3">
    <w:nsid w:val="00000003"/>
    <w:multiLevelType w:val="hybridMultilevel"/>
    <w:tmpl w:val="011007B8"/>
    <w:lvl w:ilvl="0">
      <w:start w:val="1"/>
      <w:numFmt w:val="bullet"/>
      <w:lvlText w:val="•"/>
      <w:lvlJc w:val="left"/>
      <w:pPr>
        <w:ind w:left="721"/>
      </w:pPr>
      <w:rPr>
        <w:rFonts w:ascii="Arial" w:eastAsia="Arial" w:hAnsi="Arial" w:cs="Arial"/>
        <w:b w:val="0"/>
        <w:i w:val="0"/>
        <w:color w:val="000000"/>
        <w:sz w:val="24"/>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color w:val="000000"/>
        <w:sz w:val="24"/>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color w:val="000000"/>
        <w:sz w:val="24"/>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color w:val="000000"/>
        <w:sz w:val="24"/>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color w:val="000000"/>
        <w:sz w:val="24"/>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color w:val="000000"/>
        <w:sz w:val="24"/>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color w:val="000000"/>
        <w:sz w:val="24"/>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color w:val="000000"/>
        <w:sz w:val="24"/>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color w:val="000000"/>
        <w:sz w:val="24"/>
        <w:u w:val="none" w:color="000000"/>
        <w:bdr w:val="none" w:sz="0" w:space="0" w:color="auto"/>
        <w:shd w:val="clear" w:color="auto" w:fill="auto"/>
        <w:vertAlign w:val="baseline"/>
      </w:rPr>
    </w:lvl>
  </w:abstractNum>
  <w:abstractNum w:abstractNumId="4">
    <w:nsid w:val="00000004"/>
    <w:multiLevelType w:val="hybridMultilevel"/>
    <w:tmpl w:val="43A6BCF4"/>
    <w:lvl w:ilvl="0">
      <w:start w:val="1"/>
      <w:numFmt w:val="decimal"/>
      <w:lvlText w:val="%1."/>
      <w:lvlJc w:val="left"/>
      <w:pPr>
        <w:ind w:left="345" w:hanging="360"/>
      </w:pPr>
      <w:rPr>
        <w:rFonts w:hint="default"/>
      </w:rPr>
    </w:lvl>
    <w:lvl w:ilvl="1" w:tentative="1">
      <w:start w:val="1"/>
      <w:numFmt w:val="lowerLetter"/>
      <w:lvlText w:val="%2."/>
      <w:lvlJc w:val="left"/>
      <w:pPr>
        <w:ind w:left="1065" w:hanging="360"/>
      </w:pPr>
    </w:lvl>
    <w:lvl w:ilvl="2" w:tentative="1">
      <w:start w:val="1"/>
      <w:numFmt w:val="lowerRoman"/>
      <w:lvlText w:val="%3."/>
      <w:lvlJc w:val="right"/>
      <w:pPr>
        <w:ind w:left="1785" w:hanging="180"/>
      </w:pPr>
    </w:lvl>
    <w:lvl w:ilvl="3" w:tentative="1">
      <w:start w:val="1"/>
      <w:numFmt w:val="decimal"/>
      <w:lvlText w:val="%4."/>
      <w:lvlJc w:val="left"/>
      <w:pPr>
        <w:ind w:left="2505" w:hanging="360"/>
      </w:pPr>
    </w:lvl>
    <w:lvl w:ilvl="4" w:tentative="1">
      <w:start w:val="1"/>
      <w:numFmt w:val="lowerLetter"/>
      <w:lvlText w:val="%5."/>
      <w:lvlJc w:val="left"/>
      <w:pPr>
        <w:ind w:left="3225" w:hanging="360"/>
      </w:pPr>
    </w:lvl>
    <w:lvl w:ilvl="5" w:tentative="1">
      <w:start w:val="1"/>
      <w:numFmt w:val="lowerRoman"/>
      <w:lvlText w:val="%6."/>
      <w:lvlJc w:val="right"/>
      <w:pPr>
        <w:ind w:left="3945" w:hanging="180"/>
      </w:pPr>
    </w:lvl>
    <w:lvl w:ilvl="6" w:tentative="1">
      <w:start w:val="1"/>
      <w:numFmt w:val="decimal"/>
      <w:lvlText w:val="%7."/>
      <w:lvlJc w:val="left"/>
      <w:pPr>
        <w:ind w:left="4665" w:hanging="360"/>
      </w:pPr>
    </w:lvl>
    <w:lvl w:ilvl="7" w:tentative="1">
      <w:start w:val="1"/>
      <w:numFmt w:val="lowerLetter"/>
      <w:lvlText w:val="%8."/>
      <w:lvlJc w:val="left"/>
      <w:pPr>
        <w:ind w:left="5385" w:hanging="360"/>
      </w:pPr>
    </w:lvl>
    <w:lvl w:ilvl="8" w:tentative="1">
      <w:start w:val="1"/>
      <w:numFmt w:val="lowerRoman"/>
      <w:lvlText w:val="%9."/>
      <w:lvlJc w:val="right"/>
      <w:pPr>
        <w:ind w:left="6105" w:hanging="180"/>
      </w:pPr>
    </w:lvl>
  </w:abstractNum>
  <w:abstractNum w:abstractNumId="5">
    <w:nsid w:val="00000005"/>
    <w:multiLevelType w:val="hybridMultilevel"/>
    <w:tmpl w:val="97A0777E"/>
    <w:lvl w:ilvl="0">
      <w:start w:val="1"/>
      <w:numFmt w:val="bullet"/>
      <w:lvlText w:val="•"/>
      <w:lvlJc w:val="left"/>
      <w:pPr>
        <w:ind w:left="1441"/>
      </w:pPr>
      <w:rPr>
        <w:rFonts w:ascii="Arial" w:eastAsia="Arial" w:hAnsi="Arial" w:cs="Arial"/>
        <w:b w:val="0"/>
        <w:i w:val="0"/>
        <w:color w:val="000000"/>
        <w:sz w:val="20"/>
        <w:u w:val="none" w:color="000000"/>
        <w:bdr w:val="none" w:sz="0" w:space="0" w:color="auto"/>
        <w:shd w:val="clear" w:color="auto" w:fill="auto"/>
        <w:vertAlign w:val="baseline"/>
      </w:rPr>
    </w:lvl>
    <w:lvl w:ilvl="1">
      <w:start w:val="1"/>
      <w:numFmt w:val="bullet"/>
      <w:lvlText w:val="o"/>
      <w:lvlJc w:val="left"/>
      <w:pPr>
        <w:ind w:left="2281"/>
      </w:pPr>
      <w:rPr>
        <w:rFonts w:ascii="Segoe UI Symbol" w:eastAsia="Segoe UI Symbol" w:hAnsi="Segoe UI Symbol" w:cs="Segoe UI Symbol"/>
        <w:b w:val="0"/>
        <w:i w:val="0"/>
        <w:color w:val="000000"/>
        <w:sz w:val="20"/>
        <w:u w:val="none" w:color="000000"/>
        <w:bdr w:val="none" w:sz="0" w:space="0" w:color="auto"/>
        <w:shd w:val="clear" w:color="auto" w:fill="auto"/>
        <w:vertAlign w:val="baseline"/>
      </w:rPr>
    </w:lvl>
    <w:lvl w:ilvl="2">
      <w:start w:val="1"/>
      <w:numFmt w:val="bullet"/>
      <w:lvlText w:val="▪"/>
      <w:lvlJc w:val="left"/>
      <w:pPr>
        <w:ind w:left="3001"/>
      </w:pPr>
      <w:rPr>
        <w:rFonts w:ascii="Segoe UI Symbol" w:eastAsia="Segoe UI Symbol" w:hAnsi="Segoe UI Symbol" w:cs="Segoe UI Symbol"/>
        <w:b w:val="0"/>
        <w:i w:val="0"/>
        <w:color w:val="000000"/>
        <w:sz w:val="20"/>
        <w:u w:val="none" w:color="000000"/>
        <w:bdr w:val="none" w:sz="0" w:space="0" w:color="auto"/>
        <w:shd w:val="clear" w:color="auto" w:fill="auto"/>
        <w:vertAlign w:val="baseline"/>
      </w:rPr>
    </w:lvl>
    <w:lvl w:ilvl="3">
      <w:start w:val="1"/>
      <w:numFmt w:val="bullet"/>
      <w:lvlText w:val="•"/>
      <w:lvlJc w:val="left"/>
      <w:pPr>
        <w:ind w:left="3721"/>
      </w:pPr>
      <w:rPr>
        <w:rFonts w:ascii="Arial" w:eastAsia="Arial" w:hAnsi="Arial" w:cs="Arial"/>
        <w:b w:val="0"/>
        <w:i w:val="0"/>
        <w:color w:val="000000"/>
        <w:sz w:val="20"/>
        <w:u w:val="none" w:color="000000"/>
        <w:bdr w:val="none" w:sz="0" w:space="0" w:color="auto"/>
        <w:shd w:val="clear" w:color="auto" w:fill="auto"/>
        <w:vertAlign w:val="baseline"/>
      </w:rPr>
    </w:lvl>
    <w:lvl w:ilvl="4">
      <w:start w:val="1"/>
      <w:numFmt w:val="bullet"/>
      <w:lvlText w:val="o"/>
      <w:lvlJc w:val="left"/>
      <w:pPr>
        <w:ind w:left="4441"/>
      </w:pPr>
      <w:rPr>
        <w:rFonts w:ascii="Segoe UI Symbol" w:eastAsia="Segoe UI Symbol" w:hAnsi="Segoe UI Symbol" w:cs="Segoe UI Symbol"/>
        <w:b w:val="0"/>
        <w:i w:val="0"/>
        <w:color w:val="000000"/>
        <w:sz w:val="20"/>
        <w:u w:val="none" w:color="000000"/>
        <w:bdr w:val="none" w:sz="0" w:space="0" w:color="auto"/>
        <w:shd w:val="clear" w:color="auto" w:fill="auto"/>
        <w:vertAlign w:val="baseline"/>
      </w:rPr>
    </w:lvl>
    <w:lvl w:ilvl="5">
      <w:start w:val="1"/>
      <w:numFmt w:val="bullet"/>
      <w:lvlText w:val="▪"/>
      <w:lvlJc w:val="left"/>
      <w:pPr>
        <w:ind w:left="5161"/>
      </w:pPr>
      <w:rPr>
        <w:rFonts w:ascii="Segoe UI Symbol" w:eastAsia="Segoe UI Symbol" w:hAnsi="Segoe UI Symbol" w:cs="Segoe UI Symbol"/>
        <w:b w:val="0"/>
        <w:i w:val="0"/>
        <w:color w:val="000000"/>
        <w:sz w:val="20"/>
        <w:u w:val="none" w:color="000000"/>
        <w:bdr w:val="none" w:sz="0" w:space="0" w:color="auto"/>
        <w:shd w:val="clear" w:color="auto" w:fill="auto"/>
        <w:vertAlign w:val="baseline"/>
      </w:rPr>
    </w:lvl>
    <w:lvl w:ilvl="6">
      <w:start w:val="1"/>
      <w:numFmt w:val="bullet"/>
      <w:lvlText w:val="•"/>
      <w:lvlJc w:val="left"/>
      <w:pPr>
        <w:ind w:left="5881"/>
      </w:pPr>
      <w:rPr>
        <w:rFonts w:ascii="Arial" w:eastAsia="Arial" w:hAnsi="Arial" w:cs="Arial"/>
        <w:b w:val="0"/>
        <w:i w:val="0"/>
        <w:color w:val="000000"/>
        <w:sz w:val="20"/>
        <w:u w:val="none" w:color="000000"/>
        <w:bdr w:val="none" w:sz="0" w:space="0" w:color="auto"/>
        <w:shd w:val="clear" w:color="auto" w:fill="auto"/>
        <w:vertAlign w:val="baseline"/>
      </w:rPr>
    </w:lvl>
    <w:lvl w:ilvl="7">
      <w:start w:val="1"/>
      <w:numFmt w:val="bullet"/>
      <w:lvlText w:val="o"/>
      <w:lvlJc w:val="left"/>
      <w:pPr>
        <w:ind w:left="6601"/>
      </w:pPr>
      <w:rPr>
        <w:rFonts w:ascii="Segoe UI Symbol" w:eastAsia="Segoe UI Symbol" w:hAnsi="Segoe UI Symbol" w:cs="Segoe UI Symbol"/>
        <w:b w:val="0"/>
        <w:i w:val="0"/>
        <w:color w:val="000000"/>
        <w:sz w:val="20"/>
        <w:u w:val="none" w:color="000000"/>
        <w:bdr w:val="none" w:sz="0" w:space="0" w:color="auto"/>
        <w:shd w:val="clear" w:color="auto" w:fill="auto"/>
        <w:vertAlign w:val="baseline"/>
      </w:rPr>
    </w:lvl>
    <w:lvl w:ilvl="8">
      <w:start w:val="1"/>
      <w:numFmt w:val="bullet"/>
      <w:lvlText w:val="▪"/>
      <w:lvlJc w:val="left"/>
      <w:pPr>
        <w:ind w:left="7321"/>
      </w:pPr>
      <w:rPr>
        <w:rFonts w:ascii="Segoe UI Symbol" w:eastAsia="Segoe UI Symbol" w:hAnsi="Segoe UI Symbol" w:cs="Segoe UI Symbol"/>
        <w:b w:val="0"/>
        <w:i w:val="0"/>
        <w:color w:val="000000"/>
        <w:sz w:val="20"/>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m:mathPr>
    <m:mathFont m:val="Cambria Math"/>
  </m:mathPr>
  <w:themeFontLang w:val="en-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6" w:line="249" w:lineRule="auto"/>
      <w:ind w:left="-5" w:hanging="10"/>
      <w:jc w:val="both"/>
    </w:pPr>
    <w:rPr>
      <w:rFonts w:ascii="Candara" w:eastAsia="Candara" w:hAnsi="Candara" w:cs="Candara"/>
      <w:color w:val="000000"/>
      <w:sz w:val="24"/>
    </w:rPr>
  </w:style>
  <w:style w:type="paragraph" w:styleId="Heading1">
    <w:name w:val="heading 1"/>
    <w:next w:val="Normal"/>
    <w:link w:val="Heading1Charfb7bd24c-24d7-422b-8b13-15cb41d2f385"/>
    <w:uiPriority w:val="9"/>
    <w:qFormat/>
    <w:pPr>
      <w:keepNext/>
      <w:keepLines/>
      <w:shd w:val="clear" w:color="auto" w:fill="8DB3E2"/>
      <w:spacing w:after="273" w:line="246" w:lineRule="auto"/>
      <w:ind w:left="-5" w:right="-15" w:hanging="10"/>
      <w:outlineLvl w:val="0"/>
    </w:pPr>
    <w:rPr>
      <w:rFonts w:ascii="Candara" w:eastAsia="Candara" w:hAnsi="Candara" w:cs="Candara"/>
      <w:b/>
      <w:color w:val="000000"/>
      <w:sz w:val="28"/>
    </w:rPr>
  </w:style>
  <w:style w:type="paragraph" w:styleId="Heading2">
    <w:name w:val="heading 2"/>
    <w:next w:val="Normal"/>
    <w:link w:val="Heading2Chara3d680c7-b07e-4cbd-aa98-e8b9b02027fd"/>
    <w:uiPriority w:val="9"/>
    <w:qFormat/>
    <w:pPr>
      <w:keepNext/>
      <w:keepLines/>
      <w:spacing w:after="47" w:line="240" w:lineRule="auto"/>
      <w:ind w:left="-5" w:right="-15" w:hanging="10"/>
      <w:outlineLvl w:val="1"/>
    </w:pPr>
    <w:rPr>
      <w:rFonts w:ascii="Candara" w:eastAsia="Candara" w:hAnsi="Candara" w:cs="Candara"/>
      <w:b/>
      <w:color w:val="000000"/>
      <w:sz w:val="24"/>
      <w:u w:val="single" w:color="000000"/>
    </w:rPr>
  </w:style>
  <w:style w:type="character" w:default="1" w:styleId="DefaultParagraphFont">
    <w:name w:val="Default Paragraph Font"/>
    <w:uiPriority w:val="1"/>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tyle>
  <w:style w:type="character" w:customStyle="1" w:styleId="Heading2Chara3d680c7-b07e-4cbd-aa98-e8b9b02027fd">
    <w:name w:val="Heading 2 Char_a3d680c7-b07e-4cbd-aa98-e8b9b02027fd"/>
    <w:link w:val="Heading2"/>
    <w:rPr>
      <w:rFonts w:ascii="Candara" w:eastAsia="Candara" w:hAnsi="Candara" w:cs="Candara"/>
      <w:b/>
      <w:color w:val="000000"/>
      <w:sz w:val="24"/>
      <w:u w:val="single" w:color="000000"/>
    </w:rPr>
  </w:style>
  <w:style w:type="character" w:customStyle="1" w:styleId="Heading1Charfb7bd24c-24d7-422b-8b13-15cb41d2f385">
    <w:name w:val="Heading 1 Char_fb7bd24c-24d7-422b-8b13-15cb41d2f385"/>
    <w:link w:val="Heading1"/>
    <w:rPr>
      <w:rFonts w:ascii="Candara" w:eastAsia="Candara" w:hAnsi="Candara" w:cs="Candar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http://footmark.infoedge.com/apply/cvtracking?dtyp=docx_n&amp;userId=3e104d3926fcf5b382c51ffcc980f6719fefc3c3a97aed6b&amp;jobId=101120501065&amp;uid=783392741011205010651605467320&amp;docType=docx"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826</Words>
  <Characters>4915</Characters>
  <Application>Microsoft Office Word</Application>
  <DocSecurity>0</DocSecurity>
  <Lines>0</Lines>
  <Paragraphs>130</Paragraphs>
  <ScaleCrop>false</ScaleCrop>
  <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Nothingness</dc:creator>
  <cp:lastModifiedBy>vivo 1904</cp:lastModifiedBy>
  <cp:revision>11</cp:revision>
  <dcterms:created xsi:type="dcterms:W3CDTF">2020-09-09T18:11:14Z</dcterms:created>
  <dcterms:modified xsi:type="dcterms:W3CDTF">2020-09-09T18:13:33Z</dcterms:modified>
</cp:coreProperties>
</file>