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464AA8" w:rsidP="0076320F">
      <w:pPr>
        <w:pStyle w:val="Heading2"/>
        <w:spacing w:before="0" w:after="0"/>
        <w:ind w:right="360"/>
        <w:jc w:val="right"/>
        <w:rPr>
          <w:rFonts w:ascii="Book Antiqua" w:hAnsi="Book Antiqua" w:cs="Times New Roman"/>
          <w:i w:val="0"/>
          <w:sz w:val="20"/>
          <w:szCs w:val="20"/>
        </w:rPr>
      </w:pPr>
    </w:p>
    <w:p w:rsidR="0063283C" w:rsidRPr="0076320F" w:rsidP="0076320F">
      <w:pPr>
        <w:pStyle w:val="Heading2"/>
        <w:spacing w:before="0" w:after="0"/>
        <w:ind w:right="360"/>
        <w:jc w:val="right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SANDEEP PATNI</w:t>
      </w:r>
    </w:p>
    <w:p w:rsidR="0063283C" w:rsidRPr="0076320F" w:rsidP="0076320F">
      <w:pPr>
        <w:pStyle w:val="Heading2"/>
        <w:spacing w:before="0" w:after="0"/>
        <w:ind w:right="360"/>
        <w:jc w:val="right"/>
        <w:rPr>
          <w:rFonts w:ascii="Tahoma" w:hAnsi="Tahoma" w:cs="Tahoma"/>
          <w:i w:val="0"/>
          <w:sz w:val="20"/>
          <w:szCs w:val="20"/>
        </w:rPr>
      </w:pPr>
      <w:r w:rsidRPr="0076320F">
        <w:rPr>
          <w:rFonts w:ascii="Tahoma" w:hAnsi="Tahoma" w:cs="Tahoma"/>
          <w:i w:val="0"/>
          <w:sz w:val="20"/>
          <w:szCs w:val="20"/>
        </w:rPr>
        <w:t>M</w:t>
      </w:r>
      <w:r w:rsidR="0076320F">
        <w:rPr>
          <w:rFonts w:ascii="Tahoma" w:hAnsi="Tahoma" w:cs="Tahoma"/>
          <w:i w:val="0"/>
          <w:sz w:val="20"/>
          <w:szCs w:val="20"/>
        </w:rPr>
        <w:t>:</w:t>
      </w:r>
      <w:r w:rsidRPr="0076320F">
        <w:rPr>
          <w:rFonts w:ascii="Tahoma" w:hAnsi="Tahoma" w:cs="Tahoma"/>
          <w:i w:val="0"/>
          <w:sz w:val="20"/>
          <w:szCs w:val="20"/>
        </w:rPr>
        <w:t xml:space="preserve"> </w:t>
      </w:r>
      <w:r w:rsidRPr="0076320F" w:rsidR="0076320F">
        <w:rPr>
          <w:rFonts w:ascii="Tahoma" w:hAnsi="Tahoma" w:cs="Tahoma"/>
          <w:b w:val="0"/>
          <w:i w:val="0"/>
          <w:sz w:val="20"/>
          <w:szCs w:val="20"/>
        </w:rPr>
        <w:t>+91</w:t>
      </w:r>
      <w:r w:rsidR="0076320F">
        <w:rPr>
          <w:rFonts w:ascii="Tahoma" w:hAnsi="Tahoma" w:cs="Tahoma"/>
          <w:i w:val="0"/>
          <w:sz w:val="20"/>
          <w:szCs w:val="20"/>
        </w:rPr>
        <w:t xml:space="preserve"> </w:t>
      </w:r>
      <w:r w:rsidRPr="0076320F">
        <w:rPr>
          <w:rFonts w:ascii="Tahoma" w:hAnsi="Tahoma" w:cs="Tahoma"/>
          <w:b w:val="0"/>
          <w:i w:val="0"/>
          <w:sz w:val="20"/>
          <w:szCs w:val="20"/>
        </w:rPr>
        <w:t>9811295692</w:t>
      </w:r>
      <w:r w:rsidRPr="0076320F" w:rsidR="0076320F">
        <w:rPr>
          <w:rFonts w:ascii="Tahoma" w:hAnsi="Tahoma" w:cs="Tahoma"/>
          <w:i w:val="0"/>
          <w:sz w:val="20"/>
          <w:szCs w:val="20"/>
          <w:lang w:val="en-GB"/>
        </w:rPr>
        <w:t>•</w:t>
      </w:r>
      <w:r w:rsidRPr="0076320F">
        <w:rPr>
          <w:rFonts w:ascii="Tahoma" w:hAnsi="Tahoma" w:cs="Tahoma"/>
          <w:i w:val="0"/>
          <w:sz w:val="20"/>
          <w:szCs w:val="20"/>
        </w:rPr>
        <w:t xml:space="preserve"> </w:t>
      </w:r>
      <w:r w:rsidR="0032026C">
        <w:rPr>
          <w:rFonts w:ascii="Tahoma" w:hAnsi="Tahoma" w:cs="Tahoma"/>
          <w:i w:val="0"/>
          <w:sz w:val="20"/>
          <w:szCs w:val="20"/>
        </w:rPr>
        <w:t xml:space="preserve">DOB: - </w:t>
      </w:r>
      <w:r w:rsidRPr="0032026C" w:rsidR="0032026C">
        <w:rPr>
          <w:rFonts w:ascii="Tahoma" w:hAnsi="Tahoma" w:cs="Tahoma"/>
          <w:b w:val="0"/>
          <w:i w:val="0"/>
          <w:sz w:val="20"/>
          <w:szCs w:val="20"/>
        </w:rPr>
        <w:t>17-04-1979</w:t>
      </w:r>
      <w:r w:rsidR="0032026C">
        <w:rPr>
          <w:rFonts w:ascii="Tahoma" w:hAnsi="Tahoma" w:cs="Tahoma"/>
          <w:i w:val="0"/>
          <w:sz w:val="20"/>
          <w:szCs w:val="20"/>
        </w:rPr>
        <w:t xml:space="preserve"> </w:t>
      </w:r>
      <w:r w:rsidRPr="0076320F">
        <w:rPr>
          <w:rFonts w:ascii="Tahoma" w:hAnsi="Tahoma" w:cs="Tahoma"/>
          <w:i w:val="0"/>
          <w:sz w:val="20"/>
          <w:szCs w:val="20"/>
        </w:rPr>
        <w:t>E-mail –id:-</w:t>
      </w:r>
      <w:hyperlink r:id="rId4" w:history="1">
        <w:r w:rsidRPr="0076320F">
          <w:rPr>
            <w:rStyle w:val="Hyperlink"/>
            <w:rFonts w:ascii="Tahoma" w:hAnsi="Tahoma" w:cs="Tahoma"/>
            <w:b w:val="0"/>
            <w:i w:val="0"/>
            <w:color w:val="0070C0"/>
            <w:sz w:val="20"/>
            <w:szCs w:val="20"/>
            <w:u w:val="none"/>
          </w:rPr>
          <w:t>sameer_ptn@yahoo.com</w:t>
        </w:r>
      </w:hyperlink>
    </w:p>
    <w:p w:rsidR="001E6BF2" w:rsidRPr="0076320F" w:rsidP="0076320F">
      <w:pPr>
        <w:pStyle w:val="Heading2"/>
        <w:spacing w:before="0" w:after="0"/>
        <w:ind w:right="13"/>
        <w:jc w:val="right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eastAsia="Arial Unicode MS" w:hAnsi="Tahoma" w:cs="Tahoma"/>
          <w:b w:val="0"/>
          <w:i w:val="0"/>
          <w:sz w:val="20"/>
          <w:szCs w:val="20"/>
        </w:rPr>
        <w:t xml:space="preserve">                              </w:t>
      </w:r>
      <w:r>
        <w:rPr>
          <w:rFonts w:ascii="Tahoma" w:eastAsia="Arial Unicode MS" w:hAnsi="Tahoma" w:cs="Tahoma"/>
          <w:b w:val="0"/>
          <w:i w:val="0"/>
          <w:sz w:val="20"/>
          <w:szCs w:val="20"/>
        </w:rPr>
        <w:tab/>
      </w:r>
      <w:r>
        <w:rPr>
          <w:rFonts w:ascii="Tahoma" w:eastAsia="Arial Unicode MS" w:hAnsi="Tahoma" w:cs="Tahoma"/>
          <w:b w:val="0"/>
          <w:i w:val="0"/>
          <w:sz w:val="20"/>
          <w:szCs w:val="20"/>
        </w:rPr>
        <w:tab/>
      </w:r>
      <w:r>
        <w:rPr>
          <w:rFonts w:ascii="Tahoma" w:eastAsia="Arial Unicode MS" w:hAnsi="Tahoma" w:cs="Tahoma"/>
          <w:b w:val="0"/>
          <w:i w:val="0"/>
          <w:sz w:val="20"/>
          <w:szCs w:val="20"/>
        </w:rPr>
        <w:tab/>
      </w:r>
      <w:r>
        <w:rPr>
          <w:rFonts w:ascii="Tahoma" w:eastAsia="Arial Unicode MS" w:hAnsi="Tahoma" w:cs="Tahoma"/>
          <w:b w:val="0"/>
          <w:i w:val="0"/>
          <w:sz w:val="20"/>
          <w:szCs w:val="20"/>
        </w:rPr>
        <w:tab/>
      </w:r>
      <w:r w:rsidRPr="0076320F" w:rsidR="0055796B">
        <w:rPr>
          <w:rFonts w:ascii="Tahoma" w:eastAsia="Arial Unicode MS" w:hAnsi="Tahoma" w:cs="Tahoma"/>
          <w:b w:val="0"/>
          <w:i w:val="0"/>
          <w:sz w:val="20"/>
          <w:szCs w:val="20"/>
        </w:rPr>
        <w:t>A-</w:t>
      </w:r>
      <w:r w:rsidRPr="0076320F" w:rsidR="00704A25">
        <w:rPr>
          <w:rFonts w:ascii="Tahoma" w:eastAsia="Arial Unicode MS" w:hAnsi="Tahoma" w:cs="Tahoma"/>
          <w:b w:val="0"/>
          <w:i w:val="0"/>
          <w:sz w:val="20"/>
          <w:szCs w:val="20"/>
        </w:rPr>
        <w:t>1/106A, Maa Shakti Apartments</w:t>
      </w:r>
      <w:r w:rsidRPr="0076320F" w:rsidR="0063283C">
        <w:rPr>
          <w:rFonts w:ascii="Tahoma" w:eastAsia="Arial Unicode MS" w:hAnsi="Tahoma" w:cs="Tahoma"/>
          <w:b w:val="0"/>
          <w:i w:val="0"/>
          <w:sz w:val="20"/>
          <w:szCs w:val="20"/>
        </w:rPr>
        <w:t xml:space="preserve">, </w:t>
      </w:r>
      <w:r w:rsidRPr="0076320F" w:rsidR="00704A25">
        <w:rPr>
          <w:rFonts w:ascii="Tahoma" w:eastAsia="Arial Unicode MS" w:hAnsi="Tahoma" w:cs="Tahoma"/>
          <w:b w:val="0"/>
          <w:i w:val="0"/>
          <w:sz w:val="20"/>
          <w:szCs w:val="20"/>
        </w:rPr>
        <w:t>Paschim Vihar, New Delhi-110063</w:t>
      </w:r>
      <w:r w:rsidRPr="0076320F" w:rsidR="00F35DA9">
        <w:rPr>
          <w:rFonts w:ascii="Tahoma" w:hAnsi="Tahoma" w:cs="Tahoma"/>
          <w:b w:val="0"/>
          <w:i w:val="0"/>
          <w:sz w:val="20"/>
          <w:szCs w:val="20"/>
        </w:rPr>
        <w:tab/>
      </w:r>
    </w:p>
    <w:p w:rsidR="0076320F" w:rsidRPr="006F6C71" w:rsidP="0076320F">
      <w:pPr>
        <w:pBdr>
          <w:top w:val="single" w:sz="12" w:space="1" w:color="auto"/>
          <w:bottom w:val="single" w:sz="12" w:space="1" w:color="auto"/>
        </w:pBdr>
        <w:shd w:val="clear" w:color="auto" w:fill="DDDDDD"/>
        <w:spacing w:before="120" w:after="40"/>
        <w:ind w:firstLine="68"/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  <w:r w:rsidRPr="006F6C71">
        <w:rPr>
          <w:rFonts w:ascii="Tahoma" w:hAnsi="Tahoma" w:cs="Tahoma"/>
          <w:bCs/>
          <w:i/>
          <w:iCs/>
          <w:sz w:val="20"/>
          <w:szCs w:val="20"/>
          <w:lang w:val="en-GB"/>
        </w:rPr>
        <w:tab/>
        <w:t xml:space="preserve"> </w:t>
      </w:r>
      <w:r w:rsidRPr="006F6C71" w:rsidR="006F6C71">
        <w:rPr>
          <w:rFonts w:ascii="Tahoma" w:hAnsi="Tahoma" w:cs="Tahoma"/>
          <w:sz w:val="20"/>
          <w:szCs w:val="20"/>
        </w:rPr>
        <w:t>MBA (Marketing), Seeking assignments in Marketing/ Branding/ Advertising/ Visual Merchandising/Retail Marketing/ Sales promotion/ Channel Marketing/ BTL/ Events/ Product Launch/ Budgeting, Execution with a high growth oriented organization</w:t>
      </w:r>
    </w:p>
    <w:p w:rsidR="007C1814" w:rsidP="007C1814">
      <w:pPr>
        <w:numPr>
          <w:ilvl w:val="0"/>
          <w:numId w:val="27"/>
        </w:numPr>
        <w:tabs>
          <w:tab w:val="clear" w:pos="720"/>
        </w:tabs>
        <w:spacing w:before="120" w:after="120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354BC5">
        <w:rPr>
          <w:rFonts w:ascii="Tahoma" w:hAnsi="Tahoma" w:cs="Tahoma"/>
          <w:sz w:val="20"/>
          <w:szCs w:val="20"/>
        </w:rPr>
        <w:t>Regarded by peers and mentors as the one, who is dedicated to excel in this field and a persuasive communicator with proven ability of building good working relations.</w:t>
      </w:r>
    </w:p>
    <w:p w:rsidR="007C1814" w:rsidRPr="00354BC5" w:rsidP="007C1814">
      <w:pPr>
        <w:numPr>
          <w:ilvl w:val="0"/>
          <w:numId w:val="27"/>
        </w:numPr>
        <w:tabs>
          <w:tab w:val="clear" w:pos="720"/>
        </w:tabs>
        <w:spacing w:after="40"/>
        <w:ind w:left="426"/>
        <w:jc w:val="both"/>
        <w:rPr>
          <w:rFonts w:ascii="Tahoma" w:hAnsi="Tahoma" w:cs="Tahoma"/>
          <w:sz w:val="20"/>
          <w:szCs w:val="20"/>
        </w:rPr>
      </w:pPr>
      <w:r w:rsidRPr="00354BC5">
        <w:rPr>
          <w:rFonts w:ascii="Tahoma" w:hAnsi="Tahoma" w:cs="Tahoma"/>
          <w:sz w:val="20"/>
          <w:szCs w:val="20"/>
        </w:rPr>
        <w:t>Excellent presentation and oratory skills, ability to work independently and in teams, demonstrated methodical research capabilities.</w:t>
      </w:r>
    </w:p>
    <w:p w:rsidR="007C1814" w:rsidRPr="00354BC5" w:rsidP="007C1814">
      <w:pPr>
        <w:spacing w:before="120" w:after="40"/>
        <w:jc w:val="both"/>
        <w:rPr>
          <w:rFonts w:ascii="Tahoma" w:hAnsi="Tahoma" w:cs="Tahoma"/>
          <w:bCs/>
          <w:sz w:val="20"/>
          <w:szCs w:val="20"/>
        </w:rPr>
      </w:pPr>
      <w:r w:rsidRPr="00354BC5">
        <w:rPr>
          <w:rFonts w:ascii="Tahoma" w:hAnsi="Tahoma" w:cs="Tahoma"/>
          <w:bCs/>
          <w:sz w:val="20"/>
          <w:szCs w:val="20"/>
        </w:rPr>
        <w:t>Areas of excellence include:</w:t>
      </w:r>
    </w:p>
    <w:p w:rsidR="007C1814" w:rsidP="007C1814">
      <w:pPr>
        <w:numPr>
          <w:ilvl w:val="0"/>
          <w:numId w:val="28"/>
        </w:numPr>
        <w:spacing w:after="40"/>
        <w:jc w:val="both"/>
        <w:rPr>
          <w:rFonts w:ascii="Tahoma" w:hAnsi="Tahoma" w:cs="Tahoma"/>
          <w:bCs/>
          <w:sz w:val="20"/>
          <w:szCs w:val="20"/>
        </w:rPr>
      </w:pPr>
      <w:r w:rsidRPr="00354BC5">
        <w:rPr>
          <w:rFonts w:ascii="Tahoma" w:hAnsi="Tahoma" w:cs="Tahoma"/>
          <w:bCs/>
          <w:sz w:val="20"/>
          <w:szCs w:val="20"/>
        </w:rPr>
        <w:t>Below the Line (BTL) Marketing</w:t>
      </w:r>
    </w:p>
    <w:p w:rsidR="006F6C71" w:rsidRPr="00354BC5" w:rsidP="007C1814">
      <w:pPr>
        <w:numPr>
          <w:ilvl w:val="0"/>
          <w:numId w:val="28"/>
        </w:numPr>
        <w:spacing w:after="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Budgeting </w:t>
      </w:r>
    </w:p>
    <w:p w:rsidR="007C1814" w:rsidP="007C1814">
      <w:pPr>
        <w:numPr>
          <w:ilvl w:val="0"/>
          <w:numId w:val="28"/>
        </w:numPr>
        <w:spacing w:after="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Br</w:t>
      </w:r>
      <w:r w:rsidR="002C142F">
        <w:rPr>
          <w:rFonts w:ascii="Tahoma" w:hAnsi="Tahoma" w:cs="Tahoma"/>
          <w:bCs/>
          <w:sz w:val="20"/>
          <w:szCs w:val="20"/>
        </w:rPr>
        <w:t>anding &amp; promotion</w:t>
      </w:r>
    </w:p>
    <w:p w:rsidR="006F6C71" w:rsidRPr="00354BC5" w:rsidP="007C1814">
      <w:pPr>
        <w:numPr>
          <w:ilvl w:val="0"/>
          <w:numId w:val="28"/>
        </w:numPr>
        <w:spacing w:after="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Brand Positioning</w:t>
      </w:r>
    </w:p>
    <w:p w:rsidR="007C1814" w:rsidRPr="00354BC5" w:rsidP="007C1814">
      <w:pPr>
        <w:numPr>
          <w:ilvl w:val="0"/>
          <w:numId w:val="28"/>
        </w:numPr>
        <w:spacing w:after="40"/>
        <w:jc w:val="both"/>
        <w:rPr>
          <w:rFonts w:ascii="Tahoma" w:hAnsi="Tahoma" w:cs="Tahoma"/>
          <w:bCs/>
          <w:sz w:val="20"/>
          <w:szCs w:val="20"/>
        </w:rPr>
      </w:pPr>
      <w:r w:rsidRPr="00354BC5">
        <w:rPr>
          <w:rFonts w:ascii="Tahoma" w:hAnsi="Tahoma" w:cs="Tahoma"/>
          <w:bCs/>
          <w:sz w:val="20"/>
          <w:szCs w:val="20"/>
        </w:rPr>
        <w:t>Market Research</w:t>
      </w:r>
    </w:p>
    <w:p w:rsidR="007C1814" w:rsidRPr="00354BC5" w:rsidP="007C1814">
      <w:pPr>
        <w:numPr>
          <w:ilvl w:val="0"/>
          <w:numId w:val="28"/>
        </w:numPr>
        <w:spacing w:after="40"/>
        <w:jc w:val="both"/>
        <w:rPr>
          <w:rFonts w:ascii="Tahoma" w:hAnsi="Tahoma" w:cs="Tahoma"/>
          <w:bCs/>
          <w:sz w:val="20"/>
          <w:szCs w:val="20"/>
        </w:rPr>
      </w:pPr>
      <w:r w:rsidRPr="00354BC5">
        <w:rPr>
          <w:rFonts w:ascii="Tahoma" w:hAnsi="Tahoma" w:cs="Tahoma"/>
          <w:bCs/>
          <w:sz w:val="20"/>
          <w:szCs w:val="20"/>
        </w:rPr>
        <w:t>Developing Marketing communication tools</w:t>
      </w:r>
    </w:p>
    <w:p w:rsidR="007C1814" w:rsidRPr="00354BC5" w:rsidP="007C1814">
      <w:pPr>
        <w:numPr>
          <w:ilvl w:val="0"/>
          <w:numId w:val="28"/>
        </w:numPr>
        <w:spacing w:after="40"/>
        <w:jc w:val="both"/>
        <w:rPr>
          <w:rFonts w:ascii="Tahoma" w:hAnsi="Tahoma" w:cs="Tahoma"/>
          <w:bCs/>
          <w:sz w:val="20"/>
          <w:szCs w:val="20"/>
        </w:rPr>
      </w:pPr>
      <w:r w:rsidRPr="00354BC5">
        <w:rPr>
          <w:rFonts w:ascii="Tahoma" w:hAnsi="Tahoma" w:cs="Tahoma"/>
          <w:bCs/>
          <w:sz w:val="20"/>
          <w:szCs w:val="20"/>
        </w:rPr>
        <w:t>Event Management</w:t>
      </w:r>
    </w:p>
    <w:p w:rsidR="007C1814" w:rsidRPr="007C1814" w:rsidP="007C1814">
      <w:pPr>
        <w:numPr>
          <w:ilvl w:val="0"/>
          <w:numId w:val="28"/>
        </w:numPr>
        <w:spacing w:after="40"/>
        <w:jc w:val="both"/>
        <w:rPr>
          <w:rFonts w:ascii="Tahoma" w:hAnsi="Tahoma" w:cs="Tahoma"/>
          <w:bCs/>
          <w:sz w:val="20"/>
          <w:szCs w:val="20"/>
        </w:rPr>
      </w:pPr>
      <w:r w:rsidRPr="00354BC5">
        <w:rPr>
          <w:rFonts w:ascii="Tahoma" w:hAnsi="Tahoma" w:cs="Tahoma"/>
          <w:bCs/>
          <w:sz w:val="20"/>
          <w:szCs w:val="20"/>
        </w:rPr>
        <w:t>Advertising</w:t>
      </w:r>
    </w:p>
    <w:p w:rsidR="007C1814" w:rsidRPr="007C1814" w:rsidP="007C1814">
      <w:pPr>
        <w:pBdr>
          <w:top w:val="single" w:sz="4" w:space="0" w:color="auto"/>
          <w:bottom w:val="single" w:sz="4" w:space="1" w:color="auto"/>
        </w:pBdr>
        <w:shd w:val="clear" w:color="auto" w:fill="D9D9D9"/>
        <w:spacing w:before="120" w:after="40"/>
        <w:jc w:val="both"/>
        <w:rPr>
          <w:rFonts w:ascii="Book Antiqua" w:hAnsi="Book Antiqua" w:cs="Tahoma"/>
          <w:b/>
          <w:bCs/>
          <w:i/>
          <w:iCs/>
          <w:sz w:val="20"/>
          <w:szCs w:val="20"/>
          <w:lang w:val="en-GB"/>
        </w:rPr>
      </w:pPr>
      <w:r w:rsidRPr="007C1814">
        <w:rPr>
          <w:rFonts w:ascii="Book Antiqua" w:hAnsi="Book Antiqua" w:cs="Tahoma"/>
          <w:b/>
          <w:bCs/>
          <w:i/>
          <w:iCs/>
          <w:sz w:val="20"/>
          <w:szCs w:val="20"/>
          <w:lang w:val="en-GB"/>
        </w:rPr>
        <w:t>Work Experience</w:t>
      </w:r>
    </w:p>
    <w:p w:rsidR="00E05509" w:rsidRPr="00CB697D" w:rsidP="00E05509">
      <w:pPr>
        <w:spacing w:before="120" w:after="4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highlight w:val="darkGray"/>
          <w:u w:val="single"/>
        </w:rPr>
        <w:t xml:space="preserve">Kent RO Systems </w:t>
      </w:r>
      <w:r w:rsidRPr="00CB697D">
        <w:rPr>
          <w:rFonts w:ascii="Tahoma" w:hAnsi="Tahoma" w:cs="Tahoma"/>
          <w:b/>
          <w:sz w:val="20"/>
          <w:szCs w:val="20"/>
          <w:highlight w:val="darkGray"/>
          <w:u w:val="single"/>
        </w:rPr>
        <w:t>Ltd.</w:t>
      </w:r>
    </w:p>
    <w:p w:rsidR="00C51C2C" w:rsidP="00C51C2C">
      <w:pPr>
        <w:spacing w:before="120" w:after="4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Deputy Manager, Trade Marketing</w:t>
      </w:r>
      <w:r w:rsidRPr="00354BC5">
        <w:rPr>
          <w:rFonts w:ascii="Tahoma" w:hAnsi="Tahoma" w:cs="Tahoma"/>
          <w:i/>
          <w:sz w:val="20"/>
          <w:szCs w:val="20"/>
        </w:rPr>
        <w:t>-</w:t>
      </w:r>
      <w:r w:rsidR="009F6351">
        <w:rPr>
          <w:rFonts w:ascii="Tahoma" w:hAnsi="Tahoma" w:cs="Tahoma"/>
          <w:i/>
          <w:sz w:val="20"/>
          <w:szCs w:val="20"/>
        </w:rPr>
        <w:t xml:space="preserve"> from Dec 2017</w:t>
      </w:r>
      <w:r w:rsidRPr="00354BC5">
        <w:rPr>
          <w:rFonts w:ascii="Tahoma" w:hAnsi="Tahoma" w:cs="Tahoma"/>
          <w:i/>
          <w:sz w:val="20"/>
          <w:szCs w:val="20"/>
        </w:rPr>
        <w:t xml:space="preserve"> to </w:t>
      </w:r>
      <w:r>
        <w:rPr>
          <w:rFonts w:ascii="Tahoma" w:hAnsi="Tahoma" w:cs="Tahoma"/>
          <w:i/>
          <w:sz w:val="20"/>
          <w:szCs w:val="20"/>
        </w:rPr>
        <w:t>Till Date</w:t>
      </w:r>
    </w:p>
    <w:p w:rsidR="00C51C2C" w:rsidP="00C51C2C">
      <w:pPr>
        <w:ind w:right="360" w:firstLine="720"/>
        <w:jc w:val="both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663DD0">
        <w:rPr>
          <w:rFonts w:ascii="Tahoma" w:hAnsi="Tahoma" w:cs="Tahoma"/>
          <w:b/>
          <w:bCs/>
          <w:i/>
          <w:sz w:val="20"/>
          <w:szCs w:val="20"/>
          <w:u w:val="single"/>
        </w:rPr>
        <w:t>Work Profile:</w:t>
      </w:r>
    </w:p>
    <w:p w:rsidR="00C51C2C" w:rsidRPr="00C51C2C" w:rsidP="00F952CA">
      <w:pPr>
        <w:ind w:right="360" w:firstLine="720"/>
        <w:rPr>
          <w:rFonts w:ascii="Tahoma" w:hAnsi="Tahoma" w:cs="Tahoma"/>
          <w:b/>
          <w:bCs/>
          <w:i/>
          <w:sz w:val="20"/>
          <w:szCs w:val="20"/>
          <w:u w:val="single"/>
        </w:rPr>
      </w:pPr>
    </w:p>
    <w:p w:rsidR="00C51C2C" w:rsidRPr="00663DD0" w:rsidP="00C51C2C">
      <w:pPr>
        <w:pStyle w:val="ListParagraph"/>
        <w:numPr>
          <w:ilvl w:val="0"/>
          <w:numId w:val="12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Annual Budget Planning, Preparation and Monitoring- All Trade Marketing and other BTL activities</w:t>
      </w:r>
    </w:p>
    <w:p w:rsidR="00C51C2C" w:rsidRPr="00663DD0" w:rsidP="00C51C2C">
      <w:pPr>
        <w:pStyle w:val="ListParagraph"/>
        <w:numPr>
          <w:ilvl w:val="0"/>
          <w:numId w:val="12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Agency Coordination for Prints and other POP, PAN India allocation and distribution as per sales projection</w:t>
      </w:r>
    </w:p>
    <w:p w:rsidR="00C51C2C" w:rsidRPr="00663DD0" w:rsidP="00C51C2C">
      <w:pPr>
        <w:pStyle w:val="ListParagraph"/>
        <w:numPr>
          <w:ilvl w:val="0"/>
          <w:numId w:val="12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Chanel Trade Marketing – Exclusive rural Concept Shop Execution.</w:t>
      </w:r>
    </w:p>
    <w:p w:rsidR="00C51C2C" w:rsidRPr="00663DD0" w:rsidP="00C51C2C">
      <w:pPr>
        <w:pStyle w:val="ListParagraph"/>
        <w:numPr>
          <w:ilvl w:val="0"/>
          <w:numId w:val="12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Planning of new activities which can engage channel partners to increase their sales.</w:t>
      </w:r>
    </w:p>
    <w:p w:rsidR="00C51C2C" w:rsidRPr="00663DD0" w:rsidP="00C51C2C">
      <w:pPr>
        <w:pStyle w:val="ListParagraph"/>
        <w:numPr>
          <w:ilvl w:val="0"/>
          <w:numId w:val="12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Participation of Rural Events, Melas, Exhibitions etc</w:t>
      </w:r>
    </w:p>
    <w:p w:rsidR="00E05509" w:rsidP="00C51C2C">
      <w:pPr>
        <w:spacing w:before="120" w:after="40"/>
        <w:rPr>
          <w:rFonts w:ascii="Tahoma" w:hAnsi="Tahoma" w:cs="Tahoma"/>
          <w:b/>
          <w:sz w:val="20"/>
          <w:szCs w:val="20"/>
          <w:highlight w:val="darkGray"/>
          <w:u w:val="single"/>
        </w:rPr>
      </w:pPr>
    </w:p>
    <w:p w:rsidR="007C1814" w:rsidRPr="00CB697D" w:rsidP="007C1814">
      <w:pPr>
        <w:spacing w:before="120" w:after="4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B697D">
        <w:rPr>
          <w:rFonts w:ascii="Tahoma" w:hAnsi="Tahoma" w:cs="Tahoma"/>
          <w:b/>
          <w:sz w:val="20"/>
          <w:szCs w:val="20"/>
          <w:highlight w:val="darkGray"/>
          <w:u w:val="single"/>
        </w:rPr>
        <w:t>Videocon Industries</w:t>
      </w:r>
      <w:r w:rsidRPr="00CB697D">
        <w:rPr>
          <w:rFonts w:ascii="Tahoma" w:hAnsi="Tahoma" w:cs="Tahoma"/>
          <w:b/>
          <w:sz w:val="20"/>
          <w:szCs w:val="20"/>
          <w:highlight w:val="darkGray"/>
          <w:u w:val="single"/>
        </w:rPr>
        <w:t xml:space="preserve"> Ltd</w:t>
      </w:r>
      <w:r w:rsidRPr="00CB697D" w:rsidR="00663DD0">
        <w:rPr>
          <w:rFonts w:ascii="Tahoma" w:hAnsi="Tahoma" w:cs="Tahoma"/>
          <w:b/>
          <w:sz w:val="20"/>
          <w:szCs w:val="20"/>
          <w:highlight w:val="darkGray"/>
          <w:u w:val="single"/>
        </w:rPr>
        <w:t>.</w:t>
      </w:r>
    </w:p>
    <w:p w:rsidR="007C1814" w:rsidRPr="008F736A" w:rsidP="008F736A">
      <w:pPr>
        <w:spacing w:before="120" w:after="4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Deputy</w:t>
      </w:r>
      <w:r>
        <w:rPr>
          <w:rFonts w:ascii="Tahoma" w:hAnsi="Tahoma" w:cs="Tahoma"/>
          <w:i/>
          <w:sz w:val="20"/>
          <w:szCs w:val="20"/>
        </w:rPr>
        <w:t xml:space="preserve"> Manager</w:t>
      </w:r>
      <w:r>
        <w:rPr>
          <w:rFonts w:ascii="Tahoma" w:hAnsi="Tahoma" w:cs="Tahoma"/>
          <w:i/>
          <w:sz w:val="20"/>
          <w:szCs w:val="20"/>
        </w:rPr>
        <w:t>, Marketing</w:t>
      </w:r>
      <w:r w:rsidRPr="00354BC5">
        <w:rPr>
          <w:rFonts w:ascii="Tahoma" w:hAnsi="Tahoma" w:cs="Tahoma"/>
          <w:i/>
          <w:sz w:val="20"/>
          <w:szCs w:val="20"/>
        </w:rPr>
        <w:t>-</w:t>
      </w:r>
      <w:r>
        <w:rPr>
          <w:rFonts w:ascii="Tahoma" w:hAnsi="Tahoma" w:cs="Tahoma"/>
          <w:i/>
          <w:sz w:val="20"/>
          <w:szCs w:val="20"/>
        </w:rPr>
        <w:t xml:space="preserve"> from July 2015</w:t>
      </w:r>
      <w:r w:rsidRPr="00354BC5">
        <w:rPr>
          <w:rFonts w:ascii="Tahoma" w:hAnsi="Tahoma" w:cs="Tahoma"/>
          <w:i/>
          <w:sz w:val="20"/>
          <w:szCs w:val="20"/>
        </w:rPr>
        <w:t xml:space="preserve"> to </w:t>
      </w:r>
      <w:r w:rsidR="00E97841">
        <w:rPr>
          <w:rFonts w:ascii="Tahoma" w:hAnsi="Tahoma" w:cs="Tahoma"/>
          <w:i/>
          <w:sz w:val="20"/>
          <w:szCs w:val="20"/>
        </w:rPr>
        <w:t>Dec</w:t>
      </w:r>
      <w:r w:rsidR="00FA63D7">
        <w:rPr>
          <w:rFonts w:ascii="Tahoma" w:hAnsi="Tahoma" w:cs="Tahoma"/>
          <w:i/>
          <w:sz w:val="20"/>
          <w:szCs w:val="20"/>
        </w:rPr>
        <w:t xml:space="preserve"> 2017</w:t>
      </w:r>
    </w:p>
    <w:p w:rsidR="00685CCB" w:rsidRPr="00663DD0" w:rsidP="00685CCB">
      <w:pPr>
        <w:ind w:right="360" w:firstLine="720"/>
        <w:jc w:val="both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663DD0">
        <w:rPr>
          <w:rFonts w:ascii="Tahoma" w:hAnsi="Tahoma" w:cs="Tahoma"/>
          <w:b/>
          <w:bCs/>
          <w:i/>
          <w:sz w:val="20"/>
          <w:szCs w:val="20"/>
          <w:u w:val="single"/>
        </w:rPr>
        <w:t>Work Profile:</w:t>
      </w:r>
    </w:p>
    <w:p w:rsidR="00685CCB" w:rsidRPr="00012879" w:rsidP="00685CCB">
      <w:pPr>
        <w:ind w:right="360" w:firstLine="7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85CCB" w:rsidRPr="00012879" w:rsidP="00685CCB">
      <w:pPr>
        <w:numPr>
          <w:ilvl w:val="0"/>
          <w:numId w:val="26"/>
        </w:numPr>
        <w:spacing w:before="40" w:after="40"/>
        <w:jc w:val="both"/>
        <w:rPr>
          <w:rStyle w:val="cls"/>
          <w:rFonts w:ascii="Tahoma" w:eastAsia="Calibri" w:hAnsi="Tahoma" w:cs="Tahoma"/>
          <w:noProof/>
          <w:sz w:val="20"/>
          <w:szCs w:val="20"/>
        </w:rPr>
      </w:pPr>
      <w:r w:rsidRPr="00012879">
        <w:rPr>
          <w:rStyle w:val="cls"/>
          <w:rFonts w:ascii="Tahoma" w:hAnsi="Tahoma" w:cs="Tahoma"/>
          <w:b/>
          <w:sz w:val="20"/>
          <w:szCs w:val="20"/>
        </w:rPr>
        <w:t>Channel</w:t>
      </w:r>
      <w:r w:rsidRPr="00012879">
        <w:rPr>
          <w:rStyle w:val="apple-converted-space"/>
          <w:rFonts w:ascii="Tahoma" w:hAnsi="Tahoma" w:cs="Tahoma"/>
          <w:b/>
          <w:sz w:val="20"/>
          <w:szCs w:val="20"/>
        </w:rPr>
        <w:t xml:space="preserve"> Marketing</w:t>
      </w:r>
      <w:r w:rsidRPr="00012879">
        <w:rPr>
          <w:rStyle w:val="cls"/>
          <w:rFonts w:ascii="Tahoma" w:hAnsi="Tahoma" w:cs="Tahoma"/>
          <w:sz w:val="20"/>
          <w:szCs w:val="20"/>
        </w:rPr>
        <w:t>- To plan Key</w:t>
      </w:r>
      <w:r w:rsidRPr="00012879">
        <w:rPr>
          <w:rStyle w:val="apple-converted-space"/>
          <w:rFonts w:ascii="Tahoma" w:hAnsi="Tahoma" w:cs="Tahoma"/>
          <w:sz w:val="20"/>
          <w:szCs w:val="20"/>
        </w:rPr>
        <w:t xml:space="preserve"> marketing</w:t>
      </w:r>
      <w:r w:rsidRPr="00012879">
        <w:rPr>
          <w:rStyle w:val="cls"/>
          <w:rFonts w:ascii="Tahoma" w:hAnsi="Tahoma" w:cs="Tahoma"/>
          <w:sz w:val="20"/>
          <w:szCs w:val="20"/>
        </w:rPr>
        <w:t xml:space="preserve"> Activities for the region and support National</w:t>
      </w:r>
      <w:r w:rsidRPr="00012879">
        <w:rPr>
          <w:rStyle w:val="apple-converted-space"/>
          <w:rFonts w:ascii="Tahoma" w:hAnsi="Tahoma" w:cs="Tahoma"/>
          <w:sz w:val="20"/>
          <w:szCs w:val="20"/>
        </w:rPr>
        <w:t xml:space="preserve"> marketing </w:t>
      </w:r>
      <w:r w:rsidRPr="00012879">
        <w:rPr>
          <w:rStyle w:val="cls"/>
          <w:rFonts w:ascii="Tahoma" w:hAnsi="Tahoma" w:cs="Tahoma"/>
          <w:sz w:val="20"/>
          <w:szCs w:val="20"/>
        </w:rPr>
        <w:t>Calendar by ensuring smooth and proper execution of the activities planned for higher sellout. Also, focus on separate activities for weak</w:t>
      </w:r>
      <w:r w:rsidRPr="00012879">
        <w:rPr>
          <w:rStyle w:val="apple-converted-space"/>
          <w:rFonts w:ascii="Tahoma" w:hAnsi="Tahoma" w:cs="Tahoma"/>
          <w:sz w:val="20"/>
          <w:szCs w:val="20"/>
        </w:rPr>
        <w:t xml:space="preserve"> brand </w:t>
      </w:r>
      <w:r w:rsidRPr="00012879">
        <w:rPr>
          <w:rStyle w:val="cls"/>
          <w:rFonts w:ascii="Tahoma" w:hAnsi="Tahoma" w:cs="Tahoma"/>
          <w:sz w:val="20"/>
          <w:szCs w:val="20"/>
        </w:rPr>
        <w:t>shops to improve sales.</w:t>
      </w:r>
    </w:p>
    <w:p w:rsidR="00685CCB" w:rsidRPr="00012879" w:rsidP="00685CCB">
      <w:pPr>
        <w:numPr>
          <w:ilvl w:val="0"/>
          <w:numId w:val="26"/>
        </w:numPr>
        <w:spacing w:before="40" w:after="40"/>
        <w:jc w:val="both"/>
        <w:rPr>
          <w:rStyle w:val="cls"/>
          <w:rFonts w:ascii="Tahoma" w:eastAsia="Calibri" w:hAnsi="Tahoma" w:cs="Tahoma"/>
          <w:noProof/>
          <w:sz w:val="20"/>
          <w:szCs w:val="20"/>
        </w:rPr>
      </w:pPr>
      <w:r w:rsidRPr="00012879">
        <w:rPr>
          <w:rStyle w:val="cls"/>
          <w:rFonts w:ascii="Tahoma" w:hAnsi="Tahoma" w:cs="Tahoma"/>
          <w:b/>
          <w:color w:val="000000"/>
          <w:sz w:val="20"/>
          <w:szCs w:val="20"/>
        </w:rPr>
        <w:t>Retail Activations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 xml:space="preserve"> – Strengthen</w:t>
      </w:r>
      <w:r w:rsidRPr="00012879"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brand 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>image through regular Retail / Consumer activations like - Weekend Carnivals / Premium RWAs/ Dealer shop Activations to promote new launched products, participation in Exhibitions / Festivals/Mall-activations/Mechanic Meets/ Technician meets/ Electrician meets, Mela activities, Go to Market Activities (GTM). etc.</w:t>
      </w:r>
    </w:p>
    <w:p w:rsidR="00685CCB" w:rsidRPr="00012879" w:rsidP="00685CCB">
      <w:pPr>
        <w:numPr>
          <w:ilvl w:val="0"/>
          <w:numId w:val="26"/>
        </w:numPr>
        <w:spacing w:before="40" w:after="40"/>
        <w:jc w:val="both"/>
        <w:rPr>
          <w:rFonts w:ascii="Tahoma" w:eastAsia="Calibri" w:hAnsi="Tahoma" w:cs="Tahoma"/>
          <w:noProof/>
          <w:sz w:val="20"/>
          <w:szCs w:val="20"/>
        </w:rPr>
      </w:pPr>
      <w:r w:rsidRPr="00012879">
        <w:rPr>
          <w:rStyle w:val="cls"/>
          <w:rFonts w:ascii="Tahoma" w:hAnsi="Tahoma" w:cs="Tahoma"/>
          <w:b/>
          <w:color w:val="000000"/>
          <w:sz w:val="20"/>
          <w:szCs w:val="20"/>
        </w:rPr>
        <w:t>Media Planning</w:t>
      </w:r>
      <w:r w:rsidRPr="00012879" w:rsidR="008F736A">
        <w:rPr>
          <w:rStyle w:val="cls"/>
          <w:rFonts w:ascii="Tahoma" w:hAnsi="Tahoma" w:cs="Tahoma"/>
          <w:color w:val="000000"/>
          <w:sz w:val="20"/>
          <w:szCs w:val="20"/>
        </w:rPr>
        <w:t xml:space="preserve"> 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>- Planning and release of Print Ads, Radio Campaign &amp; Outdoor brand Campaigns.</w:t>
      </w:r>
    </w:p>
    <w:p w:rsidR="00685CCB" w:rsidRPr="00012879" w:rsidP="00685CCB">
      <w:pPr>
        <w:numPr>
          <w:ilvl w:val="0"/>
          <w:numId w:val="26"/>
        </w:numPr>
        <w:spacing w:before="40" w:after="40"/>
        <w:jc w:val="both"/>
        <w:rPr>
          <w:rFonts w:ascii="Tahoma" w:eastAsia="Calibri" w:hAnsi="Tahoma" w:cs="Tahoma"/>
          <w:noProof/>
          <w:sz w:val="20"/>
          <w:szCs w:val="20"/>
        </w:rPr>
      </w:pPr>
      <w:r w:rsidRPr="00012879">
        <w:rPr>
          <w:rStyle w:val="cls"/>
          <w:rFonts w:ascii="Tahoma" w:hAnsi="Tahoma" w:cs="Tahoma"/>
          <w:b/>
          <w:color w:val="000000"/>
          <w:sz w:val="20"/>
          <w:szCs w:val="20"/>
        </w:rPr>
        <w:t>Vendor Management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 xml:space="preserve"> - Regular interaction with all vendors for </w:t>
      </w:r>
      <w:r w:rsidRPr="00012879" w:rsidR="00DD459F">
        <w:rPr>
          <w:rStyle w:val="cls"/>
          <w:rFonts w:ascii="Tahoma" w:hAnsi="Tahoma" w:cs="Tahoma"/>
          <w:color w:val="000000"/>
          <w:sz w:val="20"/>
          <w:szCs w:val="20"/>
        </w:rPr>
        <w:t xml:space="preserve">planning, procurement &amp; 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>executions of</w:t>
      </w:r>
      <w:r w:rsidRPr="00012879"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marketing 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>activities including BTL Activations</w:t>
      </w:r>
      <w:r w:rsidRPr="00012879" w:rsidR="00DD459F">
        <w:rPr>
          <w:rStyle w:val="cls"/>
          <w:rFonts w:ascii="Tahoma" w:hAnsi="Tahoma" w:cs="Tahoma"/>
          <w:color w:val="000000"/>
          <w:sz w:val="20"/>
          <w:szCs w:val="20"/>
        </w:rPr>
        <w:t xml:space="preserve"> like:- Dealer Signage’s (F/lite &amp; 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>GSB</w:t>
      </w:r>
      <w:r w:rsidRPr="00012879" w:rsidR="00DD459F">
        <w:rPr>
          <w:rStyle w:val="cls"/>
          <w:rFonts w:ascii="Tahoma" w:hAnsi="Tahoma" w:cs="Tahoma"/>
          <w:color w:val="000000"/>
          <w:sz w:val="20"/>
          <w:szCs w:val="20"/>
        </w:rPr>
        <w:t>)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 xml:space="preserve"> Deployment</w:t>
      </w:r>
      <w:r w:rsidRPr="00012879" w:rsidR="00DD459F">
        <w:rPr>
          <w:rStyle w:val="cls"/>
          <w:rFonts w:ascii="Tahoma" w:hAnsi="Tahoma" w:cs="Tahoma"/>
          <w:color w:val="000000"/>
          <w:sz w:val="20"/>
          <w:szCs w:val="20"/>
        </w:rPr>
        <w:t xml:space="preserve"> – Pan India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>, Collaterals Development, POP distribution &amp; Fixtures</w:t>
      </w:r>
      <w:r w:rsidRPr="00012879" w:rsidR="00DD459F">
        <w:rPr>
          <w:rStyle w:val="cls"/>
          <w:rFonts w:ascii="Tahoma" w:hAnsi="Tahoma" w:cs="Tahoma"/>
          <w:color w:val="000000"/>
          <w:sz w:val="20"/>
          <w:szCs w:val="20"/>
        </w:rPr>
        <w:t>, Ins-hop branding, Merchandising Etc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>.</w:t>
      </w:r>
      <w:r w:rsidRPr="00012879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:rsidR="00685CCB" w:rsidP="00685CCB">
      <w:pPr>
        <w:numPr>
          <w:ilvl w:val="0"/>
          <w:numId w:val="26"/>
        </w:numPr>
        <w:spacing w:before="40" w:after="40"/>
        <w:jc w:val="both"/>
        <w:rPr>
          <w:rFonts w:ascii="Tahoma" w:eastAsia="Calibri" w:hAnsi="Tahoma" w:cs="Tahoma"/>
          <w:noProof/>
          <w:sz w:val="20"/>
          <w:szCs w:val="20"/>
        </w:rPr>
      </w:pPr>
      <w:r w:rsidRPr="00012879">
        <w:rPr>
          <w:rStyle w:val="cls"/>
          <w:rFonts w:ascii="Tahoma" w:hAnsi="Tahoma" w:cs="Tahoma"/>
          <w:b/>
          <w:color w:val="000000"/>
          <w:sz w:val="20"/>
          <w:szCs w:val="20"/>
        </w:rPr>
        <w:t>Out Store &amp; In Store Visibility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 xml:space="preserve"> - To enhance Out-store Visibility of brand, Visibility inside the store of</w:t>
      </w:r>
      <w:r w:rsidRPr="00012879" w:rsidR="008F736A">
        <w:rPr>
          <w:rStyle w:val="cls"/>
          <w:rFonts w:ascii="Tahoma" w:hAnsi="Tahoma" w:cs="Tahoma"/>
          <w:color w:val="000000"/>
          <w:sz w:val="20"/>
          <w:szCs w:val="20"/>
        </w:rPr>
        <w:t xml:space="preserve"> brand targeted and maintained 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>30% amongst all competition</w:t>
      </w:r>
      <w:r w:rsidRPr="00012879"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brands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>. Includes GSB/In-Shop</w:t>
      </w:r>
      <w:r w:rsidRPr="00012879"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branding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>/ Merchandising through regular</w:t>
      </w:r>
      <w:r w:rsidRPr="00012879">
        <w:rPr>
          <w:rFonts w:ascii="Tahoma" w:eastAsia="Calibri" w:hAnsi="Tahoma" w:cs="Tahoma"/>
          <w:noProof/>
          <w:sz w:val="20"/>
          <w:szCs w:val="20"/>
        </w:rPr>
        <w:t xml:space="preserve"> Worked closely with agency to develop and guide creative direction for brand and all collateral.  </w:t>
      </w:r>
    </w:p>
    <w:p w:rsidR="0032026C" w:rsidP="0032026C">
      <w:pPr>
        <w:spacing w:before="40" w:after="40"/>
        <w:jc w:val="both"/>
        <w:rPr>
          <w:rFonts w:ascii="Tahoma" w:eastAsia="Calibri" w:hAnsi="Tahoma" w:cs="Tahoma"/>
          <w:noProof/>
          <w:sz w:val="20"/>
          <w:szCs w:val="20"/>
        </w:rPr>
      </w:pPr>
    </w:p>
    <w:p w:rsidR="0032026C" w:rsidRPr="00012879" w:rsidP="0032026C">
      <w:pPr>
        <w:spacing w:before="40" w:after="40"/>
        <w:jc w:val="both"/>
        <w:rPr>
          <w:rFonts w:ascii="Tahoma" w:eastAsia="Calibri" w:hAnsi="Tahoma" w:cs="Tahoma"/>
          <w:noProof/>
          <w:sz w:val="20"/>
          <w:szCs w:val="20"/>
        </w:rPr>
      </w:pPr>
    </w:p>
    <w:p w:rsidR="00685CCB" w:rsidP="00685CCB">
      <w:pPr>
        <w:numPr>
          <w:ilvl w:val="0"/>
          <w:numId w:val="26"/>
        </w:numPr>
        <w:spacing w:before="40" w:after="40"/>
        <w:jc w:val="both"/>
        <w:rPr>
          <w:rFonts w:ascii="Tahoma" w:eastAsia="Calibri" w:hAnsi="Tahoma" w:cs="Tahoma"/>
          <w:noProof/>
          <w:sz w:val="20"/>
          <w:szCs w:val="20"/>
        </w:rPr>
      </w:pPr>
      <w:r w:rsidRPr="00012879">
        <w:rPr>
          <w:rStyle w:val="cls"/>
          <w:rFonts w:ascii="Tahoma" w:hAnsi="Tahoma" w:cs="Tahoma"/>
          <w:b/>
          <w:color w:val="000000"/>
          <w:sz w:val="20"/>
          <w:szCs w:val="20"/>
        </w:rPr>
        <w:t>Dealer Relationship Management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 xml:space="preserve"> - Organizing Dealer Meets / Product Launches at regular intervals as per the business requirements to catch hold of Dealer's preference for the</w:t>
      </w:r>
      <w:r w:rsidRPr="00012879"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brand</w:t>
      </w:r>
      <w:r w:rsidRPr="00012879">
        <w:rPr>
          <w:rStyle w:val="cls"/>
          <w:rFonts w:ascii="Tahoma" w:hAnsi="Tahoma" w:cs="Tahoma"/>
          <w:color w:val="000000"/>
          <w:sz w:val="20"/>
          <w:szCs w:val="20"/>
        </w:rPr>
        <w:t>.</w:t>
      </w:r>
      <w:r w:rsidRPr="00012879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Pr="00012879">
        <w:rPr>
          <w:rFonts w:ascii="Tahoma" w:eastAsia="Calibri" w:hAnsi="Tahoma" w:cs="Tahoma"/>
          <w:noProof/>
          <w:sz w:val="20"/>
          <w:szCs w:val="20"/>
        </w:rPr>
        <w:t xml:space="preserve"> </w:t>
      </w:r>
    </w:p>
    <w:p w:rsidR="00685CCB" w:rsidRPr="008159A5" w:rsidP="008159A5">
      <w:pPr>
        <w:numPr>
          <w:ilvl w:val="0"/>
          <w:numId w:val="26"/>
        </w:numPr>
        <w:spacing w:before="40" w:after="40"/>
        <w:jc w:val="both"/>
        <w:rPr>
          <w:rFonts w:ascii="Tahoma" w:eastAsia="Calibri" w:hAnsi="Tahoma" w:cs="Tahoma"/>
          <w:noProof/>
          <w:sz w:val="20"/>
          <w:szCs w:val="20"/>
        </w:rPr>
      </w:pPr>
      <w:r w:rsidRPr="008159A5">
        <w:rPr>
          <w:rFonts w:ascii="Tahoma" w:eastAsia="Calibri" w:hAnsi="Tahoma" w:cs="Tahoma"/>
          <w:noProof/>
          <w:sz w:val="20"/>
          <w:szCs w:val="20"/>
        </w:rPr>
        <w:t xml:space="preserve">Worked closely with product development to maintain brand focus while driving segment innovation. </w:t>
      </w:r>
    </w:p>
    <w:p w:rsidR="00685CCB" w:rsidRPr="00012879" w:rsidP="00685CCB">
      <w:pPr>
        <w:numPr>
          <w:ilvl w:val="0"/>
          <w:numId w:val="26"/>
        </w:numPr>
        <w:spacing w:before="40" w:after="40"/>
        <w:jc w:val="both"/>
        <w:rPr>
          <w:rFonts w:ascii="Tahoma" w:eastAsia="Calibri" w:hAnsi="Tahoma" w:cs="Tahoma"/>
          <w:noProof/>
          <w:sz w:val="20"/>
          <w:szCs w:val="20"/>
        </w:rPr>
      </w:pPr>
      <w:r w:rsidRPr="00012879">
        <w:rPr>
          <w:rFonts w:ascii="Tahoma" w:eastAsia="Calibri" w:hAnsi="Tahoma" w:cs="Tahoma"/>
          <w:noProof/>
          <w:sz w:val="20"/>
          <w:szCs w:val="20"/>
        </w:rPr>
        <w:t xml:space="preserve">Developed and implemented business intelligence and market research program, including competive and trend analysis and bench marking to determine product positioning strategy. </w:t>
      </w:r>
    </w:p>
    <w:p w:rsidR="00685CCB" w:rsidP="00685CCB">
      <w:pPr>
        <w:numPr>
          <w:ilvl w:val="0"/>
          <w:numId w:val="26"/>
        </w:numPr>
        <w:spacing w:before="40" w:after="40"/>
        <w:jc w:val="both"/>
        <w:rPr>
          <w:rFonts w:ascii="Tahoma" w:eastAsia="Calibri" w:hAnsi="Tahoma" w:cs="Tahoma"/>
          <w:noProof/>
          <w:sz w:val="20"/>
          <w:szCs w:val="20"/>
        </w:rPr>
      </w:pPr>
      <w:r w:rsidRPr="00012879">
        <w:rPr>
          <w:rFonts w:ascii="Tahoma" w:eastAsia="Calibri" w:hAnsi="Tahoma" w:cs="Tahoma"/>
          <w:noProof/>
          <w:sz w:val="20"/>
          <w:szCs w:val="20"/>
        </w:rPr>
        <w:t>Identifying target audiences, planning marketing activities to achieve volume estimations, reviewing key accounts and executing plans to ensure market penetration.</w:t>
      </w:r>
    </w:p>
    <w:p w:rsidR="00685CCB" w:rsidRPr="00012879" w:rsidP="0032026C">
      <w:pPr>
        <w:spacing w:before="40" w:after="40"/>
        <w:ind w:left="1440"/>
        <w:jc w:val="both"/>
        <w:rPr>
          <w:rFonts w:ascii="Tahoma" w:eastAsia="Calibri" w:hAnsi="Tahoma" w:cs="Tahoma"/>
          <w:noProof/>
          <w:sz w:val="20"/>
          <w:szCs w:val="20"/>
        </w:rPr>
      </w:pPr>
      <w:r w:rsidRPr="00012879">
        <w:rPr>
          <w:rFonts w:ascii="Tahoma" w:eastAsia="Calibri" w:hAnsi="Tahoma" w:cs="Tahoma"/>
          <w:noProof/>
          <w:sz w:val="20"/>
          <w:szCs w:val="20"/>
        </w:rPr>
        <w:t xml:space="preserve">Organising and effectuating branding programs to improve the product awareness and escalate business volume.  </w:t>
      </w:r>
    </w:p>
    <w:p w:rsidR="00F80C81" w:rsidP="00F80C81">
      <w:pPr>
        <w:numPr>
          <w:ilvl w:val="0"/>
          <w:numId w:val="26"/>
        </w:numPr>
        <w:spacing w:before="40" w:after="40"/>
        <w:jc w:val="both"/>
        <w:rPr>
          <w:rFonts w:eastAsia="Calibri"/>
          <w:noProof/>
          <w:sz w:val="20"/>
          <w:szCs w:val="20"/>
        </w:rPr>
      </w:pPr>
      <w:r w:rsidRPr="00012879">
        <w:rPr>
          <w:rFonts w:ascii="Tahoma" w:eastAsia="Calibri" w:hAnsi="Tahoma" w:cs="Tahoma"/>
          <w:noProof/>
          <w:sz w:val="20"/>
          <w:szCs w:val="20"/>
        </w:rPr>
        <w:t>New Colateral desigining</w:t>
      </w:r>
      <w:r w:rsidRPr="00012879" w:rsidR="00012879">
        <w:rPr>
          <w:rFonts w:ascii="Tahoma" w:eastAsia="Calibri" w:hAnsi="Tahoma" w:cs="Tahoma"/>
          <w:noProof/>
          <w:sz w:val="20"/>
          <w:szCs w:val="20"/>
        </w:rPr>
        <w:t>.</w:t>
      </w:r>
      <w:r w:rsidRPr="00012879" w:rsidR="00012879">
        <w:rPr>
          <w:rFonts w:eastAsia="Calibri"/>
          <w:noProof/>
          <w:sz w:val="20"/>
          <w:szCs w:val="20"/>
        </w:rPr>
        <w:t xml:space="preserve"> </w:t>
      </w:r>
    </w:p>
    <w:p w:rsidR="00CB697D" w:rsidRPr="00CB697D" w:rsidP="00CB697D">
      <w:pPr>
        <w:spacing w:before="40" w:after="40"/>
        <w:ind w:left="1440"/>
        <w:jc w:val="both"/>
        <w:rPr>
          <w:rFonts w:eastAsia="Calibri"/>
          <w:noProof/>
          <w:sz w:val="20"/>
          <w:szCs w:val="20"/>
        </w:rPr>
      </w:pPr>
    </w:p>
    <w:p w:rsidR="00527C92" w:rsidRPr="00CB697D" w:rsidP="00527C92">
      <w:pPr>
        <w:tabs>
          <w:tab w:val="left" w:pos="2100"/>
        </w:tabs>
        <w:ind w:left="360" w:right="360"/>
        <w:rPr>
          <w:rFonts w:ascii="Tahoma" w:hAnsi="Tahoma" w:cs="Tahoma"/>
          <w:b/>
          <w:sz w:val="20"/>
          <w:szCs w:val="20"/>
          <w:u w:val="single"/>
        </w:rPr>
      </w:pPr>
      <w:r w:rsidRPr="00CB697D">
        <w:rPr>
          <w:rFonts w:ascii="Tahoma" w:hAnsi="Tahoma" w:cs="Tahoma"/>
          <w:b/>
          <w:sz w:val="20"/>
          <w:szCs w:val="20"/>
          <w:u w:val="single"/>
        </w:rPr>
        <w:t>Key Achievements</w:t>
      </w:r>
    </w:p>
    <w:p w:rsidR="00527C92" w:rsidRPr="00012879" w:rsidP="00527C92">
      <w:pPr>
        <w:tabs>
          <w:tab w:val="left" w:pos="2100"/>
        </w:tabs>
        <w:ind w:right="360"/>
        <w:rPr>
          <w:rFonts w:ascii="Tahoma" w:hAnsi="Tahoma" w:cs="Tahoma"/>
          <w:b/>
          <w:sz w:val="20"/>
          <w:szCs w:val="20"/>
        </w:rPr>
      </w:pPr>
    </w:p>
    <w:p w:rsidR="00527C92" w:rsidRPr="00012879" w:rsidP="00527C92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012879">
        <w:rPr>
          <w:rFonts w:ascii="Tahoma" w:hAnsi="Tahoma" w:cs="Tahoma"/>
          <w:color w:val="333333"/>
          <w:sz w:val="20"/>
          <w:szCs w:val="20"/>
        </w:rPr>
        <w:t>Planning, Execution &amp; Installation of Dealer board, In-shop branding, POSM at channel partners outlet</w:t>
      </w:r>
    </w:p>
    <w:p w:rsidR="00527C92" w:rsidRPr="00012879" w:rsidP="00527C92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012879">
        <w:rPr>
          <w:rFonts w:ascii="Tahoma" w:hAnsi="Tahoma" w:cs="Tahoma"/>
          <w:color w:val="333333"/>
          <w:sz w:val="20"/>
          <w:szCs w:val="20"/>
        </w:rPr>
        <w:t>Introduced &amp; Design</w:t>
      </w:r>
      <w:r w:rsidRPr="00012879" w:rsidR="002D5B14">
        <w:rPr>
          <w:rFonts w:ascii="Tahoma" w:hAnsi="Tahoma" w:cs="Tahoma"/>
          <w:color w:val="333333"/>
          <w:sz w:val="20"/>
          <w:szCs w:val="20"/>
        </w:rPr>
        <w:t>ed</w:t>
      </w:r>
      <w:r w:rsidRPr="00012879">
        <w:rPr>
          <w:rFonts w:ascii="Tahoma" w:hAnsi="Tahoma" w:cs="Tahoma"/>
          <w:color w:val="333333"/>
          <w:sz w:val="20"/>
          <w:szCs w:val="20"/>
        </w:rPr>
        <w:t xml:space="preserve"> Institutional kit for OEM partners.</w:t>
      </w:r>
    </w:p>
    <w:p w:rsidR="00527C92" w:rsidRPr="00012879" w:rsidP="00527C92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012879">
        <w:rPr>
          <w:rFonts w:ascii="Tahoma" w:hAnsi="Tahoma" w:cs="Tahoma"/>
          <w:color w:val="333333"/>
          <w:sz w:val="20"/>
          <w:szCs w:val="20"/>
        </w:rPr>
        <w:t>Planning, Designing &amp; execution of AC Display stands, Cut-out, I-pillar, festive POSM for ONAM.</w:t>
      </w:r>
    </w:p>
    <w:p w:rsidR="00527C92" w:rsidRPr="00012879" w:rsidP="00527C92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012879">
        <w:rPr>
          <w:rFonts w:ascii="Tahoma" w:hAnsi="Tahoma" w:cs="Tahoma"/>
          <w:color w:val="333333"/>
          <w:sz w:val="20"/>
          <w:szCs w:val="20"/>
        </w:rPr>
        <w:t>Planning, execution, participation, Fabrication of stall &amp; managed deals of Domestic Exhibition.</w:t>
      </w:r>
      <w:r w:rsidRPr="00012879">
        <w:rPr>
          <w:rFonts w:ascii="Tahoma" w:hAnsi="Tahoma" w:cs="Tahoma"/>
          <w:b/>
          <w:color w:val="333333"/>
          <w:sz w:val="20"/>
          <w:szCs w:val="20"/>
        </w:rPr>
        <w:t>(Participation to Final execution)</w:t>
      </w:r>
    </w:p>
    <w:p w:rsidR="00527C92" w:rsidRPr="00012879" w:rsidP="00527C92">
      <w:pPr>
        <w:tabs>
          <w:tab w:val="left" w:pos="2100"/>
        </w:tabs>
        <w:ind w:right="357"/>
        <w:contextualSpacing/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012879">
        <w:rPr>
          <w:rFonts w:ascii="Tahoma" w:hAnsi="Tahoma" w:cs="Tahoma"/>
          <w:color w:val="333333"/>
          <w:sz w:val="20"/>
          <w:szCs w:val="20"/>
        </w:rPr>
        <w:tab/>
      </w:r>
      <w:r w:rsidRPr="00012879">
        <w:rPr>
          <w:rFonts w:ascii="Tahoma" w:hAnsi="Tahoma" w:cs="Tahoma"/>
          <w:b/>
          <w:color w:val="333333"/>
          <w:sz w:val="20"/>
          <w:szCs w:val="20"/>
          <w:u w:val="single"/>
        </w:rPr>
        <w:t>Domestic Exhibition Name</w:t>
      </w:r>
      <w:r w:rsidRPr="00012879">
        <w:rPr>
          <w:rFonts w:ascii="Tahoma" w:hAnsi="Tahoma" w:cs="Tahoma"/>
          <w:b/>
          <w:color w:val="333333"/>
          <w:sz w:val="20"/>
          <w:szCs w:val="20"/>
        </w:rPr>
        <w:tab/>
      </w:r>
      <w:r w:rsidRPr="00012879">
        <w:rPr>
          <w:rFonts w:ascii="Tahoma" w:hAnsi="Tahoma" w:cs="Tahoma"/>
          <w:b/>
          <w:color w:val="333333"/>
          <w:sz w:val="20"/>
          <w:szCs w:val="20"/>
        </w:rPr>
        <w:tab/>
      </w:r>
      <w:r w:rsidRPr="00012879">
        <w:rPr>
          <w:rFonts w:ascii="Tahoma" w:hAnsi="Tahoma" w:cs="Tahoma"/>
          <w:b/>
          <w:color w:val="333333"/>
          <w:sz w:val="20"/>
          <w:szCs w:val="20"/>
        </w:rPr>
        <w:tab/>
      </w:r>
      <w:r w:rsidRPr="00012879">
        <w:rPr>
          <w:rFonts w:ascii="Tahoma" w:hAnsi="Tahoma" w:cs="Tahoma"/>
          <w:b/>
          <w:color w:val="333333"/>
          <w:sz w:val="20"/>
          <w:szCs w:val="20"/>
        </w:rPr>
        <w:tab/>
      </w:r>
    </w:p>
    <w:p w:rsidR="0063283C" w:rsidRPr="00012879" w:rsidP="00527C92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012879">
        <w:rPr>
          <w:rFonts w:ascii="Tahoma" w:hAnsi="Tahoma" w:cs="Tahoma"/>
          <w:color w:val="333333"/>
          <w:sz w:val="20"/>
          <w:szCs w:val="20"/>
        </w:rPr>
        <w:tab/>
      </w:r>
      <w:r w:rsidRPr="00012879">
        <w:rPr>
          <w:rFonts w:ascii="Tahoma" w:hAnsi="Tahoma" w:cs="Tahoma"/>
          <w:color w:val="333333"/>
          <w:sz w:val="20"/>
          <w:szCs w:val="20"/>
        </w:rPr>
        <w:t>Coolex Exhibition, Chandigarh</w:t>
      </w:r>
    </w:p>
    <w:p w:rsidR="0063283C" w:rsidRPr="00012879" w:rsidP="00527C92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012879">
        <w:rPr>
          <w:rFonts w:ascii="Tahoma" w:hAnsi="Tahoma" w:cs="Tahoma"/>
          <w:b/>
          <w:color w:val="333333"/>
          <w:sz w:val="20"/>
          <w:szCs w:val="20"/>
        </w:rPr>
        <w:tab/>
      </w:r>
      <w:r w:rsidRPr="00012879" w:rsidR="00527C92">
        <w:rPr>
          <w:rFonts w:ascii="Tahoma" w:hAnsi="Tahoma" w:cs="Tahoma"/>
          <w:color w:val="333333"/>
          <w:sz w:val="20"/>
          <w:szCs w:val="20"/>
        </w:rPr>
        <w:t>Vijay Sales Super Summer AC Carnival, Bandra</w:t>
      </w:r>
    </w:p>
    <w:p w:rsidR="0063283C" w:rsidRPr="00012879" w:rsidP="00527C92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012879">
        <w:rPr>
          <w:rFonts w:ascii="Tahoma" w:hAnsi="Tahoma" w:cs="Tahoma"/>
          <w:color w:val="333333"/>
          <w:sz w:val="20"/>
          <w:szCs w:val="20"/>
        </w:rPr>
        <w:tab/>
      </w:r>
      <w:r w:rsidRPr="00012879">
        <w:rPr>
          <w:rFonts w:ascii="Tahoma" w:hAnsi="Tahoma" w:cs="Tahoma"/>
          <w:color w:val="333333"/>
          <w:sz w:val="20"/>
          <w:szCs w:val="20"/>
        </w:rPr>
        <w:t>Electronics Expo, Chennai</w:t>
      </w:r>
    </w:p>
    <w:p w:rsidR="0063283C" w:rsidRPr="00012879" w:rsidP="00527C92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012879">
        <w:rPr>
          <w:rFonts w:ascii="Tahoma" w:hAnsi="Tahoma" w:cs="Tahoma"/>
          <w:color w:val="333333"/>
          <w:sz w:val="20"/>
          <w:szCs w:val="20"/>
        </w:rPr>
        <w:tab/>
      </w:r>
      <w:r w:rsidRPr="00012879">
        <w:rPr>
          <w:rFonts w:ascii="Tahoma" w:hAnsi="Tahoma" w:cs="Tahoma"/>
          <w:color w:val="333333"/>
          <w:sz w:val="20"/>
          <w:szCs w:val="20"/>
        </w:rPr>
        <w:t>Bharari Expo, Pune</w:t>
      </w:r>
    </w:p>
    <w:p w:rsidR="00527C92" w:rsidRPr="00012879" w:rsidP="00527C92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012879">
        <w:rPr>
          <w:rFonts w:ascii="Tahoma" w:hAnsi="Tahoma" w:cs="Tahoma"/>
          <w:color w:val="333333"/>
          <w:sz w:val="20"/>
          <w:szCs w:val="20"/>
        </w:rPr>
        <w:tab/>
        <w:t>Ideal Home Exhibition, Nagercoil</w:t>
      </w:r>
    </w:p>
    <w:p w:rsidR="00527C92" w:rsidRPr="00012879" w:rsidP="00527C92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012879">
        <w:rPr>
          <w:rFonts w:ascii="Tahoma" w:hAnsi="Tahoma" w:cs="Tahoma"/>
          <w:color w:val="333333"/>
          <w:sz w:val="20"/>
          <w:szCs w:val="20"/>
        </w:rPr>
        <w:tab/>
      </w:r>
      <w:r w:rsidRPr="00012879" w:rsidR="0063283C">
        <w:rPr>
          <w:rFonts w:ascii="Tahoma" w:hAnsi="Tahoma" w:cs="Tahoma"/>
          <w:color w:val="333333"/>
          <w:sz w:val="20"/>
          <w:szCs w:val="20"/>
        </w:rPr>
        <w:t>Pudhari Exhibition, Kolhapur</w:t>
      </w:r>
    </w:p>
    <w:p w:rsidR="00527C92" w:rsidP="00527C92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012879">
        <w:rPr>
          <w:rFonts w:ascii="Tahoma" w:hAnsi="Tahoma" w:cs="Tahoma"/>
          <w:color w:val="333333"/>
          <w:sz w:val="20"/>
          <w:szCs w:val="20"/>
        </w:rPr>
        <w:tab/>
      </w:r>
      <w:r w:rsidRPr="00012879" w:rsidR="0063283C">
        <w:rPr>
          <w:rFonts w:ascii="Tahoma" w:hAnsi="Tahoma" w:cs="Tahoma"/>
          <w:color w:val="333333"/>
          <w:sz w:val="20"/>
          <w:szCs w:val="20"/>
        </w:rPr>
        <w:t>Rajasthan Partika Expo, Jaipur</w:t>
      </w:r>
    </w:p>
    <w:p w:rsidR="00CB697D" w:rsidRPr="00012879" w:rsidP="00527C92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ab/>
        <w:t>Rajasthan Partika Expo, Sri, Ganganagar</w:t>
      </w:r>
    </w:p>
    <w:p w:rsidR="00527C92" w:rsidRPr="0032026C" w:rsidP="00527C92">
      <w:pPr>
        <w:pStyle w:val="ListParagraph"/>
        <w:numPr>
          <w:ilvl w:val="0"/>
          <w:numId w:val="14"/>
        </w:numPr>
        <w:tabs>
          <w:tab w:val="left" w:pos="2100"/>
        </w:tabs>
        <w:spacing w:before="40" w:after="40"/>
        <w:ind w:right="357"/>
        <w:contextualSpacing/>
        <w:jc w:val="both"/>
        <w:rPr>
          <w:rFonts w:ascii="Tahoma" w:eastAsia="Calibri" w:hAnsi="Tahoma" w:cs="Tahoma"/>
          <w:noProof/>
          <w:sz w:val="20"/>
          <w:szCs w:val="20"/>
        </w:rPr>
      </w:pPr>
      <w:r w:rsidRPr="00012879">
        <w:rPr>
          <w:rFonts w:ascii="Tahoma" w:hAnsi="Tahoma" w:cs="Tahoma"/>
          <w:color w:val="333333"/>
          <w:sz w:val="20"/>
          <w:szCs w:val="20"/>
        </w:rPr>
        <w:t xml:space="preserve">Planning, </w:t>
      </w:r>
      <w:r w:rsidRPr="00012879">
        <w:rPr>
          <w:rFonts w:ascii="Tahoma" w:hAnsi="Tahoma" w:cs="Tahoma"/>
          <w:color w:val="333333"/>
          <w:sz w:val="20"/>
          <w:szCs w:val="20"/>
        </w:rPr>
        <w:t>Arrangements</w:t>
      </w:r>
      <w:r w:rsidRPr="00012879">
        <w:rPr>
          <w:rFonts w:ascii="Tahoma" w:hAnsi="Tahoma" w:cs="Tahoma"/>
          <w:color w:val="333333"/>
          <w:sz w:val="20"/>
          <w:szCs w:val="20"/>
        </w:rPr>
        <w:t xml:space="preserve"> &amp; Execution</w:t>
      </w:r>
      <w:r w:rsidRPr="00012879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012879">
        <w:rPr>
          <w:rFonts w:ascii="Tahoma" w:hAnsi="Tahoma" w:cs="Tahoma"/>
          <w:color w:val="333333"/>
          <w:sz w:val="20"/>
          <w:szCs w:val="20"/>
        </w:rPr>
        <w:t>of Domestic</w:t>
      </w:r>
      <w:r w:rsidRPr="00012879">
        <w:rPr>
          <w:rFonts w:ascii="Tahoma" w:hAnsi="Tahoma" w:cs="Tahoma"/>
          <w:color w:val="333333"/>
          <w:sz w:val="20"/>
          <w:szCs w:val="20"/>
        </w:rPr>
        <w:t xml:space="preserve"> Dealer meet </w:t>
      </w:r>
    </w:p>
    <w:p w:rsidR="0032026C" w:rsidRPr="00012879" w:rsidP="00527C92">
      <w:pPr>
        <w:pStyle w:val="ListParagraph"/>
        <w:numPr>
          <w:ilvl w:val="0"/>
          <w:numId w:val="14"/>
        </w:numPr>
        <w:tabs>
          <w:tab w:val="left" w:pos="2100"/>
        </w:tabs>
        <w:spacing w:before="40" w:after="40"/>
        <w:ind w:right="357"/>
        <w:contextualSpacing/>
        <w:jc w:val="both"/>
        <w:rPr>
          <w:rFonts w:ascii="Tahoma" w:eastAsia="Calibri" w:hAnsi="Tahoma" w:cs="Tahoma"/>
          <w:noProof/>
          <w:sz w:val="20"/>
          <w:szCs w:val="20"/>
        </w:rPr>
      </w:pPr>
    </w:p>
    <w:p w:rsidR="00F80C81" w:rsidRPr="00CB697D" w:rsidP="00F80C81">
      <w:pPr>
        <w:spacing w:before="120" w:after="4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B697D">
        <w:rPr>
          <w:rFonts w:ascii="Tahoma" w:hAnsi="Tahoma" w:cs="Tahoma"/>
          <w:b/>
          <w:sz w:val="20"/>
          <w:szCs w:val="20"/>
          <w:highlight w:val="darkGray"/>
          <w:u w:val="single"/>
        </w:rPr>
        <w:t>Su-kam Power Systems Ltd</w:t>
      </w:r>
      <w:r w:rsidRPr="00CB697D" w:rsidR="00663DD0">
        <w:rPr>
          <w:rFonts w:ascii="Tahoma" w:hAnsi="Tahoma" w:cs="Tahoma"/>
          <w:b/>
          <w:sz w:val="20"/>
          <w:szCs w:val="20"/>
          <w:highlight w:val="darkGray"/>
          <w:u w:val="single"/>
        </w:rPr>
        <w:t>.</w:t>
      </w:r>
    </w:p>
    <w:p w:rsidR="00F80C81" w:rsidRPr="00663DD0" w:rsidP="00663DD0">
      <w:pPr>
        <w:spacing w:before="120" w:after="4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Deputy Manager, Marketing</w:t>
      </w:r>
      <w:r w:rsidRPr="00354BC5">
        <w:rPr>
          <w:rFonts w:ascii="Tahoma" w:hAnsi="Tahoma" w:cs="Tahoma"/>
          <w:i/>
          <w:sz w:val="20"/>
          <w:szCs w:val="20"/>
        </w:rPr>
        <w:t>-</w:t>
      </w:r>
      <w:r>
        <w:rPr>
          <w:rFonts w:ascii="Tahoma" w:hAnsi="Tahoma" w:cs="Tahoma"/>
          <w:i/>
          <w:sz w:val="20"/>
          <w:szCs w:val="20"/>
        </w:rPr>
        <w:t xml:space="preserve"> from </w:t>
      </w:r>
      <w:r w:rsidR="00663DD0">
        <w:rPr>
          <w:rFonts w:ascii="Tahoma" w:hAnsi="Tahoma" w:cs="Tahoma"/>
          <w:i/>
          <w:sz w:val="20"/>
          <w:szCs w:val="20"/>
        </w:rPr>
        <w:t>April</w:t>
      </w:r>
      <w:r>
        <w:rPr>
          <w:rFonts w:ascii="Tahoma" w:hAnsi="Tahoma" w:cs="Tahoma"/>
          <w:i/>
          <w:sz w:val="20"/>
          <w:szCs w:val="20"/>
        </w:rPr>
        <w:t xml:space="preserve"> 201</w:t>
      </w:r>
      <w:r w:rsidR="00663DD0">
        <w:rPr>
          <w:rFonts w:ascii="Tahoma" w:hAnsi="Tahoma" w:cs="Tahoma"/>
          <w:i/>
          <w:sz w:val="20"/>
          <w:szCs w:val="20"/>
        </w:rPr>
        <w:t>1</w:t>
      </w:r>
      <w:r w:rsidRPr="00354BC5">
        <w:rPr>
          <w:rFonts w:ascii="Tahoma" w:hAnsi="Tahoma" w:cs="Tahoma"/>
          <w:i/>
          <w:sz w:val="20"/>
          <w:szCs w:val="20"/>
        </w:rPr>
        <w:t xml:space="preserve"> to </w:t>
      </w:r>
      <w:r w:rsidR="00663DD0">
        <w:rPr>
          <w:rFonts w:ascii="Tahoma" w:hAnsi="Tahoma" w:cs="Tahoma"/>
          <w:i/>
          <w:sz w:val="20"/>
          <w:szCs w:val="20"/>
        </w:rPr>
        <w:t>July 2015</w:t>
      </w:r>
    </w:p>
    <w:p w:rsidR="00663DD0" w:rsidRPr="00663DD0" w:rsidP="00663DD0">
      <w:pPr>
        <w:ind w:right="360" w:firstLine="720"/>
        <w:jc w:val="both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663DD0">
        <w:rPr>
          <w:rFonts w:ascii="Tahoma" w:hAnsi="Tahoma" w:cs="Tahoma"/>
          <w:b/>
          <w:bCs/>
          <w:i/>
          <w:sz w:val="20"/>
          <w:szCs w:val="20"/>
          <w:u w:val="single"/>
        </w:rPr>
        <w:t>Work Profile:</w:t>
      </w:r>
    </w:p>
    <w:p w:rsidR="001D77ED" w:rsidRPr="00685CCB" w:rsidP="001D77ED">
      <w:pPr>
        <w:tabs>
          <w:tab w:val="left" w:pos="2100"/>
        </w:tabs>
        <w:ind w:right="360"/>
        <w:rPr>
          <w:color w:val="333333"/>
          <w:sz w:val="20"/>
          <w:szCs w:val="20"/>
        </w:rPr>
      </w:pPr>
    </w:p>
    <w:p w:rsidR="001D77ED" w:rsidRPr="00663DD0" w:rsidP="001D77ED">
      <w:pPr>
        <w:pStyle w:val="ListParagraph"/>
        <w:tabs>
          <w:tab w:val="left" w:pos="2100"/>
        </w:tabs>
        <w:ind w:right="360"/>
        <w:contextualSpacing/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663DD0">
        <w:rPr>
          <w:rFonts w:ascii="Tahoma" w:hAnsi="Tahoma" w:cs="Tahoma"/>
          <w:b/>
          <w:color w:val="333333"/>
          <w:sz w:val="20"/>
          <w:szCs w:val="20"/>
          <w:u w:val="single"/>
        </w:rPr>
        <w:t>A</w:t>
      </w:r>
      <w:r w:rsidRPr="00663DD0">
        <w:rPr>
          <w:rFonts w:ascii="Tahoma" w:hAnsi="Tahoma" w:cs="Tahoma"/>
          <w:b/>
          <w:color w:val="333333"/>
          <w:sz w:val="20"/>
          <w:szCs w:val="20"/>
          <w:u w:val="single"/>
        </w:rPr>
        <w:t xml:space="preserve">) Rural </w:t>
      </w:r>
      <w:r w:rsidRPr="00663DD0" w:rsidR="0079276A">
        <w:rPr>
          <w:rFonts w:ascii="Tahoma" w:hAnsi="Tahoma" w:cs="Tahoma"/>
          <w:b/>
          <w:color w:val="333333"/>
          <w:sz w:val="20"/>
          <w:szCs w:val="20"/>
          <w:u w:val="single"/>
        </w:rPr>
        <w:t>Portfolio</w:t>
      </w:r>
      <w:r w:rsidRPr="00663DD0">
        <w:rPr>
          <w:rFonts w:ascii="Tahoma" w:hAnsi="Tahoma" w:cs="Tahoma"/>
          <w:b/>
          <w:color w:val="333333"/>
          <w:sz w:val="20"/>
          <w:szCs w:val="20"/>
          <w:u w:val="single"/>
        </w:rPr>
        <w:t>- BTL Marketing</w:t>
      </w:r>
    </w:p>
    <w:p w:rsidR="001D77ED" w:rsidRPr="00663DD0" w:rsidP="001D77ED">
      <w:pPr>
        <w:pStyle w:val="ListParagraph"/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1D77ED" w:rsidRPr="00663DD0" w:rsidP="0047606D">
      <w:pPr>
        <w:pStyle w:val="ListParagraph"/>
        <w:numPr>
          <w:ilvl w:val="0"/>
          <w:numId w:val="12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Annual Budget Planning, Preparation and Monitoring- All Trade Marketing and other BTL activities</w:t>
      </w:r>
    </w:p>
    <w:p w:rsidR="00BE3471" w:rsidRPr="00663DD0" w:rsidP="00BE3471">
      <w:pPr>
        <w:pStyle w:val="ListParagraph"/>
        <w:numPr>
          <w:ilvl w:val="0"/>
          <w:numId w:val="12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Agency Coordination for Prints and other POP, PAN India allocation and distribution as per sales projection</w:t>
      </w:r>
    </w:p>
    <w:p w:rsidR="00BE3471" w:rsidRPr="00663DD0" w:rsidP="00BE3471">
      <w:pPr>
        <w:pStyle w:val="ListParagraph"/>
        <w:numPr>
          <w:ilvl w:val="0"/>
          <w:numId w:val="12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Chanel Trade Marketing – Exclusive rural Concept Shop Execution.</w:t>
      </w:r>
    </w:p>
    <w:p w:rsidR="00BE3471" w:rsidRPr="00663DD0" w:rsidP="00BE3471">
      <w:pPr>
        <w:pStyle w:val="ListParagraph"/>
        <w:numPr>
          <w:ilvl w:val="0"/>
          <w:numId w:val="12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Planning of new activities which can engage channel partners to increase their sales.</w:t>
      </w:r>
    </w:p>
    <w:p w:rsidR="00BE3471" w:rsidRPr="00663DD0" w:rsidP="00BE3471">
      <w:pPr>
        <w:pStyle w:val="ListParagraph"/>
        <w:numPr>
          <w:ilvl w:val="0"/>
          <w:numId w:val="12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Participation of Rural Events, Melas, Exhibitions etc</w:t>
      </w:r>
    </w:p>
    <w:p w:rsidR="001D77ED" w:rsidRPr="00663DD0" w:rsidP="001D77ED">
      <w:pPr>
        <w:pStyle w:val="ListParagraph"/>
        <w:tabs>
          <w:tab w:val="left" w:pos="2100"/>
        </w:tabs>
        <w:ind w:right="360"/>
        <w:contextualSpacing/>
        <w:rPr>
          <w:rFonts w:ascii="Tahoma" w:hAnsi="Tahoma" w:cs="Tahoma"/>
          <w:b/>
          <w:color w:val="333333"/>
          <w:sz w:val="20"/>
          <w:szCs w:val="20"/>
          <w:u w:val="single"/>
        </w:rPr>
      </w:pPr>
    </w:p>
    <w:p w:rsidR="001D77ED" w:rsidRPr="00663DD0" w:rsidP="001D77ED">
      <w:pPr>
        <w:pStyle w:val="ListParagraph"/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b/>
          <w:color w:val="333333"/>
          <w:sz w:val="20"/>
          <w:szCs w:val="20"/>
          <w:u w:val="single"/>
        </w:rPr>
        <w:t>B</w:t>
      </w:r>
      <w:r w:rsidRPr="00663DD0">
        <w:rPr>
          <w:rFonts w:ascii="Tahoma" w:hAnsi="Tahoma" w:cs="Tahoma"/>
          <w:b/>
          <w:color w:val="333333"/>
          <w:sz w:val="20"/>
          <w:szCs w:val="20"/>
          <w:u w:val="single"/>
        </w:rPr>
        <w:t>) Inverter – Battery Portfolio-BTL &amp; Trade Marketing</w:t>
      </w:r>
    </w:p>
    <w:p w:rsidR="001D77ED" w:rsidRPr="00663DD0" w:rsidP="001D77ED">
      <w:pPr>
        <w:pStyle w:val="ListParagraph"/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BE3471" w:rsidRPr="00663DD0" w:rsidP="00BE3471">
      <w:pPr>
        <w:pStyle w:val="ListParagraph"/>
        <w:numPr>
          <w:ilvl w:val="0"/>
          <w:numId w:val="13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Communication/Co-ordination with Outdoor agencies &amp; Vendors for optimized Promotional Campaign and to ensure all Deliveries accurate &amp; on time.</w:t>
      </w:r>
    </w:p>
    <w:p w:rsidR="00BE3471" w:rsidP="00BE3471">
      <w:pPr>
        <w:pStyle w:val="ListParagraph"/>
        <w:numPr>
          <w:ilvl w:val="0"/>
          <w:numId w:val="13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Making monthly expense sheet SBU Wise. (Activity Vs Expense)</w:t>
      </w:r>
    </w:p>
    <w:p w:rsidR="0032026C" w:rsidP="0032026C">
      <w:p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32026C" w:rsidRPr="0032026C" w:rsidP="0032026C">
      <w:p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BE3471" w:rsidRPr="00663DD0" w:rsidP="00BE3471">
      <w:pPr>
        <w:pStyle w:val="ListParagraph"/>
        <w:numPr>
          <w:ilvl w:val="0"/>
          <w:numId w:val="13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Vendor Invoice auditing as per PO &amp; work allocation</w:t>
      </w:r>
    </w:p>
    <w:p w:rsidR="00BE3471" w:rsidRPr="00663DD0" w:rsidP="00BE3471">
      <w:pPr>
        <w:pStyle w:val="ListParagraph"/>
        <w:numPr>
          <w:ilvl w:val="0"/>
          <w:numId w:val="13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Availability of Pop material at DBP &amp; NDBP outlets as per stock-out.</w:t>
      </w:r>
    </w:p>
    <w:p w:rsidR="00BE3471" w:rsidRPr="00663DD0" w:rsidP="00BE3471">
      <w:pPr>
        <w:pStyle w:val="ListParagraph"/>
        <w:numPr>
          <w:ilvl w:val="0"/>
          <w:numId w:val="13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Installation of boards at DBP &amp; NDBP channel partners across India.</w:t>
      </w:r>
    </w:p>
    <w:p w:rsidR="00BE3471" w:rsidP="00BE3471">
      <w:pPr>
        <w:pStyle w:val="ListParagraph"/>
        <w:numPr>
          <w:ilvl w:val="0"/>
          <w:numId w:val="13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 xml:space="preserve">Prepared &amp; arranged outdoor promotions campaign </w:t>
      </w:r>
      <w:r w:rsidRPr="00663DD0" w:rsidR="00704A25">
        <w:rPr>
          <w:rFonts w:ascii="Tahoma" w:hAnsi="Tahoma" w:cs="Tahoma"/>
          <w:color w:val="333333"/>
          <w:sz w:val="20"/>
          <w:szCs w:val="20"/>
        </w:rPr>
        <w:t>like: -</w:t>
      </w:r>
      <w:r w:rsidRPr="00663DD0">
        <w:rPr>
          <w:rFonts w:ascii="Tahoma" w:hAnsi="Tahoma" w:cs="Tahoma"/>
          <w:color w:val="333333"/>
          <w:sz w:val="20"/>
          <w:szCs w:val="20"/>
        </w:rPr>
        <w:t xml:space="preserve"> Hoarding, Van Campaign, Exhibition &amp; dealer meet etc. for channel partner to support sales.</w:t>
      </w:r>
    </w:p>
    <w:p w:rsidR="0032026C" w:rsidP="0032026C">
      <w:p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32026C" w:rsidRPr="0032026C" w:rsidP="0032026C">
      <w:p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BE3471" w:rsidRPr="00663DD0" w:rsidP="00BE3471">
      <w:pPr>
        <w:pStyle w:val="ListParagraph"/>
        <w:numPr>
          <w:ilvl w:val="0"/>
          <w:numId w:val="13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Market Visit on Dealer counters for checking marketing penetration.</w:t>
      </w:r>
    </w:p>
    <w:p w:rsidR="00BE3471" w:rsidRPr="00663DD0" w:rsidP="00BE3471">
      <w:pPr>
        <w:pStyle w:val="ListParagraph"/>
        <w:numPr>
          <w:ilvl w:val="0"/>
          <w:numId w:val="13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Market mapping on competitor brand awareness.</w:t>
      </w:r>
    </w:p>
    <w:p w:rsidR="00663DD0" w:rsidRPr="0032026C" w:rsidP="0032026C">
      <w:pPr>
        <w:pStyle w:val="ListParagraph"/>
        <w:numPr>
          <w:ilvl w:val="0"/>
          <w:numId w:val="13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 xml:space="preserve">Brought in some </w:t>
      </w:r>
      <w:r w:rsidRPr="00663DD0" w:rsidR="00704A25">
        <w:rPr>
          <w:rFonts w:ascii="Tahoma" w:hAnsi="Tahoma" w:cs="Tahoma"/>
          <w:color w:val="333333"/>
          <w:sz w:val="20"/>
          <w:szCs w:val="20"/>
        </w:rPr>
        <w:t>new</w:t>
      </w:r>
      <w:r w:rsidRPr="00663DD0">
        <w:rPr>
          <w:rFonts w:ascii="Tahoma" w:hAnsi="Tahoma" w:cs="Tahoma"/>
          <w:color w:val="333333"/>
          <w:sz w:val="20"/>
          <w:szCs w:val="20"/>
        </w:rPr>
        <w:t xml:space="preserve"> interesting Shop Merchandising Concept. Like</w:t>
      </w:r>
      <w:r w:rsidRPr="00663DD0" w:rsidR="00704A25">
        <w:rPr>
          <w:rFonts w:ascii="Tahoma" w:hAnsi="Tahoma" w:cs="Tahoma"/>
          <w:color w:val="333333"/>
          <w:sz w:val="20"/>
          <w:szCs w:val="20"/>
        </w:rPr>
        <w:t>: -</w:t>
      </w:r>
      <w:r w:rsidRPr="00663DD0">
        <w:rPr>
          <w:rFonts w:ascii="Tahoma" w:hAnsi="Tahoma" w:cs="Tahoma"/>
          <w:color w:val="333333"/>
          <w:sz w:val="20"/>
          <w:szCs w:val="20"/>
        </w:rPr>
        <w:t xml:space="preserve"> Sun pack, Cut-out, Battery Stand, wall painting, Highway branding to ensure a strong hold in the market.</w:t>
      </w:r>
    </w:p>
    <w:p w:rsidR="00663DD0" w:rsidP="001D77ED">
      <w:pPr>
        <w:tabs>
          <w:tab w:val="left" w:pos="2100"/>
        </w:tabs>
        <w:ind w:left="360" w:right="360"/>
        <w:rPr>
          <w:rFonts w:ascii="Tahoma" w:hAnsi="Tahoma" w:cs="Tahoma"/>
          <w:b/>
          <w:sz w:val="20"/>
          <w:szCs w:val="20"/>
          <w:u w:val="single"/>
        </w:rPr>
      </w:pPr>
    </w:p>
    <w:p w:rsidR="001D77ED" w:rsidRPr="00663DD0" w:rsidP="001D77ED">
      <w:pPr>
        <w:tabs>
          <w:tab w:val="left" w:pos="2100"/>
        </w:tabs>
        <w:ind w:left="360" w:right="360"/>
        <w:rPr>
          <w:rFonts w:ascii="Tahoma" w:hAnsi="Tahoma" w:cs="Tahoma"/>
          <w:b/>
          <w:sz w:val="20"/>
          <w:szCs w:val="20"/>
          <w:u w:val="single"/>
        </w:rPr>
      </w:pPr>
      <w:r w:rsidRPr="00663DD0">
        <w:rPr>
          <w:rFonts w:ascii="Tahoma" w:hAnsi="Tahoma" w:cs="Tahoma"/>
          <w:b/>
          <w:sz w:val="20"/>
          <w:szCs w:val="20"/>
          <w:u w:val="single"/>
        </w:rPr>
        <w:t xml:space="preserve">Key </w:t>
      </w:r>
      <w:r w:rsidRPr="00663DD0" w:rsidR="006D7800">
        <w:rPr>
          <w:rFonts w:ascii="Tahoma" w:hAnsi="Tahoma" w:cs="Tahoma"/>
          <w:b/>
          <w:sz w:val="20"/>
          <w:szCs w:val="20"/>
          <w:u w:val="single"/>
        </w:rPr>
        <w:t>Achievements</w:t>
      </w:r>
    </w:p>
    <w:p w:rsidR="001D77ED" w:rsidRPr="00663DD0" w:rsidP="001D77ED">
      <w:pPr>
        <w:tabs>
          <w:tab w:val="left" w:pos="2100"/>
        </w:tabs>
        <w:ind w:right="360"/>
        <w:rPr>
          <w:rFonts w:ascii="Tahoma" w:hAnsi="Tahoma" w:cs="Tahoma"/>
          <w:b/>
          <w:sz w:val="20"/>
          <w:szCs w:val="20"/>
        </w:rPr>
      </w:pPr>
    </w:p>
    <w:p w:rsidR="008342C9" w:rsidRPr="00663DD0" w:rsidP="004C0459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 xml:space="preserve">Planning, </w:t>
      </w:r>
      <w:r w:rsidRPr="00663DD0">
        <w:rPr>
          <w:rFonts w:ascii="Tahoma" w:hAnsi="Tahoma" w:cs="Tahoma"/>
          <w:color w:val="333333"/>
          <w:sz w:val="20"/>
          <w:szCs w:val="20"/>
        </w:rPr>
        <w:t>Execution &amp; Installation of Dealer board at channel partners outlet on PAN India basis.</w:t>
      </w:r>
    </w:p>
    <w:p w:rsidR="00FE4EF3" w:rsidRPr="00663DD0" w:rsidP="004C0459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Introduced &amp; executed Low cost Shoppes in demanding states Like</w:t>
      </w:r>
      <w:r w:rsidRPr="00663DD0" w:rsidR="00704A25">
        <w:rPr>
          <w:rFonts w:ascii="Tahoma" w:hAnsi="Tahoma" w:cs="Tahoma"/>
          <w:color w:val="333333"/>
          <w:sz w:val="20"/>
          <w:szCs w:val="20"/>
        </w:rPr>
        <w:t>: -</w:t>
      </w:r>
      <w:r w:rsidRPr="00663DD0">
        <w:rPr>
          <w:rFonts w:ascii="Tahoma" w:hAnsi="Tahoma" w:cs="Tahoma"/>
          <w:color w:val="333333"/>
          <w:sz w:val="20"/>
          <w:szCs w:val="20"/>
        </w:rPr>
        <w:t xml:space="preserve"> (Haryana, Rajasthan, </w:t>
      </w:r>
      <w:r w:rsidRPr="00663DD0" w:rsidR="008342C9">
        <w:rPr>
          <w:rFonts w:ascii="Tahoma" w:hAnsi="Tahoma" w:cs="Tahoma"/>
          <w:color w:val="333333"/>
          <w:sz w:val="20"/>
          <w:szCs w:val="20"/>
        </w:rPr>
        <w:t xml:space="preserve">Punjab, </w:t>
      </w:r>
      <w:r w:rsidRPr="00663DD0">
        <w:rPr>
          <w:rFonts w:ascii="Tahoma" w:hAnsi="Tahoma" w:cs="Tahoma"/>
          <w:color w:val="333333"/>
          <w:sz w:val="20"/>
          <w:szCs w:val="20"/>
        </w:rPr>
        <w:t>Delhi &amp; WUP).</w:t>
      </w:r>
    </w:p>
    <w:p w:rsidR="00FE4EF3" w:rsidRPr="00663DD0" w:rsidP="004C0459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Successfully handled a special task on procuring Battery stands &amp; Cut-out &amp; deployment across India.</w:t>
      </w:r>
    </w:p>
    <w:p w:rsidR="00FE4EF3" w:rsidRPr="00663DD0" w:rsidP="004C0459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 xml:space="preserve">Successfully handled the Highway </w:t>
      </w:r>
      <w:r w:rsidRPr="00663DD0" w:rsidR="00DC2F06">
        <w:rPr>
          <w:rFonts w:ascii="Tahoma" w:hAnsi="Tahoma" w:cs="Tahoma"/>
          <w:color w:val="333333"/>
          <w:sz w:val="20"/>
          <w:szCs w:val="20"/>
        </w:rPr>
        <w:t xml:space="preserve">branding </w:t>
      </w:r>
      <w:r w:rsidRPr="00663DD0">
        <w:rPr>
          <w:rFonts w:ascii="Tahoma" w:hAnsi="Tahoma" w:cs="Tahoma"/>
          <w:color w:val="333333"/>
          <w:sz w:val="20"/>
          <w:szCs w:val="20"/>
        </w:rPr>
        <w:t xml:space="preserve">campaign (Blank board activity) for </w:t>
      </w:r>
      <w:r w:rsidRPr="00663DD0" w:rsidR="009335E7">
        <w:rPr>
          <w:rFonts w:ascii="Tahoma" w:hAnsi="Tahoma" w:cs="Tahoma"/>
          <w:color w:val="333333"/>
          <w:sz w:val="20"/>
          <w:szCs w:val="20"/>
        </w:rPr>
        <w:t>Northern</w:t>
      </w:r>
      <w:r w:rsidRPr="00663DD0">
        <w:rPr>
          <w:rFonts w:ascii="Tahoma" w:hAnsi="Tahoma" w:cs="Tahoma"/>
          <w:color w:val="333333"/>
          <w:sz w:val="20"/>
          <w:szCs w:val="20"/>
        </w:rPr>
        <w:t xml:space="preserve"> Region.</w:t>
      </w:r>
    </w:p>
    <w:p w:rsidR="00FE4EF3" w:rsidRPr="00663DD0" w:rsidP="004C0459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 xml:space="preserve">Successfully handled the "SKB" dealer </w:t>
      </w:r>
      <w:r w:rsidRPr="00663DD0" w:rsidR="00704A25">
        <w:rPr>
          <w:rFonts w:ascii="Tahoma" w:hAnsi="Tahoma" w:cs="Tahoma"/>
          <w:color w:val="333333"/>
          <w:sz w:val="20"/>
          <w:szCs w:val="20"/>
        </w:rPr>
        <w:t>branding</w:t>
      </w:r>
      <w:r w:rsidRPr="00663DD0">
        <w:rPr>
          <w:rFonts w:ascii="Tahoma" w:hAnsi="Tahoma" w:cs="Tahoma"/>
          <w:color w:val="333333"/>
          <w:sz w:val="20"/>
          <w:szCs w:val="20"/>
        </w:rPr>
        <w:t xml:space="preserve"> &amp; merchandise for the activity.</w:t>
      </w:r>
    </w:p>
    <w:p w:rsidR="00FE4EF3" w:rsidRPr="00663DD0" w:rsidP="00FE4EF3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Planning, Execution &amp; </w:t>
      </w:r>
      <w:r w:rsidRPr="00663DD0">
        <w:rPr>
          <w:rFonts w:ascii="Tahoma" w:hAnsi="Tahoma" w:cs="Tahoma"/>
          <w:color w:val="333333"/>
          <w:sz w:val="20"/>
          <w:szCs w:val="20"/>
        </w:rPr>
        <w:t>Fabricat</w:t>
      </w:r>
      <w:r>
        <w:rPr>
          <w:rFonts w:ascii="Tahoma" w:hAnsi="Tahoma" w:cs="Tahoma"/>
          <w:color w:val="333333"/>
          <w:sz w:val="20"/>
          <w:szCs w:val="20"/>
        </w:rPr>
        <w:t xml:space="preserve">ion of stall &amp; managed deals for </w:t>
      </w:r>
      <w:r w:rsidRPr="00663DD0">
        <w:rPr>
          <w:rFonts w:ascii="Tahoma" w:hAnsi="Tahoma" w:cs="Tahoma"/>
          <w:color w:val="333333"/>
          <w:sz w:val="20"/>
          <w:szCs w:val="20"/>
        </w:rPr>
        <w:t>Domestic as well as International Expo.</w:t>
      </w:r>
      <w:r w:rsidRPr="00663DD0" w:rsidR="00DC2F06">
        <w:rPr>
          <w:rFonts w:ascii="Tahoma" w:hAnsi="Tahoma" w:cs="Tahoma"/>
          <w:b/>
          <w:color w:val="333333"/>
          <w:sz w:val="20"/>
          <w:szCs w:val="20"/>
        </w:rPr>
        <w:t>(Participation to Final execution)</w:t>
      </w:r>
    </w:p>
    <w:p w:rsidR="00DC2F06" w:rsidRPr="00663DD0" w:rsidP="00DC2F06">
      <w:pPr>
        <w:tabs>
          <w:tab w:val="left" w:pos="2100"/>
        </w:tabs>
        <w:ind w:right="357"/>
        <w:contextualSpacing/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b/>
          <w:color w:val="333333"/>
          <w:sz w:val="20"/>
          <w:szCs w:val="20"/>
          <w:u w:val="single"/>
        </w:rPr>
        <w:t>Domestic Ex</w:t>
      </w:r>
      <w:r w:rsidRPr="00663DD0" w:rsidR="003B77F7">
        <w:rPr>
          <w:rFonts w:ascii="Tahoma" w:hAnsi="Tahoma" w:cs="Tahoma"/>
          <w:b/>
          <w:color w:val="333333"/>
          <w:sz w:val="20"/>
          <w:szCs w:val="20"/>
          <w:u w:val="single"/>
        </w:rPr>
        <w:t>hibition</w:t>
      </w:r>
      <w:r w:rsidRPr="00663DD0">
        <w:rPr>
          <w:rFonts w:ascii="Tahoma" w:hAnsi="Tahoma" w:cs="Tahoma"/>
          <w:b/>
          <w:color w:val="333333"/>
          <w:sz w:val="20"/>
          <w:szCs w:val="20"/>
          <w:u w:val="single"/>
        </w:rPr>
        <w:t xml:space="preserve"> Name</w:t>
      </w:r>
      <w:r w:rsidRPr="00663DD0">
        <w:rPr>
          <w:rFonts w:ascii="Tahoma" w:hAnsi="Tahoma" w:cs="Tahoma"/>
          <w:b/>
          <w:color w:val="333333"/>
          <w:sz w:val="20"/>
          <w:szCs w:val="20"/>
        </w:rPr>
        <w:tab/>
      </w:r>
      <w:r w:rsidRPr="00663DD0">
        <w:rPr>
          <w:rFonts w:ascii="Tahoma" w:hAnsi="Tahoma" w:cs="Tahoma"/>
          <w:b/>
          <w:color w:val="333333"/>
          <w:sz w:val="20"/>
          <w:szCs w:val="20"/>
        </w:rPr>
        <w:tab/>
      </w:r>
      <w:r w:rsidRPr="00663DD0">
        <w:rPr>
          <w:rFonts w:ascii="Tahoma" w:hAnsi="Tahoma" w:cs="Tahoma"/>
          <w:b/>
          <w:color w:val="333333"/>
          <w:sz w:val="20"/>
          <w:szCs w:val="20"/>
        </w:rPr>
        <w:tab/>
      </w:r>
      <w:r w:rsidRPr="00663DD0">
        <w:rPr>
          <w:rFonts w:ascii="Tahoma" w:hAnsi="Tahoma" w:cs="Tahoma"/>
          <w:b/>
          <w:color w:val="333333"/>
          <w:sz w:val="20"/>
          <w:szCs w:val="20"/>
        </w:rPr>
        <w:tab/>
      </w:r>
      <w:r w:rsidRPr="00663DD0">
        <w:rPr>
          <w:rFonts w:ascii="Tahoma" w:hAnsi="Tahoma" w:cs="Tahoma"/>
          <w:b/>
          <w:color w:val="333333"/>
          <w:sz w:val="20"/>
          <w:szCs w:val="20"/>
          <w:u w:val="single"/>
        </w:rPr>
        <w:t>International Ex</w:t>
      </w:r>
      <w:r w:rsidRPr="00663DD0" w:rsidR="003B77F7">
        <w:rPr>
          <w:rFonts w:ascii="Tahoma" w:hAnsi="Tahoma" w:cs="Tahoma"/>
          <w:b/>
          <w:color w:val="333333"/>
          <w:sz w:val="20"/>
          <w:szCs w:val="20"/>
          <w:u w:val="single"/>
        </w:rPr>
        <w:t>hibition</w:t>
      </w:r>
      <w:r w:rsidRPr="00663DD0">
        <w:rPr>
          <w:rFonts w:ascii="Tahoma" w:hAnsi="Tahoma" w:cs="Tahoma"/>
          <w:b/>
          <w:color w:val="333333"/>
          <w:sz w:val="20"/>
          <w:szCs w:val="20"/>
          <w:u w:val="single"/>
        </w:rPr>
        <w:t xml:space="preserve"> Name</w:t>
      </w:r>
    </w:p>
    <w:p w:rsidR="00DC2F06" w:rsidRPr="00663DD0" w:rsidP="00DC2F06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b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>Ind</w:t>
      </w:r>
      <w:r w:rsidRPr="00663DD0" w:rsidR="008342C9">
        <w:rPr>
          <w:rFonts w:ascii="Tahoma" w:hAnsi="Tahoma" w:cs="Tahoma"/>
          <w:color w:val="333333"/>
          <w:sz w:val="20"/>
          <w:szCs w:val="20"/>
        </w:rPr>
        <w:t>i</w:t>
      </w:r>
      <w:r w:rsidRPr="00663DD0" w:rsidR="006D2A88">
        <w:rPr>
          <w:rFonts w:ascii="Tahoma" w:hAnsi="Tahoma" w:cs="Tahoma"/>
          <w:color w:val="333333"/>
          <w:sz w:val="20"/>
          <w:szCs w:val="20"/>
        </w:rPr>
        <w:t>a International Trade Promotion</w:t>
      </w:r>
      <w:r w:rsidRPr="00663DD0">
        <w:rPr>
          <w:rFonts w:ascii="Tahoma" w:hAnsi="Tahoma" w:cs="Tahoma"/>
          <w:color w:val="333333"/>
          <w:sz w:val="20"/>
          <w:szCs w:val="20"/>
        </w:rPr>
        <w:t xml:space="preserve"> Org, </w:t>
      </w:r>
      <w:r w:rsidRPr="00663DD0" w:rsidR="006D2A88">
        <w:rPr>
          <w:rFonts w:ascii="Tahoma" w:hAnsi="Tahoma" w:cs="Tahoma"/>
          <w:color w:val="333333"/>
          <w:sz w:val="20"/>
          <w:szCs w:val="20"/>
        </w:rPr>
        <w:t>Pragati Maidan</w:t>
      </w:r>
      <w:r w:rsidRPr="00663DD0" w:rsidR="006D2A88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>Canton Fair, China</w:t>
      </w:r>
    </w:p>
    <w:p w:rsidR="00DC2F06" w:rsidRPr="00663DD0" w:rsidP="00DC2F06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ab/>
        <w:t>Re-energy, Tamilnadu</w:t>
      </w: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ab/>
        <w:t xml:space="preserve">Can </w:t>
      </w:r>
      <w:r w:rsidRPr="00663DD0" w:rsidR="006D2A88">
        <w:rPr>
          <w:rFonts w:ascii="Tahoma" w:hAnsi="Tahoma" w:cs="Tahoma"/>
          <w:color w:val="333333"/>
          <w:sz w:val="20"/>
          <w:szCs w:val="20"/>
        </w:rPr>
        <w:t>InfoTech</w:t>
      </w:r>
      <w:r w:rsidRPr="00663DD0">
        <w:rPr>
          <w:rFonts w:ascii="Tahoma" w:hAnsi="Tahoma" w:cs="Tahoma"/>
          <w:color w:val="333333"/>
          <w:sz w:val="20"/>
          <w:szCs w:val="20"/>
        </w:rPr>
        <w:t>, Nepal</w:t>
      </w:r>
    </w:p>
    <w:p w:rsidR="00DC2F06" w:rsidRPr="00663DD0" w:rsidP="00DC2F06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ab/>
        <w:t>Solarcon, Chennai</w:t>
      </w: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ab/>
        <w:t>Gitex, Dubai</w:t>
      </w:r>
    </w:p>
    <w:p w:rsidR="00DC2F06" w:rsidRPr="00663DD0" w:rsidP="00DC2F06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ab/>
        <w:t>Save Power, Hyderabad</w:t>
      </w: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ab/>
      </w:r>
      <w:r w:rsidRPr="00663DD0">
        <w:rPr>
          <w:rFonts w:ascii="Tahoma" w:hAnsi="Tahoma" w:cs="Tahoma"/>
          <w:color w:val="333333"/>
          <w:sz w:val="20"/>
          <w:szCs w:val="20"/>
        </w:rPr>
        <w:tab/>
        <w:t>MEE, Dubai</w:t>
      </w:r>
    </w:p>
    <w:p w:rsidR="00DC2F06" w:rsidRPr="00663DD0" w:rsidP="00DC2F06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ab/>
        <w:t>Inter-Solar, Mumbai</w:t>
      </w:r>
    </w:p>
    <w:p w:rsidR="00DC2F06" w:rsidRPr="00663DD0" w:rsidP="00DC2F06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ab/>
        <w:t xml:space="preserve">IBRX, </w:t>
      </w:r>
      <w:r w:rsidRPr="00663DD0" w:rsidR="006D2A88">
        <w:rPr>
          <w:rFonts w:ascii="Tahoma" w:hAnsi="Tahoma" w:cs="Tahoma"/>
          <w:color w:val="333333"/>
          <w:sz w:val="20"/>
          <w:szCs w:val="20"/>
        </w:rPr>
        <w:t xml:space="preserve">Hyderabad &amp; </w:t>
      </w:r>
      <w:r w:rsidRPr="00663DD0">
        <w:rPr>
          <w:rFonts w:ascii="Tahoma" w:hAnsi="Tahoma" w:cs="Tahoma"/>
          <w:color w:val="333333"/>
          <w:sz w:val="20"/>
          <w:szCs w:val="20"/>
        </w:rPr>
        <w:t>Goa</w:t>
      </w:r>
    </w:p>
    <w:p w:rsidR="00DC2F06" w:rsidRPr="00663DD0" w:rsidP="00DC2F06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ab/>
        <w:t xml:space="preserve">Renewable Energy Expo, </w:t>
      </w:r>
      <w:r w:rsidRPr="00663DD0" w:rsidR="006D2A88">
        <w:rPr>
          <w:rFonts w:ascii="Tahoma" w:hAnsi="Tahoma" w:cs="Tahoma"/>
          <w:color w:val="333333"/>
          <w:sz w:val="20"/>
          <w:szCs w:val="20"/>
        </w:rPr>
        <w:t xml:space="preserve">Pragati Maidan &amp; </w:t>
      </w:r>
      <w:r w:rsidRPr="00663DD0">
        <w:rPr>
          <w:rFonts w:ascii="Tahoma" w:hAnsi="Tahoma" w:cs="Tahoma"/>
          <w:color w:val="333333"/>
          <w:sz w:val="20"/>
          <w:szCs w:val="20"/>
        </w:rPr>
        <w:t xml:space="preserve">Greater Noida </w:t>
      </w:r>
    </w:p>
    <w:p w:rsidR="00DC2F06" w:rsidRPr="00663DD0" w:rsidP="00D61A31">
      <w:pPr>
        <w:pStyle w:val="ListParagraph"/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ab/>
        <w:t xml:space="preserve">Data centre Dynamic, </w:t>
      </w:r>
      <w:r w:rsidRPr="00663DD0" w:rsidR="006D2A88">
        <w:rPr>
          <w:rFonts w:ascii="Tahoma" w:hAnsi="Tahoma" w:cs="Tahoma"/>
          <w:color w:val="333333"/>
          <w:sz w:val="20"/>
          <w:szCs w:val="20"/>
        </w:rPr>
        <w:t xml:space="preserve">Bangalore, </w:t>
      </w:r>
      <w:r w:rsidRPr="00663DD0">
        <w:rPr>
          <w:rFonts w:ascii="Tahoma" w:hAnsi="Tahoma" w:cs="Tahoma"/>
          <w:color w:val="333333"/>
          <w:sz w:val="20"/>
          <w:szCs w:val="20"/>
        </w:rPr>
        <w:t>Mumbai &amp; Delhi</w:t>
      </w:r>
    </w:p>
    <w:p w:rsidR="00FE4EF3" w:rsidRPr="00663DD0" w:rsidP="004C0459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Done price cost-cutting on merchandise Like:- (Certificate, Canopy, Roll-up Standy, Laptop Bags etc)</w:t>
      </w:r>
    </w:p>
    <w:p w:rsidR="007A4EE9" w:rsidRPr="00663DD0" w:rsidP="004C0459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Organized product Technical meet for Channel Partners.</w:t>
      </w:r>
    </w:p>
    <w:p w:rsidR="00663DD0" w:rsidRPr="007A71BD" w:rsidP="00663DD0">
      <w:pPr>
        <w:pStyle w:val="ListParagraph"/>
        <w:numPr>
          <w:ilvl w:val="0"/>
          <w:numId w:val="14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Arrangements for Dealer meet</w:t>
      </w:r>
      <w:r w:rsidRPr="00663DD0" w:rsidR="007A4EE9">
        <w:rPr>
          <w:rFonts w:ascii="Tahoma" w:hAnsi="Tahoma" w:cs="Tahoma"/>
          <w:color w:val="333333"/>
          <w:sz w:val="20"/>
          <w:szCs w:val="20"/>
        </w:rPr>
        <w:t xml:space="preserve"> (Domestic as well as International). </w:t>
      </w:r>
    </w:p>
    <w:p w:rsidR="00663DD0" w:rsidRPr="00CB697D" w:rsidP="00663DD0">
      <w:pPr>
        <w:spacing w:before="120" w:after="4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B697D">
        <w:rPr>
          <w:rFonts w:ascii="Tahoma" w:hAnsi="Tahoma" w:cs="Tahoma"/>
          <w:b/>
          <w:sz w:val="20"/>
          <w:szCs w:val="20"/>
          <w:highlight w:val="darkGray"/>
          <w:u w:val="single"/>
        </w:rPr>
        <w:t>Luminous Power Technologies Pvt Ltd.</w:t>
      </w:r>
    </w:p>
    <w:p w:rsidR="00663DD0" w:rsidRPr="00663DD0" w:rsidP="00663DD0">
      <w:pPr>
        <w:spacing w:before="120" w:after="4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Senior Marketing Executive, Marketing</w:t>
      </w:r>
      <w:r w:rsidRPr="00354BC5">
        <w:rPr>
          <w:rFonts w:ascii="Tahoma" w:hAnsi="Tahoma" w:cs="Tahoma"/>
          <w:i/>
          <w:sz w:val="20"/>
          <w:szCs w:val="20"/>
        </w:rPr>
        <w:t>-</w:t>
      </w:r>
      <w:r>
        <w:rPr>
          <w:rFonts w:ascii="Tahoma" w:hAnsi="Tahoma" w:cs="Tahoma"/>
          <w:i/>
          <w:sz w:val="20"/>
          <w:szCs w:val="20"/>
        </w:rPr>
        <w:t xml:space="preserve"> from July 2006</w:t>
      </w:r>
      <w:r w:rsidRPr="00354BC5">
        <w:rPr>
          <w:rFonts w:ascii="Tahoma" w:hAnsi="Tahoma" w:cs="Tahoma"/>
          <w:i/>
          <w:sz w:val="20"/>
          <w:szCs w:val="20"/>
        </w:rPr>
        <w:t xml:space="preserve"> to </w:t>
      </w:r>
      <w:r>
        <w:rPr>
          <w:rFonts w:ascii="Tahoma" w:hAnsi="Tahoma" w:cs="Tahoma"/>
          <w:i/>
          <w:sz w:val="20"/>
          <w:szCs w:val="20"/>
        </w:rPr>
        <w:t>March 2011</w:t>
      </w:r>
    </w:p>
    <w:p w:rsidR="00BE3471" w:rsidRPr="00685CCB" w:rsidP="00BE3471">
      <w:pPr>
        <w:pStyle w:val="ListParagraph"/>
        <w:tabs>
          <w:tab w:val="left" w:pos="2100"/>
        </w:tabs>
        <w:ind w:left="1440" w:right="357"/>
        <w:contextualSpacing/>
        <w:rPr>
          <w:color w:val="333333"/>
          <w:sz w:val="20"/>
          <w:szCs w:val="20"/>
        </w:rPr>
      </w:pPr>
    </w:p>
    <w:p w:rsidR="00663DD0" w:rsidRPr="00663DD0" w:rsidP="00663DD0">
      <w:pPr>
        <w:ind w:right="360" w:firstLine="720"/>
        <w:jc w:val="both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663DD0">
        <w:rPr>
          <w:rFonts w:ascii="Tahoma" w:hAnsi="Tahoma" w:cs="Tahoma"/>
          <w:b/>
          <w:bCs/>
          <w:i/>
          <w:sz w:val="20"/>
          <w:szCs w:val="20"/>
          <w:u w:val="single"/>
        </w:rPr>
        <w:t>Work Profile:</w:t>
      </w:r>
    </w:p>
    <w:p w:rsidR="001D77ED" w:rsidRPr="00685CCB" w:rsidP="001D77ED">
      <w:pPr>
        <w:ind w:left="360" w:right="360"/>
        <w:jc w:val="both"/>
        <w:rPr>
          <w:b/>
          <w:sz w:val="20"/>
          <w:szCs w:val="20"/>
          <w:u w:val="single"/>
        </w:rPr>
      </w:pPr>
    </w:p>
    <w:p w:rsidR="00BE3471" w:rsidRPr="00663DD0" w:rsidP="00BE3471">
      <w:pPr>
        <w:pStyle w:val="ListParagraph"/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b/>
          <w:color w:val="333333"/>
          <w:sz w:val="20"/>
          <w:szCs w:val="20"/>
          <w:u w:val="single"/>
        </w:rPr>
        <w:t>A) Inverter – Battery Portfolio-BTL &amp; Trade Marketing</w:t>
      </w:r>
    </w:p>
    <w:p w:rsidR="001D77ED" w:rsidRPr="00663DD0" w:rsidP="001D77ED">
      <w:pPr>
        <w:ind w:left="360" w:right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E3471" w:rsidRPr="00663DD0" w:rsidP="00BE3471">
      <w:pPr>
        <w:pStyle w:val="ListParagraph"/>
        <w:numPr>
          <w:ilvl w:val="0"/>
          <w:numId w:val="16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Establish Develop and Maintain all Trade Level Marketing and Channel Promotion Strategies across country.</w:t>
      </w:r>
    </w:p>
    <w:p w:rsidR="00BE3471" w:rsidRPr="00663DD0" w:rsidP="00BE3471">
      <w:pPr>
        <w:pStyle w:val="ListParagraph"/>
        <w:numPr>
          <w:ilvl w:val="0"/>
          <w:numId w:val="16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Creation of Marketing Collateral, Conceptualization and Execution Marketing Campaigns, product launch etc.</w:t>
      </w:r>
    </w:p>
    <w:p w:rsidR="00BE3471" w:rsidRPr="00663DD0" w:rsidP="00BE3471">
      <w:pPr>
        <w:pStyle w:val="ListParagraph"/>
        <w:numPr>
          <w:ilvl w:val="0"/>
          <w:numId w:val="16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Monitor, Review and Report on all   BTL Marketing Activities and   deriving results.</w:t>
      </w:r>
    </w:p>
    <w:p w:rsidR="00BE3471" w:rsidRPr="00663DD0" w:rsidP="00BE3471">
      <w:pPr>
        <w:pStyle w:val="ListParagraph"/>
        <w:numPr>
          <w:ilvl w:val="0"/>
          <w:numId w:val="16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Determine Prepare and Manage the marketing budget, strong monitoring on the Ground Level Activities and Promotions</w:t>
      </w:r>
    </w:p>
    <w:p w:rsidR="00BE3471" w:rsidRPr="00663DD0" w:rsidP="00BE3471">
      <w:pPr>
        <w:pStyle w:val="ListParagraph"/>
        <w:numPr>
          <w:ilvl w:val="0"/>
          <w:numId w:val="16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Development &amp; implementation of annual BTL marketing plan in collaboration with sales team and Marketing Head</w:t>
      </w:r>
    </w:p>
    <w:p w:rsidR="00BE3471" w:rsidRPr="00663DD0" w:rsidP="00BE3471">
      <w:pPr>
        <w:pStyle w:val="ListParagraph"/>
        <w:numPr>
          <w:ilvl w:val="0"/>
          <w:numId w:val="16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Budgeting &amp; Allocation to every component e.g. Creative’s, , POP, Merchandises, Exhibitions, Dealers’ Meet, Mela, Road show campaign , New Product Launch etc.</w:t>
      </w:r>
    </w:p>
    <w:p w:rsidR="00BE3471" w:rsidRPr="00663DD0" w:rsidP="00BE3471">
      <w:pPr>
        <w:pStyle w:val="ListParagraph"/>
        <w:numPr>
          <w:ilvl w:val="0"/>
          <w:numId w:val="16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Communication/Co-ordination with Outdoor Agencies &amp; Vendors for Optimized Promotional Campaign and to ensure all Deliveries accurate and on time.</w:t>
      </w:r>
    </w:p>
    <w:p w:rsidR="00BE3471" w:rsidRPr="00663DD0" w:rsidP="00BE3471">
      <w:pPr>
        <w:pStyle w:val="ListParagraph"/>
        <w:numPr>
          <w:ilvl w:val="0"/>
          <w:numId w:val="16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In-charge &amp; Authority for inventory control (sanctions &amp; approval) of POP material, Glow sign Boards, merchandising on a national Scale,</w:t>
      </w:r>
    </w:p>
    <w:p w:rsidR="00BE3471" w:rsidP="00BE3471">
      <w:pPr>
        <w:pStyle w:val="ListParagraph"/>
        <w:numPr>
          <w:ilvl w:val="0"/>
          <w:numId w:val="16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Monitoring Local Advertising Activities with Branch Managers and Channel Partners.</w:t>
      </w:r>
    </w:p>
    <w:p w:rsidR="0032026C" w:rsidP="0032026C">
      <w:p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32026C" w:rsidP="0032026C">
      <w:p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32026C" w:rsidRPr="0032026C" w:rsidP="0032026C">
      <w:p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BE3471" w:rsidRPr="00663DD0" w:rsidP="00BE3471">
      <w:pPr>
        <w:pStyle w:val="ListParagraph"/>
        <w:numPr>
          <w:ilvl w:val="0"/>
          <w:numId w:val="16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Organizing Dealer Meets, Product Launches in different parts of the country and also participated in pre launch activities, Creative Supports etc.</w:t>
      </w:r>
    </w:p>
    <w:p w:rsidR="00BE3471" w:rsidP="00BE3471">
      <w:pPr>
        <w:pStyle w:val="ListParagraph"/>
        <w:numPr>
          <w:ilvl w:val="0"/>
          <w:numId w:val="16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Prepared and arranged outdoor promotions, Road show Campaigns, Local Events and National Events</w:t>
      </w:r>
    </w:p>
    <w:p w:rsidR="0032026C" w:rsidP="0032026C">
      <w:p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32026C" w:rsidRPr="0032026C" w:rsidP="0032026C">
      <w:p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</w:p>
    <w:p w:rsidR="00BE3471" w:rsidRPr="00663DD0" w:rsidP="00BE3471">
      <w:pPr>
        <w:pStyle w:val="ListParagraph"/>
        <w:numPr>
          <w:ilvl w:val="0"/>
          <w:numId w:val="16"/>
        </w:numPr>
        <w:tabs>
          <w:tab w:val="left" w:pos="2100"/>
        </w:tabs>
        <w:ind w:right="360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Manage the productivity of the marketing plans and projects.</w:t>
      </w:r>
    </w:p>
    <w:p w:rsidR="00CB697D" w:rsidRPr="00663DD0" w:rsidP="00BE3471">
      <w:pPr>
        <w:pStyle w:val="ListParagraph"/>
        <w:ind w:left="1440"/>
        <w:jc w:val="both"/>
        <w:rPr>
          <w:rFonts w:ascii="Tahoma" w:hAnsi="Tahoma" w:cs="Tahoma"/>
          <w:sz w:val="20"/>
          <w:szCs w:val="20"/>
        </w:rPr>
      </w:pPr>
    </w:p>
    <w:p w:rsidR="00DA055B" w:rsidRPr="00663DD0" w:rsidP="00DA055B">
      <w:pPr>
        <w:tabs>
          <w:tab w:val="left" w:pos="2100"/>
        </w:tabs>
        <w:ind w:left="360" w:right="360"/>
        <w:rPr>
          <w:rFonts w:ascii="Tahoma" w:hAnsi="Tahoma" w:cs="Tahoma"/>
          <w:b/>
          <w:sz w:val="20"/>
          <w:szCs w:val="20"/>
          <w:u w:val="single"/>
        </w:rPr>
      </w:pPr>
      <w:r w:rsidRPr="00663DD0">
        <w:rPr>
          <w:rFonts w:ascii="Tahoma" w:hAnsi="Tahoma" w:cs="Tahoma"/>
          <w:b/>
          <w:sz w:val="20"/>
          <w:szCs w:val="20"/>
          <w:u w:val="single"/>
        </w:rPr>
        <w:t>Key Achievements</w:t>
      </w:r>
    </w:p>
    <w:p w:rsidR="00DA055B" w:rsidRPr="00663DD0" w:rsidP="00DA055B">
      <w:pPr>
        <w:tabs>
          <w:tab w:val="left" w:pos="2100"/>
        </w:tabs>
        <w:ind w:right="360"/>
        <w:rPr>
          <w:rFonts w:ascii="Tahoma" w:hAnsi="Tahoma" w:cs="Tahoma"/>
          <w:b/>
          <w:sz w:val="20"/>
          <w:szCs w:val="20"/>
        </w:rPr>
      </w:pPr>
    </w:p>
    <w:p w:rsidR="00DA055B" w:rsidRPr="00663DD0" w:rsidP="00B45E44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Organized 52 Technical Seminars across states in 3 Months-2011.</w:t>
      </w:r>
    </w:p>
    <w:p w:rsidR="00DA055B" w:rsidRPr="00663DD0" w:rsidP="00B45E44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Changed Structural Reporting System and developed a State Level Marketing Team.</w:t>
      </w:r>
    </w:p>
    <w:p w:rsidR="00663DD0" w:rsidRPr="0032026C" w:rsidP="00663DD0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IITF -2010, 2011 participation, Fabrication of Stall and managed leads</w:t>
      </w:r>
    </w:p>
    <w:p w:rsidR="00DA055B" w:rsidRPr="00663DD0" w:rsidP="00B45E44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Initiated Rural Visibility Campaigns like Tractor Painting, Wall Painting, Road Shows on Rural Products</w:t>
      </w:r>
    </w:p>
    <w:p w:rsidR="00DA055B" w:rsidRPr="00663DD0" w:rsidP="00B45E44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Arranges service camp drive in our high selling areas through to ensure a strong hold in the market.</w:t>
      </w:r>
    </w:p>
    <w:p w:rsidR="00DA055B" w:rsidRPr="00663DD0" w:rsidP="00B45E44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Ensured out of Box design in Durga Puja Banners across Brands in West Bengal and executed through Channels</w:t>
      </w:r>
    </w:p>
    <w:p w:rsidR="00DA055B" w:rsidRPr="00663DD0" w:rsidP="00B45E44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 xml:space="preserve">Brought in some interesting Shop Merchandising Concept, Spearheaded Distributor Family meets in 4 states. </w:t>
      </w:r>
    </w:p>
    <w:p w:rsidR="00DA055B" w:rsidRPr="00663DD0" w:rsidP="00B45E44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Introduced and Executed Low cost Shoppes in demanding states.</w:t>
      </w:r>
    </w:p>
    <w:p w:rsidR="00DA055B" w:rsidRPr="00663DD0" w:rsidP="00B45E44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Introduced different festival novelties in Diwali and Holi across the Leopard Club Chanel Partners.</w:t>
      </w:r>
    </w:p>
    <w:p w:rsidR="00DA055B" w:rsidRPr="00663DD0" w:rsidP="00B45E44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New Tri-Cycle Van Branding Execution in MP.</w:t>
      </w:r>
    </w:p>
    <w:p w:rsidR="00DA055B" w:rsidRPr="00663DD0" w:rsidP="00B45E44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Implemented one Rural Concept Store in Bihar.</w:t>
      </w:r>
    </w:p>
    <w:p w:rsidR="00DA055B" w:rsidRPr="00663DD0" w:rsidP="00B45E44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Successfully handled a special task on procuring Battery Stands and cut outs and   deployment across India.</w:t>
      </w:r>
    </w:p>
    <w:p w:rsidR="00D52A1B" w:rsidP="00D52A1B">
      <w:pPr>
        <w:pStyle w:val="ListParagraph"/>
        <w:numPr>
          <w:ilvl w:val="0"/>
          <w:numId w:val="20"/>
        </w:numPr>
        <w:tabs>
          <w:tab w:val="left" w:pos="2100"/>
        </w:tabs>
        <w:ind w:right="357"/>
        <w:contextualSpacing/>
        <w:rPr>
          <w:rFonts w:ascii="Tahoma" w:hAnsi="Tahoma" w:cs="Tahoma"/>
          <w:color w:val="333333"/>
          <w:sz w:val="20"/>
          <w:szCs w:val="20"/>
        </w:rPr>
      </w:pPr>
      <w:r w:rsidRPr="00663DD0">
        <w:rPr>
          <w:rFonts w:ascii="Tahoma" w:hAnsi="Tahoma" w:cs="Tahoma"/>
          <w:color w:val="333333"/>
          <w:sz w:val="20"/>
          <w:szCs w:val="20"/>
        </w:rPr>
        <w:t>Successfully completed a PAN India wall painting Activity in 17 states.</w:t>
      </w:r>
    </w:p>
    <w:p w:rsidR="00D52A1B" w:rsidP="001D77ED">
      <w:pPr>
        <w:ind w:right="360"/>
        <w:jc w:val="both"/>
        <w:rPr>
          <w:sz w:val="20"/>
          <w:szCs w:val="20"/>
        </w:rPr>
      </w:pPr>
    </w:p>
    <w:p w:rsidR="00D52A1B" w:rsidRPr="00354BC5" w:rsidP="00D52A1B">
      <w:pPr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40"/>
        <w:jc w:val="both"/>
        <w:rPr>
          <w:rFonts w:ascii="Book Antiqua" w:hAnsi="Book Antiqua" w:cs="Tahoma"/>
          <w:b/>
          <w:bCs/>
          <w:i/>
          <w:iCs/>
          <w:sz w:val="20"/>
          <w:szCs w:val="20"/>
          <w:lang w:val="en-GB"/>
        </w:rPr>
      </w:pPr>
      <w:r w:rsidRPr="00354BC5">
        <w:rPr>
          <w:rFonts w:ascii="Book Antiqua" w:hAnsi="Book Antiqua" w:cs="Tahoma"/>
          <w:b/>
          <w:bCs/>
          <w:i/>
          <w:iCs/>
          <w:sz w:val="20"/>
          <w:szCs w:val="20"/>
          <w:lang w:val="en-GB"/>
        </w:rPr>
        <w:t xml:space="preserve">Education </w:t>
      </w:r>
    </w:p>
    <w:tbl>
      <w:tblPr>
        <w:tblW w:w="11008" w:type="dxa"/>
        <w:tblInd w:w="108" w:type="dxa"/>
        <w:tblLayout w:type="fixed"/>
        <w:tblLook w:val="0000"/>
      </w:tblPr>
      <w:tblGrid>
        <w:gridCol w:w="2629"/>
        <w:gridCol w:w="3592"/>
        <w:gridCol w:w="3132"/>
        <w:gridCol w:w="1655"/>
      </w:tblGrid>
      <w:tr w:rsidTr="007D517D">
        <w:tblPrEx>
          <w:tblW w:w="11008" w:type="dxa"/>
          <w:tblInd w:w="108" w:type="dxa"/>
          <w:tblLayout w:type="fixed"/>
          <w:tblLook w:val="0000"/>
        </w:tblPrEx>
        <w:trPr>
          <w:trHeight w:val="92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194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4BC5">
              <w:rPr>
                <w:rFonts w:ascii="Tahoma" w:hAnsi="Tahoma" w:cs="Tahoma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1946"/>
              </w:tabs>
              <w:autoSpaceDE w:val="0"/>
              <w:autoSpaceDN w:val="0"/>
              <w:adjustRightInd w:val="0"/>
              <w:ind w:left="298"/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4BC5">
              <w:rPr>
                <w:rFonts w:ascii="Tahoma" w:hAnsi="Tahoma" w:cs="Tahoma"/>
                <w:b/>
                <w:bCs/>
                <w:sz w:val="20"/>
                <w:szCs w:val="20"/>
              </w:rPr>
              <w:t>Institute/Organization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1946"/>
              </w:tabs>
              <w:autoSpaceDE w:val="0"/>
              <w:autoSpaceDN w:val="0"/>
              <w:adjustRightInd w:val="0"/>
              <w:ind w:left="434"/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4BC5">
              <w:rPr>
                <w:rFonts w:ascii="Tahoma" w:hAnsi="Tahoma" w:cs="Tahoma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194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4BC5">
              <w:rPr>
                <w:rFonts w:ascii="Tahoma" w:hAnsi="Tahoma" w:cs="Tahoma"/>
                <w:b/>
                <w:bCs/>
                <w:sz w:val="20"/>
                <w:szCs w:val="20"/>
              </w:rPr>
              <w:t>Year</w:t>
            </w:r>
          </w:p>
        </w:tc>
      </w:tr>
      <w:tr w:rsidTr="007D517D">
        <w:tblPrEx>
          <w:tblW w:w="11008" w:type="dxa"/>
          <w:tblInd w:w="108" w:type="dxa"/>
          <w:tblLayout w:type="fixed"/>
          <w:tblLook w:val="0000"/>
        </w:tblPrEx>
        <w:trPr>
          <w:trHeight w:val="93"/>
        </w:trPr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7432"/>
                <w:tab w:val="left" w:pos="8602"/>
              </w:tabs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BC5">
              <w:rPr>
                <w:rFonts w:ascii="Tahoma" w:hAnsi="Tahoma" w:cs="Tahoma"/>
                <w:b/>
                <w:bCs/>
                <w:sz w:val="20"/>
                <w:szCs w:val="20"/>
              </w:rPr>
              <w:t>M.B.A (Marketing)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7432"/>
                <w:tab w:val="left" w:pos="8602"/>
              </w:tabs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Sikkim Manipal University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7432"/>
                <w:tab w:val="left" w:pos="8602"/>
              </w:tabs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Sikkim Manipal University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7432"/>
                <w:tab w:val="left" w:pos="8602"/>
              </w:tabs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BC5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  <w:tr w:rsidTr="007D517D">
        <w:tblPrEx>
          <w:tblW w:w="11008" w:type="dxa"/>
          <w:tblInd w:w="108" w:type="dxa"/>
          <w:tblLayout w:type="fixed"/>
          <w:tblLook w:val="0000"/>
        </w:tblPrEx>
        <w:trPr>
          <w:trHeight w:val="87"/>
        </w:trPr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1842"/>
                <w:tab w:val="left" w:pos="4936"/>
                <w:tab w:val="left" w:pos="7380"/>
                <w:tab w:val="left" w:pos="8498"/>
              </w:tabs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4BC5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1842"/>
                <w:tab w:val="left" w:pos="4936"/>
                <w:tab w:val="left" w:pos="7380"/>
                <w:tab w:val="left" w:pos="8498"/>
              </w:tabs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Delhi University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1842"/>
                <w:tab w:val="left" w:pos="4936"/>
                <w:tab w:val="left" w:pos="7380"/>
                <w:tab w:val="left" w:pos="8498"/>
              </w:tabs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BC5">
              <w:rPr>
                <w:rFonts w:ascii="Tahoma" w:hAnsi="Tahoma" w:cs="Tahoma"/>
                <w:sz w:val="20"/>
                <w:szCs w:val="20"/>
              </w:rPr>
              <w:t xml:space="preserve">         Delhi University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354BC5" w:rsidP="00925227">
            <w:pPr>
              <w:widowControl w:val="0"/>
              <w:tabs>
                <w:tab w:val="left" w:pos="1842"/>
                <w:tab w:val="left" w:pos="4936"/>
                <w:tab w:val="left" w:pos="7380"/>
                <w:tab w:val="left" w:pos="8498"/>
              </w:tabs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BC5">
              <w:rPr>
                <w:rFonts w:ascii="Tahoma" w:hAnsi="Tahoma" w:cs="Tahoma"/>
                <w:sz w:val="20"/>
                <w:szCs w:val="20"/>
              </w:rPr>
              <w:t>2002</w:t>
            </w:r>
          </w:p>
        </w:tc>
      </w:tr>
      <w:tr w:rsidTr="007D517D">
        <w:tblPrEx>
          <w:tblW w:w="11008" w:type="dxa"/>
          <w:tblInd w:w="108" w:type="dxa"/>
          <w:tblLayout w:type="fixed"/>
          <w:tblLook w:val="0000"/>
        </w:tblPrEx>
        <w:trPr>
          <w:trHeight w:val="87"/>
        </w:trPr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7354"/>
                <w:tab w:val="left" w:pos="8550"/>
                <w:tab w:val="left" w:pos="8576"/>
              </w:tabs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4BC5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  <w:r w:rsidRPr="00354BC5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Pr="00354BC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Standard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7354"/>
                <w:tab w:val="left" w:pos="8550"/>
                <w:tab w:val="left" w:pos="8576"/>
              </w:tabs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GBSS School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7354"/>
                <w:tab w:val="left" w:pos="8550"/>
                <w:tab w:val="left" w:pos="8576"/>
              </w:tabs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BC5">
              <w:rPr>
                <w:rFonts w:ascii="Tahoma" w:hAnsi="Tahoma" w:cs="Tahoma"/>
                <w:sz w:val="20"/>
                <w:szCs w:val="20"/>
              </w:rPr>
              <w:t xml:space="preserve">         CBSE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1842"/>
                <w:tab w:val="left" w:pos="4936"/>
                <w:tab w:val="left" w:pos="7380"/>
                <w:tab w:val="left" w:pos="8498"/>
              </w:tabs>
              <w:autoSpaceDE w:val="0"/>
              <w:autoSpaceDN w:val="0"/>
              <w:adjustRightInd w:val="0"/>
              <w:spacing w:line="180" w:lineRule="exact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1998</w:t>
            </w:r>
          </w:p>
        </w:tc>
      </w:tr>
      <w:tr w:rsidTr="007D517D">
        <w:tblPrEx>
          <w:tblW w:w="11008" w:type="dxa"/>
          <w:tblInd w:w="108" w:type="dxa"/>
          <w:tblLayout w:type="fixed"/>
          <w:tblLook w:val="0000"/>
        </w:tblPrEx>
        <w:trPr>
          <w:trHeight w:val="377"/>
        </w:trPr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7354"/>
                <w:tab w:val="left" w:pos="8550"/>
                <w:tab w:val="left" w:pos="85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54BC5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354BC5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354BC5">
              <w:rPr>
                <w:rFonts w:ascii="Tahoma" w:hAnsi="Tahoma" w:cs="Tahoma"/>
                <w:b/>
                <w:sz w:val="20"/>
                <w:szCs w:val="20"/>
              </w:rPr>
              <w:t xml:space="preserve"> Standard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7354"/>
                <w:tab w:val="left" w:pos="8550"/>
                <w:tab w:val="left" w:pos="85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GBSS School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7354"/>
                <w:tab w:val="left" w:pos="8550"/>
                <w:tab w:val="left" w:pos="85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BC5">
              <w:rPr>
                <w:rFonts w:ascii="Tahoma" w:hAnsi="Tahoma" w:cs="Tahoma"/>
                <w:sz w:val="20"/>
                <w:szCs w:val="20"/>
              </w:rPr>
              <w:t xml:space="preserve">         CBSE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27" w:rsidRPr="00354BC5" w:rsidP="009641CE">
            <w:pPr>
              <w:widowControl w:val="0"/>
              <w:tabs>
                <w:tab w:val="left" w:pos="1842"/>
                <w:tab w:val="left" w:pos="4936"/>
                <w:tab w:val="left" w:pos="7380"/>
                <w:tab w:val="left" w:pos="849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4BC5">
              <w:rPr>
                <w:rFonts w:ascii="Tahoma" w:hAnsi="Tahoma" w:cs="Tahoma"/>
                <w:sz w:val="20"/>
                <w:szCs w:val="20"/>
              </w:rPr>
              <w:t>199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:rsidR="001D77ED" w:rsidP="001D77ED">
      <w:pPr>
        <w:ind w:left="360" w:right="360"/>
        <w:jc w:val="both"/>
        <w:rPr>
          <w:bCs/>
          <w:sz w:val="20"/>
          <w:szCs w:val="20"/>
        </w:rPr>
      </w:pPr>
    </w:p>
    <w:p w:rsidR="00D8503E" w:rsidP="001D77ED">
      <w:pPr>
        <w:ind w:left="360" w:right="360"/>
        <w:jc w:val="both"/>
        <w:rPr>
          <w:bCs/>
          <w:sz w:val="20"/>
          <w:szCs w:val="20"/>
        </w:rPr>
      </w:pPr>
    </w:p>
    <w:p w:rsidR="00D8503E" w:rsidP="001D77ED">
      <w:pPr>
        <w:ind w:left="360" w:righ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D8503E" w:rsidP="001D77ED">
      <w:pPr>
        <w:ind w:left="360" w:right="360"/>
        <w:jc w:val="both"/>
        <w:rPr>
          <w:bCs/>
          <w:sz w:val="20"/>
          <w:szCs w:val="20"/>
        </w:rPr>
      </w:pPr>
    </w:p>
    <w:p w:rsidR="00D8503E" w:rsidP="001D77ED">
      <w:pPr>
        <w:ind w:left="360" w:right="360"/>
        <w:jc w:val="both"/>
        <w:rPr>
          <w:bCs/>
          <w:sz w:val="20"/>
          <w:szCs w:val="20"/>
        </w:rPr>
      </w:pPr>
    </w:p>
    <w:p w:rsidR="00D8503E" w:rsidP="001D77ED">
      <w:pPr>
        <w:ind w:left="360" w:right="360"/>
        <w:jc w:val="both"/>
        <w:rPr>
          <w:bCs/>
          <w:sz w:val="20"/>
          <w:szCs w:val="20"/>
        </w:rPr>
      </w:pPr>
    </w:p>
    <w:p w:rsidR="00D8503E" w:rsidP="001D77ED">
      <w:pPr>
        <w:ind w:left="360" w:right="360"/>
        <w:jc w:val="both"/>
        <w:rPr>
          <w:bCs/>
          <w:sz w:val="20"/>
          <w:szCs w:val="20"/>
        </w:rPr>
      </w:pPr>
    </w:p>
    <w:p w:rsidR="00D8503E" w:rsidP="001D77ED">
      <w:pPr>
        <w:ind w:left="360" w:right="360"/>
        <w:jc w:val="both"/>
        <w:rPr>
          <w:bCs/>
          <w:sz w:val="20"/>
          <w:szCs w:val="20"/>
        </w:rPr>
      </w:pPr>
    </w:p>
    <w:p w:rsidR="00D8503E" w:rsidRPr="00685CCB" w:rsidP="001D77ED">
      <w:pPr>
        <w:ind w:left="360" w:righ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(Sandeep Patni)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6713E0">
      <w:footerReference w:type="default" r:id="rId6"/>
      <w:pgSz w:w="12240" w:h="15840"/>
      <w:pgMar w:top="284" w:right="630" w:bottom="0" w:left="5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353"/>
      <w:docPartObj>
        <w:docPartGallery w:val="Page Numbers (Bottom of Page)"/>
        <w:docPartUnique/>
      </w:docPartObj>
    </w:sdtPr>
    <w:sdtContent>
      <w:p w:rsidR="00012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26C">
          <w:rPr>
            <w:noProof/>
          </w:rPr>
          <w:t>4</w:t>
        </w:r>
        <w:r w:rsidR="0032026C">
          <w:rPr>
            <w:noProof/>
          </w:rPr>
          <w:fldChar w:fldCharType="end"/>
        </w:r>
      </w:p>
    </w:sdtContent>
  </w:sdt>
  <w:p w:rsidR="0001287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B3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17"/>
    <w:multiLevelType w:val="hybridMultilevel"/>
    <w:tmpl w:val="829879B8"/>
    <w:lvl w:ilvl="0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866C9"/>
    <w:multiLevelType w:val="hybridMultilevel"/>
    <w:tmpl w:val="F6B2B14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F6BC0"/>
    <w:multiLevelType w:val="hybridMultilevel"/>
    <w:tmpl w:val="CCB83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1F15"/>
    <w:multiLevelType w:val="hybridMultilevel"/>
    <w:tmpl w:val="322C39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9156C"/>
    <w:multiLevelType w:val="hybridMultilevel"/>
    <w:tmpl w:val="260E4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756C77"/>
    <w:multiLevelType w:val="hybridMultilevel"/>
    <w:tmpl w:val="C5500AE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Garamond" w:eastAsia="Calibri" w:hAnsi="Garamond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6560500"/>
    <w:multiLevelType w:val="hybridMultilevel"/>
    <w:tmpl w:val="C37052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FE1936"/>
    <w:multiLevelType w:val="multilevel"/>
    <w:tmpl w:val="A07424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56515"/>
    <w:multiLevelType w:val="hybridMultilevel"/>
    <w:tmpl w:val="54FCAAD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1C675F"/>
    <w:multiLevelType w:val="hybridMultilevel"/>
    <w:tmpl w:val="CF3CB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B2B6B"/>
    <w:multiLevelType w:val="hybridMultilevel"/>
    <w:tmpl w:val="83501FE2"/>
    <w:lvl w:ilvl="0">
      <w:start w:val="1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51366"/>
    <w:multiLevelType w:val="hybridMultilevel"/>
    <w:tmpl w:val="DB562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13092"/>
    <w:multiLevelType w:val="hybridMultilevel"/>
    <w:tmpl w:val="DF50C1D0"/>
    <w:lvl w:ilvl="0">
      <w:start w:val="1"/>
      <w:numFmt w:val="bullet"/>
      <w:lvlText w:val=""/>
      <w:lvlJc w:val="left"/>
      <w:pPr>
        <w:ind w:left="282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14">
    <w:nsid w:val="33ED58DF"/>
    <w:multiLevelType w:val="hybridMultilevel"/>
    <w:tmpl w:val="7444D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33624"/>
    <w:multiLevelType w:val="hybridMultilevel"/>
    <w:tmpl w:val="36FEF60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B0638D"/>
    <w:multiLevelType w:val="hybridMultilevel"/>
    <w:tmpl w:val="557AC2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291E79"/>
    <w:multiLevelType w:val="multilevel"/>
    <w:tmpl w:val="92A8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01B9E"/>
    <w:multiLevelType w:val="hybridMultilevel"/>
    <w:tmpl w:val="4A18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0E3B96"/>
    <w:multiLevelType w:val="hybridMultilevel"/>
    <w:tmpl w:val="89A0453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3D3735"/>
    <w:multiLevelType w:val="hybridMultilevel"/>
    <w:tmpl w:val="BBFEA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7094A"/>
    <w:multiLevelType w:val="hybridMultilevel"/>
    <w:tmpl w:val="800E25D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0677CA"/>
    <w:multiLevelType w:val="hybridMultilevel"/>
    <w:tmpl w:val="99D02C6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7C609C8"/>
    <w:multiLevelType w:val="hybridMultilevel"/>
    <w:tmpl w:val="FD02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42B71"/>
    <w:multiLevelType w:val="hybridMultilevel"/>
    <w:tmpl w:val="767E463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43E43"/>
    <w:multiLevelType w:val="hybridMultilevel"/>
    <w:tmpl w:val="8A6021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4615C"/>
    <w:multiLevelType w:val="hybridMultilevel"/>
    <w:tmpl w:val="1122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67626"/>
    <w:multiLevelType w:val="hybridMultilevel"/>
    <w:tmpl w:val="9BC6A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76003"/>
    <w:multiLevelType w:val="hybridMultilevel"/>
    <w:tmpl w:val="6D40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B5FFD"/>
    <w:multiLevelType w:val="hybridMultilevel"/>
    <w:tmpl w:val="78BC3036"/>
    <w:lvl w:ilvl="0">
      <w:start w:val="1"/>
      <w:numFmt w:val="lowerLetter"/>
      <w:lvlText w:val="%1."/>
      <w:lvlJc w:val="left"/>
      <w:pPr>
        <w:ind w:left="2886" w:hanging="360"/>
      </w:pPr>
    </w:lvl>
    <w:lvl w:ilvl="1" w:tentative="1">
      <w:start w:val="1"/>
      <w:numFmt w:val="lowerLetter"/>
      <w:lvlText w:val="%2."/>
      <w:lvlJc w:val="left"/>
      <w:pPr>
        <w:ind w:left="3606" w:hanging="360"/>
      </w:pPr>
    </w:lvl>
    <w:lvl w:ilvl="2" w:tentative="1">
      <w:start w:val="1"/>
      <w:numFmt w:val="lowerRoman"/>
      <w:lvlText w:val="%3."/>
      <w:lvlJc w:val="right"/>
      <w:pPr>
        <w:ind w:left="4326" w:hanging="180"/>
      </w:pPr>
    </w:lvl>
    <w:lvl w:ilvl="3" w:tentative="1">
      <w:start w:val="1"/>
      <w:numFmt w:val="decimal"/>
      <w:lvlText w:val="%4."/>
      <w:lvlJc w:val="left"/>
      <w:pPr>
        <w:ind w:left="5046" w:hanging="360"/>
      </w:pPr>
    </w:lvl>
    <w:lvl w:ilvl="4" w:tentative="1">
      <w:start w:val="1"/>
      <w:numFmt w:val="lowerLetter"/>
      <w:lvlText w:val="%5."/>
      <w:lvlJc w:val="left"/>
      <w:pPr>
        <w:ind w:left="5766" w:hanging="360"/>
      </w:pPr>
    </w:lvl>
    <w:lvl w:ilvl="5" w:tentative="1">
      <w:start w:val="1"/>
      <w:numFmt w:val="lowerRoman"/>
      <w:lvlText w:val="%6."/>
      <w:lvlJc w:val="right"/>
      <w:pPr>
        <w:ind w:left="6486" w:hanging="180"/>
      </w:pPr>
    </w:lvl>
    <w:lvl w:ilvl="6" w:tentative="1">
      <w:start w:val="1"/>
      <w:numFmt w:val="decimal"/>
      <w:lvlText w:val="%7."/>
      <w:lvlJc w:val="left"/>
      <w:pPr>
        <w:ind w:left="7206" w:hanging="360"/>
      </w:pPr>
    </w:lvl>
    <w:lvl w:ilvl="7" w:tentative="1">
      <w:start w:val="1"/>
      <w:numFmt w:val="lowerLetter"/>
      <w:lvlText w:val="%8."/>
      <w:lvlJc w:val="left"/>
      <w:pPr>
        <w:ind w:left="7926" w:hanging="360"/>
      </w:pPr>
    </w:lvl>
    <w:lvl w:ilvl="8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0">
    <w:nsid w:val="798D56A3"/>
    <w:multiLevelType w:val="hybridMultilevel"/>
    <w:tmpl w:val="FC82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8"/>
  </w:num>
  <w:num w:numId="5">
    <w:abstractNumId w:val="26"/>
  </w:num>
  <w:num w:numId="6">
    <w:abstractNumId w:val="7"/>
  </w:num>
  <w:num w:numId="7">
    <w:abstractNumId w:val="12"/>
  </w:num>
  <w:num w:numId="8">
    <w:abstractNumId w:val="14"/>
  </w:num>
  <w:num w:numId="9">
    <w:abstractNumId w:val="3"/>
  </w:num>
  <w:num w:numId="10">
    <w:abstractNumId w:val="20"/>
  </w:num>
  <w:num w:numId="11">
    <w:abstractNumId w:val="10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21"/>
  </w:num>
  <w:num w:numId="17">
    <w:abstractNumId w:val="22"/>
  </w:num>
  <w:num w:numId="18">
    <w:abstractNumId w:val="5"/>
  </w:num>
  <w:num w:numId="19">
    <w:abstractNumId w:val="2"/>
  </w:num>
  <w:num w:numId="20">
    <w:abstractNumId w:val="9"/>
  </w:num>
  <w:num w:numId="21">
    <w:abstractNumId w:val="25"/>
  </w:num>
  <w:num w:numId="22">
    <w:abstractNumId w:val="8"/>
  </w:num>
  <w:num w:numId="23">
    <w:abstractNumId w:val="29"/>
  </w:num>
  <w:num w:numId="24">
    <w:abstractNumId w:val="24"/>
  </w:num>
  <w:num w:numId="25">
    <w:abstractNumId w:val="27"/>
  </w:num>
  <w:num w:numId="26">
    <w:abstractNumId w:val="6"/>
  </w:num>
  <w:num w:numId="27">
    <w:abstractNumId w:val="0"/>
  </w:num>
  <w:num w:numId="28">
    <w:abstractNumId w:val="1"/>
  </w:num>
  <w:num w:numId="29">
    <w:abstractNumId w:val="1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1D77ED"/>
    <w:rsid w:val="00012879"/>
    <w:rsid w:val="00016E63"/>
    <w:rsid w:val="000416F3"/>
    <w:rsid w:val="0009439F"/>
    <w:rsid w:val="000947AC"/>
    <w:rsid w:val="000A5049"/>
    <w:rsid w:val="00145257"/>
    <w:rsid w:val="00150998"/>
    <w:rsid w:val="001529BF"/>
    <w:rsid w:val="00174B5B"/>
    <w:rsid w:val="00175EF2"/>
    <w:rsid w:val="001C73CB"/>
    <w:rsid w:val="001D060C"/>
    <w:rsid w:val="001D77ED"/>
    <w:rsid w:val="001E6BF2"/>
    <w:rsid w:val="001F6F12"/>
    <w:rsid w:val="00200B49"/>
    <w:rsid w:val="00221F4B"/>
    <w:rsid w:val="00234125"/>
    <w:rsid w:val="00244E1E"/>
    <w:rsid w:val="00245BC6"/>
    <w:rsid w:val="002718C5"/>
    <w:rsid w:val="002A6666"/>
    <w:rsid w:val="002C142F"/>
    <w:rsid w:val="002D5B14"/>
    <w:rsid w:val="002F5560"/>
    <w:rsid w:val="0032026C"/>
    <w:rsid w:val="00350B55"/>
    <w:rsid w:val="00354BC5"/>
    <w:rsid w:val="003B77F7"/>
    <w:rsid w:val="003D4683"/>
    <w:rsid w:val="003D676E"/>
    <w:rsid w:val="003E018D"/>
    <w:rsid w:val="00407606"/>
    <w:rsid w:val="00425DD3"/>
    <w:rsid w:val="00427446"/>
    <w:rsid w:val="00464AA8"/>
    <w:rsid w:val="00474E1C"/>
    <w:rsid w:val="0047606D"/>
    <w:rsid w:val="00482A2A"/>
    <w:rsid w:val="004A2345"/>
    <w:rsid w:val="004C0459"/>
    <w:rsid w:val="004D5249"/>
    <w:rsid w:val="004E1D96"/>
    <w:rsid w:val="00504199"/>
    <w:rsid w:val="00527C92"/>
    <w:rsid w:val="00534F1E"/>
    <w:rsid w:val="005362D8"/>
    <w:rsid w:val="0055796B"/>
    <w:rsid w:val="00560AA5"/>
    <w:rsid w:val="00573F21"/>
    <w:rsid w:val="005A18DC"/>
    <w:rsid w:val="005A6FB3"/>
    <w:rsid w:val="005B74AC"/>
    <w:rsid w:val="00626284"/>
    <w:rsid w:val="0063283C"/>
    <w:rsid w:val="00663DD0"/>
    <w:rsid w:val="006713E0"/>
    <w:rsid w:val="00671AFB"/>
    <w:rsid w:val="0067793D"/>
    <w:rsid w:val="00682A51"/>
    <w:rsid w:val="00685CCB"/>
    <w:rsid w:val="00696C93"/>
    <w:rsid w:val="006D26DD"/>
    <w:rsid w:val="006D2A88"/>
    <w:rsid w:val="006D7800"/>
    <w:rsid w:val="006F2BC6"/>
    <w:rsid w:val="006F6C71"/>
    <w:rsid w:val="00704A25"/>
    <w:rsid w:val="00716B43"/>
    <w:rsid w:val="00731D25"/>
    <w:rsid w:val="007334F2"/>
    <w:rsid w:val="0076320F"/>
    <w:rsid w:val="0078276D"/>
    <w:rsid w:val="00792055"/>
    <w:rsid w:val="0079276A"/>
    <w:rsid w:val="007A4EE9"/>
    <w:rsid w:val="007A71BD"/>
    <w:rsid w:val="007C1814"/>
    <w:rsid w:val="007D517D"/>
    <w:rsid w:val="007E52C6"/>
    <w:rsid w:val="00805DF9"/>
    <w:rsid w:val="008159A5"/>
    <w:rsid w:val="00817B8A"/>
    <w:rsid w:val="008342C9"/>
    <w:rsid w:val="00864A3C"/>
    <w:rsid w:val="00874641"/>
    <w:rsid w:val="0088231F"/>
    <w:rsid w:val="008F736A"/>
    <w:rsid w:val="00901103"/>
    <w:rsid w:val="00924FA6"/>
    <w:rsid w:val="00925227"/>
    <w:rsid w:val="009335E7"/>
    <w:rsid w:val="00963A70"/>
    <w:rsid w:val="009641CE"/>
    <w:rsid w:val="009856AD"/>
    <w:rsid w:val="009C179D"/>
    <w:rsid w:val="009F0317"/>
    <w:rsid w:val="009F3015"/>
    <w:rsid w:val="009F6351"/>
    <w:rsid w:val="00A1583A"/>
    <w:rsid w:val="00A21C6D"/>
    <w:rsid w:val="00A44409"/>
    <w:rsid w:val="00A4567B"/>
    <w:rsid w:val="00A83960"/>
    <w:rsid w:val="00AA0C14"/>
    <w:rsid w:val="00AB11D9"/>
    <w:rsid w:val="00AC17EB"/>
    <w:rsid w:val="00B45E44"/>
    <w:rsid w:val="00B91E9B"/>
    <w:rsid w:val="00BB69EC"/>
    <w:rsid w:val="00BC0BC8"/>
    <w:rsid w:val="00BE3471"/>
    <w:rsid w:val="00BE6263"/>
    <w:rsid w:val="00C11281"/>
    <w:rsid w:val="00C2060E"/>
    <w:rsid w:val="00C2697D"/>
    <w:rsid w:val="00C51C2C"/>
    <w:rsid w:val="00C56AB8"/>
    <w:rsid w:val="00C97CED"/>
    <w:rsid w:val="00CA2382"/>
    <w:rsid w:val="00CA3CA4"/>
    <w:rsid w:val="00CA7CB9"/>
    <w:rsid w:val="00CB697D"/>
    <w:rsid w:val="00CE21CC"/>
    <w:rsid w:val="00CF66FA"/>
    <w:rsid w:val="00D24E79"/>
    <w:rsid w:val="00D52A1B"/>
    <w:rsid w:val="00D61A31"/>
    <w:rsid w:val="00D844FD"/>
    <w:rsid w:val="00D8503E"/>
    <w:rsid w:val="00DA055B"/>
    <w:rsid w:val="00DB5F6C"/>
    <w:rsid w:val="00DC2F06"/>
    <w:rsid w:val="00DD459F"/>
    <w:rsid w:val="00E05509"/>
    <w:rsid w:val="00E05EC8"/>
    <w:rsid w:val="00E10AF7"/>
    <w:rsid w:val="00E16AD8"/>
    <w:rsid w:val="00E23A92"/>
    <w:rsid w:val="00E2544D"/>
    <w:rsid w:val="00E258AD"/>
    <w:rsid w:val="00E46A34"/>
    <w:rsid w:val="00E52073"/>
    <w:rsid w:val="00E5468F"/>
    <w:rsid w:val="00E62146"/>
    <w:rsid w:val="00E93CC3"/>
    <w:rsid w:val="00E97841"/>
    <w:rsid w:val="00EF1E22"/>
    <w:rsid w:val="00F35DA9"/>
    <w:rsid w:val="00F73CA4"/>
    <w:rsid w:val="00F74BC8"/>
    <w:rsid w:val="00F80C81"/>
    <w:rsid w:val="00F828FB"/>
    <w:rsid w:val="00F952CA"/>
    <w:rsid w:val="00F9714A"/>
    <w:rsid w:val="00FA63D7"/>
    <w:rsid w:val="00FE4EF3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77ED"/>
    <w:pPr>
      <w:keepNext/>
      <w:jc w:val="center"/>
      <w:outlineLvl w:val="0"/>
    </w:pPr>
    <w:rPr>
      <w:b/>
      <w:bCs/>
      <w:u w:val="single"/>
      <w:lang w:val="en-AU"/>
    </w:rPr>
  </w:style>
  <w:style w:type="paragraph" w:styleId="Heading2">
    <w:name w:val="heading 2"/>
    <w:basedOn w:val="Normal"/>
    <w:next w:val="Normal"/>
    <w:link w:val="Heading2Char"/>
    <w:qFormat/>
    <w:rsid w:val="001D7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E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7ED"/>
    <w:rPr>
      <w:rFonts w:ascii="Times New Roman" w:eastAsia="Times New Roman" w:hAnsi="Times New Roman" w:cs="Times New Roman"/>
      <w:b/>
      <w:bCs/>
      <w:sz w:val="24"/>
      <w:szCs w:val="24"/>
      <w:u w:val="single"/>
      <w:lang w:val="en-AU"/>
    </w:rPr>
  </w:style>
  <w:style w:type="character" w:customStyle="1" w:styleId="Heading2Char">
    <w:name w:val="Heading 2 Char"/>
    <w:basedOn w:val="DefaultParagraphFont"/>
    <w:link w:val="Heading2"/>
    <w:rsid w:val="001D77E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rsid w:val="001D77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7ED"/>
    <w:pPr>
      <w:ind w:left="720"/>
    </w:pPr>
  </w:style>
  <w:style w:type="paragraph" w:styleId="BodyText2">
    <w:name w:val="Body Text 2"/>
    <w:basedOn w:val="Normal"/>
    <w:link w:val="BodyText2Char"/>
    <w:rsid w:val="00DA055B"/>
    <w:rPr>
      <w:b/>
    </w:rPr>
  </w:style>
  <w:style w:type="character" w:customStyle="1" w:styleId="BodyText2Char">
    <w:name w:val="Body Text 2 Char"/>
    <w:basedOn w:val="DefaultParagraphFont"/>
    <w:link w:val="BodyText2"/>
    <w:rsid w:val="00DA055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91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1E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1E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apple-converted-space">
    <w:name w:val="apple-converted-space"/>
    <w:rsid w:val="00685CCB"/>
  </w:style>
  <w:style w:type="character" w:customStyle="1" w:styleId="cls">
    <w:name w:val="cls"/>
    <w:rsid w:val="00685CCB"/>
  </w:style>
  <w:style w:type="paragraph" w:styleId="Header">
    <w:name w:val="header"/>
    <w:basedOn w:val="Normal"/>
    <w:link w:val="HeaderChar"/>
    <w:uiPriority w:val="99"/>
    <w:semiHidden/>
    <w:unhideWhenUsed/>
    <w:rsid w:val="00175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E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671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ameer_ptn@yahoo.com" TargetMode="External" /><Relationship Id="rId5" Type="http://schemas.openxmlformats.org/officeDocument/2006/relationships/image" Target="http://footmark.infoedge.com/apply/cvtracking?dtyp=docx_n&amp;userId=5d430829a05607b81f9f5f59ba739ecafc09f61615842c6d&amp;jobId=101120501064&amp;uid=571349831011205010641605292213&amp;docType=docx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monu</dc:creator>
  <cp:lastModifiedBy>abc</cp:lastModifiedBy>
  <cp:revision>16</cp:revision>
  <cp:lastPrinted>2019-07-16T05:20:00Z</cp:lastPrinted>
  <dcterms:created xsi:type="dcterms:W3CDTF">2018-06-11T17:11:00Z</dcterms:created>
  <dcterms:modified xsi:type="dcterms:W3CDTF">2019-07-16T05:20:00Z</dcterms:modified>
</cp:coreProperties>
</file>