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067EDC" w:rsidRPr="00425D15">
      <w:pPr>
        <w:ind w:right="-180"/>
        <w:rPr>
          <w:rFonts w:ascii="Forte" w:hAnsi="Forte"/>
          <w:sz w:val="28"/>
          <w:szCs w:val="28"/>
        </w:rPr>
      </w:pPr>
    </w:p>
    <w:p w:rsidR="00F566E2" w:rsidRPr="00765F87">
      <w:pPr>
        <w:ind w:right="-180"/>
        <w:rPr>
          <w:b/>
          <w:sz w:val="36"/>
          <w:szCs w:val="36"/>
        </w:rPr>
      </w:pPr>
      <w:r w:rsidRPr="00765F87">
        <w:rPr>
          <w:b/>
          <w:sz w:val="36"/>
          <w:szCs w:val="36"/>
        </w:rPr>
        <w:t>SAURAV KUMAR SINGH</w:t>
      </w:r>
    </w:p>
    <w:p w:rsidR="0016358E" w:rsidRPr="00425D15">
      <w:pPr>
        <w:ind w:right="-180"/>
        <w:rPr>
          <w:rFonts w:ascii="Verdana" w:hAnsi="Verdana"/>
          <w:b/>
          <w:sz w:val="20"/>
          <w:szCs w:val="20"/>
        </w:rPr>
      </w:pPr>
      <w:r w:rsidRPr="00425D15">
        <w:rPr>
          <w:rFonts w:ascii="Verdana" w:hAnsi="Verdana"/>
          <w:sz w:val="20"/>
          <w:szCs w:val="20"/>
        </w:rPr>
        <w:t xml:space="preserve">Add: - </w:t>
      </w:r>
      <w:r w:rsidR="00765F87">
        <w:rPr>
          <w:rFonts w:ascii="Verdana" w:hAnsi="Verdana"/>
          <w:sz w:val="20"/>
          <w:szCs w:val="20"/>
        </w:rPr>
        <w:t>Shaktinagar,Rewari,Haryana</w:t>
      </w:r>
      <w:r w:rsidRPr="00425D1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</w:t>
      </w:r>
    </w:p>
    <w:p w:rsidR="00CD13F5" w:rsidRPr="00425D15" w:rsidP="0059604B">
      <w:pPr>
        <w:tabs>
          <w:tab w:val="left" w:pos="6765"/>
          <w:tab w:val="left" w:pos="7710"/>
        </w:tabs>
        <w:rPr>
          <w:rFonts w:ascii="Verdana" w:hAnsi="Verdana"/>
          <w:sz w:val="20"/>
          <w:szCs w:val="20"/>
        </w:rPr>
      </w:pPr>
      <w:r w:rsidRPr="00425D15">
        <w:rPr>
          <w:rFonts w:ascii="Verdana" w:hAnsi="Verdana"/>
          <w:sz w:val="20"/>
          <w:szCs w:val="20"/>
        </w:rPr>
        <w:t>Mobile No: -</w:t>
      </w:r>
      <w:r w:rsidR="00765F87">
        <w:rPr>
          <w:rFonts w:ascii="Verdana" w:hAnsi="Verdana"/>
          <w:sz w:val="20"/>
          <w:szCs w:val="20"/>
        </w:rPr>
        <w:t>7056140760,</w:t>
      </w:r>
      <w:r w:rsidR="00CA4738">
        <w:rPr>
          <w:rFonts w:ascii="Verdana" w:hAnsi="Verdana"/>
          <w:sz w:val="20"/>
          <w:szCs w:val="20"/>
        </w:rPr>
        <w:t>82</w:t>
      </w:r>
      <w:r w:rsidR="00DF10D9">
        <w:rPr>
          <w:rFonts w:ascii="Verdana" w:hAnsi="Verdana"/>
          <w:sz w:val="20"/>
          <w:szCs w:val="20"/>
        </w:rPr>
        <w:t>10827955</w:t>
      </w:r>
      <w:r w:rsidR="0059604B">
        <w:rPr>
          <w:rFonts w:ascii="Verdana" w:hAnsi="Verdana"/>
          <w:sz w:val="20"/>
          <w:szCs w:val="20"/>
        </w:rPr>
        <w:tab/>
      </w:r>
    </w:p>
    <w:p w:rsidR="00894AC8">
      <w:pPr>
        <w:rPr>
          <w:rFonts w:ascii="Verdana" w:hAnsi="Verdana"/>
          <w:bCs/>
          <w:sz w:val="20"/>
          <w:szCs w:val="20"/>
        </w:rPr>
      </w:pPr>
      <w:r w:rsidRPr="00425D15">
        <w:rPr>
          <w:rFonts w:ascii="Verdana" w:hAnsi="Verdana"/>
          <w:sz w:val="20"/>
          <w:szCs w:val="20"/>
        </w:rPr>
        <w:t xml:space="preserve">Email ID: </w:t>
      </w:r>
      <w:r w:rsidRPr="00425D15">
        <w:rPr>
          <w:rFonts w:ascii="Verdana" w:hAnsi="Verdana"/>
          <w:bCs/>
          <w:sz w:val="20"/>
          <w:szCs w:val="20"/>
        </w:rPr>
        <w:t xml:space="preserve">- </w:t>
      </w:r>
      <w:r w:rsidR="00765F87">
        <w:rPr>
          <w:rFonts w:ascii="Verdana" w:hAnsi="Verdana"/>
          <w:bCs/>
          <w:sz w:val="20"/>
          <w:szCs w:val="20"/>
        </w:rPr>
        <w:t>singh.saurav92@gmail.com</w:t>
      </w:r>
    </w:p>
    <w:p w:rsidR="00C04D2C" w:rsidRPr="00425D15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</w:t>
      </w:r>
    </w:p>
    <w:p w:rsidR="0016358E" w:rsidRPr="00425D15">
      <w:pPr>
        <w:rPr>
          <w:rFonts w:ascii="Verdana" w:hAnsi="Verdana"/>
          <w:sz w:val="20"/>
          <w:szCs w:val="20"/>
        </w:rPr>
      </w:pPr>
      <w:r w:rsidRPr="00425D1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286500" cy="0"/>
                <wp:effectExtent l="0" t="0" r="0" b="0"/>
                <wp:wrapNone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0,3pt" to="495pt,3pt"/>
            </w:pict>
          </mc:Fallback>
        </mc:AlternateContent>
      </w:r>
      <w:r w:rsidRPr="00425D1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</w:t>
      </w:r>
    </w:p>
    <w:p w:rsidR="0016358E" w:rsidRPr="00A4175F" w:rsidP="00122080">
      <w:pPr>
        <w:pStyle w:val="Heading4"/>
        <w:rPr>
          <w:rFonts w:ascii="Georgia" w:hAnsi="Georgia"/>
          <w:szCs w:val="22"/>
        </w:rPr>
      </w:pPr>
      <w:r w:rsidRPr="00A4175F">
        <w:rPr>
          <w:rFonts w:ascii="Georgia" w:hAnsi="Georgia"/>
          <w:szCs w:val="22"/>
        </w:rPr>
        <w:t>CAREER OBJECTIVES</w:t>
      </w:r>
    </w:p>
    <w:p w:rsidR="00CC2DCE" w:rsidRPr="00425D15">
      <w:pPr>
        <w:tabs>
          <w:tab w:val="left" w:pos="660"/>
        </w:tabs>
        <w:jc w:val="both"/>
        <w:rPr>
          <w:rFonts w:ascii="Verdana" w:hAnsi="Verdana"/>
          <w:sz w:val="20"/>
          <w:szCs w:val="20"/>
        </w:rPr>
      </w:pPr>
    </w:p>
    <w:p w:rsidR="0016358E" w:rsidRPr="0059604B">
      <w:pPr>
        <w:tabs>
          <w:tab w:val="left" w:pos="660"/>
        </w:tabs>
        <w:jc w:val="both"/>
        <w:rPr>
          <w:rFonts w:ascii="Verdana" w:hAnsi="Verdana"/>
          <w:sz w:val="22"/>
          <w:szCs w:val="22"/>
        </w:rPr>
      </w:pPr>
      <w:r w:rsidRPr="0059604B">
        <w:rPr>
          <w:rFonts w:ascii="Verdana" w:hAnsi="Verdana"/>
          <w:sz w:val="22"/>
          <w:szCs w:val="22"/>
        </w:rPr>
        <w:t>Seeking a challenging opportunity in the field of Electronic</w:t>
      </w:r>
      <w:r w:rsidRPr="0059604B" w:rsidR="0059604B">
        <w:rPr>
          <w:rFonts w:ascii="Verdana" w:hAnsi="Verdana"/>
          <w:sz w:val="22"/>
          <w:szCs w:val="22"/>
        </w:rPr>
        <w:t xml:space="preserve">s, Electrical </w:t>
      </w:r>
      <w:r w:rsidRPr="0059604B" w:rsidR="00122080">
        <w:rPr>
          <w:rFonts w:ascii="Verdana" w:hAnsi="Verdana"/>
          <w:sz w:val="22"/>
          <w:szCs w:val="22"/>
        </w:rPr>
        <w:t>&amp; Automation</w:t>
      </w:r>
      <w:r w:rsidRPr="0059604B">
        <w:rPr>
          <w:rFonts w:ascii="Verdana" w:hAnsi="Verdana"/>
          <w:sz w:val="22"/>
          <w:szCs w:val="22"/>
        </w:rPr>
        <w:t xml:space="preserve"> to utilize my technical skills and knowledge in a growth oriented organization, </w:t>
      </w:r>
      <w:r w:rsidR="00765F87">
        <w:rPr>
          <w:rFonts w:ascii="Verdana" w:hAnsi="Verdana"/>
          <w:sz w:val="22"/>
          <w:szCs w:val="22"/>
        </w:rPr>
        <w:t>that</w:t>
      </w:r>
      <w:r w:rsidRPr="0059604B" w:rsidR="0094128A">
        <w:rPr>
          <w:rFonts w:ascii="Verdana" w:hAnsi="Verdana"/>
          <w:sz w:val="22"/>
          <w:szCs w:val="22"/>
        </w:rPr>
        <w:t xml:space="preserve"> offers professional growth while being resourceful, innovative and flexible.</w:t>
      </w:r>
    </w:p>
    <w:p w:rsidR="00067EDC" w:rsidRPr="00425D15">
      <w:pPr>
        <w:tabs>
          <w:tab w:val="left" w:pos="660"/>
        </w:tabs>
        <w:jc w:val="both"/>
        <w:rPr>
          <w:rFonts w:ascii="Verdana" w:hAnsi="Verdana"/>
          <w:sz w:val="20"/>
          <w:szCs w:val="20"/>
        </w:rPr>
      </w:pPr>
    </w:p>
    <w:p w:rsidR="0016358E" w:rsidRPr="00A4175F">
      <w:pPr>
        <w:pStyle w:val="Heading4"/>
        <w:rPr>
          <w:rFonts w:ascii="Georgia" w:hAnsi="Georgia"/>
          <w:szCs w:val="22"/>
        </w:rPr>
      </w:pPr>
      <w:r w:rsidRPr="00A4175F">
        <w:rPr>
          <w:rFonts w:ascii="Georgia" w:hAnsi="Georgia"/>
          <w:szCs w:val="22"/>
        </w:rPr>
        <w:t>SUMMARY</w:t>
      </w:r>
    </w:p>
    <w:p w:rsidR="0059604B" w:rsidRPr="0059604B" w:rsidP="0059604B"/>
    <w:p w:rsidR="00484F3B" w:rsidP="00765F87">
      <w:pPr>
        <w:tabs>
          <w:tab w:val="left" w:pos="660"/>
        </w:tabs>
        <w:jc w:val="both"/>
        <w:rPr>
          <w:rFonts w:ascii="Verdana" w:eastAsia="Batang" w:hAnsi="Verdana" w:cs="Arial"/>
          <w:bCs/>
          <w:spacing w:val="-6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young dedicated technical professional having </w:t>
      </w:r>
      <w:r w:rsidR="0028765D">
        <w:rPr>
          <w:rFonts w:ascii="Verdana" w:hAnsi="Verdana"/>
          <w:sz w:val="22"/>
          <w:szCs w:val="22"/>
        </w:rPr>
        <w:t>5</w:t>
      </w:r>
      <w:r w:rsidR="000279E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years of</w:t>
      </w:r>
      <w:r w:rsidRPr="00C04D2C" w:rsidR="00C04D2C">
        <w:rPr>
          <w:rFonts w:ascii="Verdana" w:hAnsi="Verdana"/>
          <w:sz w:val="22"/>
          <w:szCs w:val="22"/>
        </w:rPr>
        <w:t xml:space="preserve"> experience in the field of  </w:t>
      </w:r>
      <w:r>
        <w:rPr>
          <w:rFonts w:ascii="Verdana" w:hAnsi="Verdana"/>
          <w:sz w:val="22"/>
          <w:szCs w:val="22"/>
        </w:rPr>
        <w:t xml:space="preserve">Design and </w:t>
      </w:r>
      <w:r w:rsidR="0028765D">
        <w:rPr>
          <w:rFonts w:ascii="Verdana" w:hAnsi="Verdana"/>
          <w:sz w:val="22"/>
          <w:szCs w:val="22"/>
        </w:rPr>
        <w:t xml:space="preserve">Electrical </w:t>
      </w:r>
      <w:r w:rsidRPr="00C04D2C">
        <w:rPr>
          <w:rFonts w:ascii="Verdana" w:hAnsi="Verdana"/>
          <w:sz w:val="22"/>
          <w:szCs w:val="22"/>
        </w:rPr>
        <w:t>Maintenance</w:t>
      </w:r>
      <w:r>
        <w:rPr>
          <w:rFonts w:ascii="Verdana" w:hAnsi="Verdana"/>
          <w:sz w:val="22"/>
          <w:szCs w:val="22"/>
        </w:rPr>
        <w:t xml:space="preserve"> in an Automation based company</w:t>
      </w:r>
      <w:r w:rsidRPr="00C04D2C" w:rsidR="00C04D2C">
        <w:rPr>
          <w:rFonts w:ascii="Verdana" w:hAnsi="Verdana"/>
          <w:sz w:val="22"/>
          <w:szCs w:val="22"/>
        </w:rPr>
        <w:t xml:space="preserve">. </w:t>
      </w:r>
      <w:r w:rsidRPr="00C04D2C" w:rsidR="00C04D2C">
        <w:rPr>
          <w:rFonts w:ascii="Verdana" w:eastAsia="Batang" w:hAnsi="Verdana" w:cs="Arial"/>
          <w:bCs/>
          <w:spacing w:val="-6"/>
          <w:sz w:val="22"/>
          <w:szCs w:val="22"/>
        </w:rPr>
        <w:t xml:space="preserve">At present working with </w:t>
      </w:r>
      <w:r>
        <w:rPr>
          <w:rFonts w:ascii="Verdana" w:eastAsia="Batang" w:hAnsi="Verdana" w:cs="Arial"/>
          <w:bCs/>
          <w:spacing w:val="-6"/>
          <w:sz w:val="22"/>
          <w:szCs w:val="22"/>
        </w:rPr>
        <w:t xml:space="preserve">Asahi India Glass Ltd. as </w:t>
      </w:r>
      <w:r w:rsidRPr="00C04D2C" w:rsidR="00C04D2C">
        <w:rPr>
          <w:rFonts w:ascii="Verdana" w:eastAsia="Batang" w:hAnsi="Verdana" w:cs="Arial"/>
          <w:bCs/>
          <w:spacing w:val="-6"/>
          <w:sz w:val="22"/>
          <w:szCs w:val="22"/>
        </w:rPr>
        <w:t xml:space="preserve"> a Maintenance </w:t>
      </w:r>
      <w:r>
        <w:rPr>
          <w:rFonts w:ascii="Verdana" w:eastAsia="Batang" w:hAnsi="Verdana" w:cs="Arial"/>
          <w:bCs/>
          <w:spacing w:val="-6"/>
          <w:sz w:val="22"/>
          <w:szCs w:val="22"/>
        </w:rPr>
        <w:t xml:space="preserve">Process </w:t>
      </w:r>
      <w:r w:rsidRPr="00C04D2C" w:rsidR="00C04D2C">
        <w:rPr>
          <w:rFonts w:ascii="Verdana" w:eastAsia="Batang" w:hAnsi="Verdana" w:cs="Arial"/>
          <w:bCs/>
          <w:spacing w:val="-6"/>
          <w:sz w:val="22"/>
          <w:szCs w:val="22"/>
        </w:rPr>
        <w:t xml:space="preserve">Engineer. Also </w:t>
      </w:r>
      <w:r>
        <w:rPr>
          <w:rFonts w:ascii="Verdana" w:eastAsia="Batang" w:hAnsi="Verdana" w:cs="Arial"/>
          <w:bCs/>
          <w:spacing w:val="-6"/>
          <w:sz w:val="22"/>
          <w:szCs w:val="22"/>
        </w:rPr>
        <w:t xml:space="preserve">have </w:t>
      </w:r>
      <w:r w:rsidRPr="00C04D2C" w:rsidR="00C04D2C">
        <w:rPr>
          <w:rFonts w:ascii="Verdana" w:hAnsi="Verdana"/>
          <w:sz w:val="22"/>
          <w:szCs w:val="22"/>
        </w:rPr>
        <w:t xml:space="preserve">worked </w:t>
      </w:r>
      <w:r>
        <w:rPr>
          <w:rFonts w:ascii="Verdana" w:hAnsi="Verdana"/>
          <w:sz w:val="22"/>
          <w:szCs w:val="22"/>
        </w:rPr>
        <w:t xml:space="preserve">in Design and Development dept. of </w:t>
      </w:r>
      <w:r>
        <w:rPr>
          <w:rFonts w:ascii="Verdana" w:eastAsia="Batang" w:hAnsi="Verdana" w:cs="Arial"/>
          <w:bCs/>
          <w:spacing w:val="-6"/>
          <w:sz w:val="22"/>
          <w:szCs w:val="22"/>
        </w:rPr>
        <w:t>Asahi India Glass Ltd.</w:t>
      </w:r>
      <w:r w:rsidR="0036156C">
        <w:rPr>
          <w:rFonts w:ascii="Verdana" w:eastAsia="Batang" w:hAnsi="Verdana" w:cs="Arial"/>
          <w:bCs/>
          <w:spacing w:val="-6"/>
          <w:sz w:val="22"/>
          <w:szCs w:val="22"/>
        </w:rPr>
        <w:t xml:space="preserve"> during training.</w:t>
      </w:r>
    </w:p>
    <w:p w:rsidR="00C04D2C" w:rsidRPr="00C04D2C" w:rsidP="00765F87">
      <w:pPr>
        <w:tabs>
          <w:tab w:val="left" w:pos="660"/>
        </w:tabs>
        <w:jc w:val="both"/>
        <w:rPr>
          <w:b/>
          <w:bCs/>
          <w:sz w:val="22"/>
          <w:szCs w:val="22"/>
        </w:rPr>
      </w:pPr>
      <w:r w:rsidRPr="00C04D2C">
        <w:rPr>
          <w:sz w:val="22"/>
          <w:szCs w:val="22"/>
        </w:rPr>
        <w:tab/>
      </w:r>
      <w:r w:rsidRPr="00C04D2C">
        <w:rPr>
          <w:sz w:val="22"/>
          <w:szCs w:val="22"/>
        </w:rPr>
        <w:tab/>
      </w:r>
      <w:r w:rsidRPr="00C04D2C">
        <w:rPr>
          <w:sz w:val="22"/>
          <w:szCs w:val="22"/>
        </w:rPr>
        <w:tab/>
      </w:r>
      <w:r w:rsidRPr="00C04D2C">
        <w:rPr>
          <w:sz w:val="22"/>
          <w:szCs w:val="22"/>
        </w:rPr>
        <w:tab/>
      </w:r>
    </w:p>
    <w:p w:rsidR="00C04D2C" w:rsidRPr="00C04D2C" w:rsidP="00FF4B7C">
      <w:pPr>
        <w:numPr>
          <w:ilvl w:val="0"/>
          <w:numId w:val="3"/>
        </w:numPr>
        <w:rPr>
          <w:rFonts w:ascii="Verdana" w:hAnsi="Verdana"/>
          <w:b/>
          <w:bCs/>
          <w:sz w:val="22"/>
          <w:szCs w:val="22"/>
        </w:rPr>
      </w:pPr>
      <w:r w:rsidRPr="00C04D2C">
        <w:rPr>
          <w:rFonts w:ascii="Verdana" w:hAnsi="Verdana"/>
          <w:sz w:val="22"/>
          <w:szCs w:val="22"/>
        </w:rPr>
        <w:t xml:space="preserve">Maintenance , Automation </w:t>
      </w:r>
      <w:r w:rsidR="00484F3B">
        <w:rPr>
          <w:rFonts w:ascii="Verdana" w:hAnsi="Verdana"/>
          <w:sz w:val="22"/>
          <w:szCs w:val="22"/>
        </w:rPr>
        <w:t>&amp; P</w:t>
      </w:r>
      <w:r>
        <w:rPr>
          <w:rFonts w:ascii="Verdana" w:hAnsi="Verdana"/>
          <w:sz w:val="22"/>
          <w:szCs w:val="22"/>
        </w:rPr>
        <w:t>roject</w:t>
      </w:r>
      <w:r>
        <w:rPr>
          <w:rFonts w:ascii="Verdana" w:hAnsi="Verdana"/>
          <w:sz w:val="22"/>
          <w:szCs w:val="22"/>
        </w:rPr>
        <w:tab/>
        <w:t xml:space="preserve">                  </w:t>
      </w:r>
      <w:r w:rsidR="00FA49BC">
        <w:rPr>
          <w:rFonts w:ascii="Verdana" w:hAnsi="Verdana"/>
          <w:sz w:val="22"/>
          <w:szCs w:val="22"/>
        </w:rPr>
        <w:t xml:space="preserve">  1</w:t>
      </w:r>
      <w:r w:rsidR="00484F3B">
        <w:rPr>
          <w:rFonts w:ascii="Verdana" w:hAnsi="Verdana"/>
          <w:sz w:val="22"/>
          <w:szCs w:val="22"/>
        </w:rPr>
        <w:t xml:space="preserve"> July 2015</w:t>
      </w:r>
      <w:r w:rsidRPr="00C04D2C">
        <w:rPr>
          <w:rFonts w:ascii="Verdana" w:hAnsi="Verdana"/>
          <w:sz w:val="22"/>
          <w:szCs w:val="22"/>
        </w:rPr>
        <w:t xml:space="preserve"> to till now </w:t>
      </w:r>
    </w:p>
    <w:p w:rsidR="00067EDC" w:rsidRPr="00425D15" w:rsidP="00F43C2A">
      <w:pPr>
        <w:rPr>
          <w:rFonts w:ascii="Verdana" w:hAnsi="Verdana"/>
          <w:b/>
          <w:bCs/>
          <w:sz w:val="20"/>
          <w:szCs w:val="20"/>
        </w:rPr>
      </w:pPr>
    </w:p>
    <w:p w:rsidR="0016358E" w:rsidRPr="00A4175F">
      <w:pPr>
        <w:pStyle w:val="Heading4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PROFESSIONAL / ACADEMIC</w:t>
      </w:r>
      <w:r w:rsidR="000279ED">
        <w:rPr>
          <w:rFonts w:ascii="Georgia" w:hAnsi="Georgia"/>
          <w:szCs w:val="22"/>
        </w:rPr>
        <w:t xml:space="preserve"> </w:t>
      </w:r>
    </w:p>
    <w:p w:rsidR="0016358E" w:rsidRPr="00425D15">
      <w:pPr>
        <w:ind w:left="360"/>
        <w:rPr>
          <w:rFonts w:ascii="Verdana" w:hAnsi="Verdana"/>
          <w:b/>
          <w:bCs/>
          <w:sz w:val="20"/>
          <w:szCs w:val="20"/>
        </w:rPr>
      </w:pPr>
    </w:p>
    <w:p w:rsidR="0016358E" w:rsidRPr="00A4175F">
      <w:pPr>
        <w:rPr>
          <w:rFonts w:ascii="Georgia" w:hAnsi="Georgia"/>
          <w:b/>
          <w:bCs/>
          <w:sz w:val="22"/>
          <w:szCs w:val="22"/>
          <w:u w:val="single"/>
        </w:rPr>
      </w:pPr>
      <w:r w:rsidRPr="00A4175F">
        <w:rPr>
          <w:rFonts w:ascii="Georgia" w:hAnsi="Georgia"/>
          <w:b/>
          <w:bCs/>
          <w:sz w:val="22"/>
          <w:szCs w:val="22"/>
          <w:u w:val="single"/>
        </w:rPr>
        <w:t>PROFESSIONAL:</w:t>
      </w:r>
    </w:p>
    <w:p w:rsidR="0016358E" w:rsidRPr="00425D15">
      <w:pPr>
        <w:rPr>
          <w:rFonts w:ascii="Verdana" w:hAnsi="Verdana"/>
          <w:b/>
          <w:bCs/>
          <w:sz w:val="20"/>
          <w:szCs w:val="20"/>
        </w:rPr>
      </w:pPr>
    </w:p>
    <w:p w:rsidR="0016358E" w:rsidRPr="0059604B" w:rsidP="00FF4B7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Completed </w:t>
      </w:r>
      <w:r w:rsidR="009519B3">
        <w:rPr>
          <w:rFonts w:ascii="Verdana" w:hAnsi="Verdana"/>
          <w:sz w:val="22"/>
          <w:szCs w:val="22"/>
        </w:rPr>
        <w:t xml:space="preserve">my </w:t>
      </w:r>
      <w:r>
        <w:rPr>
          <w:rFonts w:ascii="Verdana" w:hAnsi="Verdana"/>
          <w:sz w:val="22"/>
          <w:szCs w:val="22"/>
        </w:rPr>
        <w:t xml:space="preserve">4 Years B.Tech </w:t>
      </w:r>
      <w:r w:rsidRPr="0059604B">
        <w:rPr>
          <w:rFonts w:ascii="Verdana" w:hAnsi="Verdana"/>
          <w:sz w:val="22"/>
          <w:szCs w:val="22"/>
        </w:rPr>
        <w:t xml:space="preserve">course in </w:t>
      </w:r>
      <w:r>
        <w:rPr>
          <w:rFonts w:ascii="Verdana" w:hAnsi="Verdana"/>
          <w:sz w:val="22"/>
          <w:szCs w:val="22"/>
        </w:rPr>
        <w:t xml:space="preserve">ELECTRICAL &amp; </w:t>
      </w:r>
      <w:r w:rsidRPr="0059604B">
        <w:rPr>
          <w:rFonts w:ascii="Verdana" w:hAnsi="Verdana"/>
          <w:sz w:val="22"/>
          <w:szCs w:val="22"/>
        </w:rPr>
        <w:t>ELECTRONICS ENGINEERING</w:t>
      </w:r>
      <w:r w:rsidRPr="0059604B" w:rsidR="00826A07">
        <w:rPr>
          <w:rFonts w:ascii="Verdana" w:hAnsi="Verdana"/>
          <w:sz w:val="22"/>
          <w:szCs w:val="22"/>
        </w:rPr>
        <w:t xml:space="preserve"> from </w:t>
      </w:r>
      <w:r>
        <w:rPr>
          <w:rFonts w:ascii="Verdana" w:hAnsi="Verdana"/>
          <w:sz w:val="22"/>
          <w:szCs w:val="22"/>
        </w:rPr>
        <w:t>GANDHI INSTITUTE OF ENGINEERING AND TECHNOLOGY, GUNUPUR, RAYAGADA, ODISHA</w:t>
      </w:r>
      <w:r w:rsidRPr="0059604B" w:rsidR="00826A07">
        <w:rPr>
          <w:rFonts w:ascii="Verdana" w:hAnsi="Verdana"/>
          <w:sz w:val="22"/>
          <w:szCs w:val="22"/>
        </w:rPr>
        <w:t xml:space="preserve"> </w:t>
      </w:r>
      <w:r w:rsidR="00FA49BC">
        <w:rPr>
          <w:rFonts w:ascii="Verdana" w:hAnsi="Verdana"/>
          <w:sz w:val="22"/>
          <w:szCs w:val="22"/>
        </w:rPr>
        <w:t>with 8.35 CGPA</w:t>
      </w:r>
      <w:r>
        <w:rPr>
          <w:rFonts w:ascii="Verdana" w:hAnsi="Verdana"/>
          <w:sz w:val="22"/>
          <w:szCs w:val="22"/>
        </w:rPr>
        <w:t xml:space="preserve"> </w:t>
      </w:r>
      <w:r w:rsidR="00072FC4">
        <w:rPr>
          <w:rFonts w:ascii="Verdana" w:hAnsi="Verdana"/>
          <w:sz w:val="22"/>
          <w:szCs w:val="22"/>
        </w:rPr>
        <w:t>(from 2011-</w:t>
      </w:r>
      <w:r w:rsidRPr="0059604B" w:rsidR="00826A07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015</w:t>
      </w:r>
      <w:r w:rsidR="00072FC4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.</w:t>
      </w:r>
    </w:p>
    <w:p w:rsidR="0016358E" w:rsidP="00826A07">
      <w:pPr>
        <w:rPr>
          <w:rFonts w:ascii="Verdana" w:hAnsi="Verdana"/>
          <w:b/>
          <w:bCs/>
          <w:sz w:val="20"/>
          <w:szCs w:val="20"/>
        </w:rPr>
      </w:pPr>
      <w:r w:rsidRPr="00A4175F">
        <w:rPr>
          <w:rFonts w:ascii="Georgia" w:hAnsi="Georgia"/>
          <w:b/>
          <w:bCs/>
          <w:sz w:val="22"/>
          <w:szCs w:val="22"/>
          <w:u w:val="single"/>
        </w:rPr>
        <w:t>ACEDEMIC</w:t>
      </w:r>
      <w:r w:rsidRPr="00425D15">
        <w:rPr>
          <w:rFonts w:ascii="Verdana" w:hAnsi="Verdana"/>
          <w:b/>
          <w:bCs/>
          <w:sz w:val="20"/>
          <w:szCs w:val="20"/>
        </w:rPr>
        <w:t>:</w:t>
      </w:r>
    </w:p>
    <w:p w:rsidR="0059604B" w:rsidRPr="00425D15" w:rsidP="00826A07">
      <w:pPr>
        <w:rPr>
          <w:rFonts w:ascii="Verdana" w:hAnsi="Verdana"/>
          <w:b/>
          <w:bCs/>
          <w:sz w:val="20"/>
          <w:szCs w:val="20"/>
        </w:rPr>
      </w:pPr>
    </w:p>
    <w:p w:rsidR="00484F3B" w:rsidP="00FF4B7C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Passed 12th from ATOMIC ENERGY CENTRAL SCHOOL-1,JADUGUDA (CBSE BOARD)  with 81.4%</w:t>
      </w:r>
      <w:r w:rsidR="00072FC4">
        <w:rPr>
          <w:rFonts w:ascii="Verdana" w:hAnsi="Verdana"/>
          <w:sz w:val="22"/>
          <w:szCs w:val="22"/>
        </w:rPr>
        <w:t xml:space="preserve"> (in 2010)</w:t>
      </w:r>
      <w:r>
        <w:rPr>
          <w:rFonts w:ascii="Verdana" w:hAnsi="Verdana"/>
          <w:sz w:val="22"/>
          <w:szCs w:val="22"/>
        </w:rPr>
        <w:t>.</w:t>
      </w:r>
    </w:p>
    <w:p w:rsidR="0016358E" w:rsidRPr="0059604B" w:rsidP="00FF4B7C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Passed 10th from ATOMIC ENERGY CENTRAL SCHOOL-1,JADUGUDA (CBSE BOARD)</w:t>
      </w:r>
      <w:r w:rsidRPr="0059604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with 86.8%</w:t>
      </w:r>
      <w:r w:rsidR="00072FC4">
        <w:rPr>
          <w:rFonts w:ascii="Verdana" w:hAnsi="Verdana"/>
          <w:sz w:val="22"/>
          <w:szCs w:val="22"/>
        </w:rPr>
        <w:t>(in 2008)</w:t>
      </w:r>
      <w:r w:rsidRPr="0059604B" w:rsidR="00826A07">
        <w:rPr>
          <w:rFonts w:ascii="Verdana" w:hAnsi="Verdana"/>
          <w:sz w:val="22"/>
          <w:szCs w:val="22"/>
        </w:rPr>
        <w:t>.</w:t>
      </w:r>
    </w:p>
    <w:p w:rsidR="00067EDC" w:rsidRPr="00A4175F" w:rsidP="00F43C2A">
      <w:pPr>
        <w:ind w:left="1080"/>
        <w:rPr>
          <w:rFonts w:ascii="Georgia" w:hAnsi="Georgia"/>
          <w:sz w:val="22"/>
          <w:szCs w:val="22"/>
        </w:rPr>
      </w:pPr>
    </w:p>
    <w:p w:rsidR="003B0364" w:rsidRPr="00A4175F" w:rsidP="003A5540">
      <w:pPr>
        <w:pStyle w:val="Heading4"/>
        <w:rPr>
          <w:rFonts w:ascii="Georgia" w:hAnsi="Georgia"/>
          <w:szCs w:val="22"/>
        </w:rPr>
      </w:pPr>
      <w:r w:rsidRPr="00A4175F">
        <w:rPr>
          <w:rFonts w:ascii="Georgia" w:hAnsi="Georgia"/>
          <w:szCs w:val="22"/>
        </w:rPr>
        <w:t>Technical Exposure</w:t>
      </w:r>
    </w:p>
    <w:p w:rsidR="003B0364" w:rsidRPr="00425D15">
      <w:pPr>
        <w:ind w:left="720"/>
        <w:rPr>
          <w:rFonts w:ascii="Verdana" w:hAnsi="Verdana"/>
          <w:sz w:val="20"/>
          <w:szCs w:val="20"/>
        </w:rPr>
      </w:pPr>
    </w:p>
    <w:p w:rsidR="003B0364" w:rsidRPr="00C04D2C" w:rsidP="00FF4B7C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04D2C">
        <w:rPr>
          <w:rFonts w:ascii="Verdana" w:hAnsi="Verdana"/>
          <w:sz w:val="22"/>
          <w:szCs w:val="22"/>
        </w:rPr>
        <w:t>Analyze machinery breakdowns and implement corrective actions to improve the machine uptime.</w:t>
      </w:r>
    </w:p>
    <w:p w:rsidR="003B0364" w:rsidRPr="00C04D2C" w:rsidP="00FF4B7C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04D2C">
        <w:rPr>
          <w:rFonts w:ascii="Verdana" w:hAnsi="Verdana"/>
          <w:sz w:val="22"/>
          <w:szCs w:val="22"/>
        </w:rPr>
        <w:t>Monito</w:t>
      </w:r>
      <w:r w:rsidRPr="00C04D2C" w:rsidR="0094128A">
        <w:rPr>
          <w:rFonts w:ascii="Verdana" w:hAnsi="Verdana"/>
          <w:sz w:val="22"/>
          <w:szCs w:val="22"/>
        </w:rPr>
        <w:t>r preventive and breakdown</w:t>
      </w:r>
      <w:r w:rsidRPr="00C04D2C">
        <w:rPr>
          <w:rFonts w:ascii="Verdana" w:hAnsi="Verdana"/>
          <w:sz w:val="22"/>
          <w:szCs w:val="22"/>
        </w:rPr>
        <w:t xml:space="preserve"> Maintenance activities</w:t>
      </w:r>
      <w:r w:rsidRPr="00C04D2C" w:rsidR="0094128A">
        <w:rPr>
          <w:rFonts w:ascii="Verdana" w:hAnsi="Verdana"/>
          <w:sz w:val="22"/>
          <w:szCs w:val="22"/>
        </w:rPr>
        <w:t>,</w:t>
      </w:r>
      <w:r w:rsidRPr="00C04D2C">
        <w:rPr>
          <w:rFonts w:ascii="Verdana" w:hAnsi="Verdana"/>
          <w:sz w:val="22"/>
          <w:szCs w:val="22"/>
        </w:rPr>
        <w:t xml:space="preserve"> Monitor &amp; control </w:t>
      </w:r>
      <w:r w:rsidRPr="00C04D2C" w:rsidR="0094128A">
        <w:rPr>
          <w:rFonts w:ascii="Verdana" w:hAnsi="Verdana"/>
          <w:sz w:val="22"/>
          <w:szCs w:val="22"/>
        </w:rPr>
        <w:t xml:space="preserve">the </w:t>
      </w:r>
      <w:r w:rsidRPr="00C04D2C">
        <w:rPr>
          <w:rFonts w:ascii="Verdana" w:hAnsi="Verdana"/>
          <w:sz w:val="22"/>
          <w:szCs w:val="22"/>
        </w:rPr>
        <w:t xml:space="preserve">consumption of spare parts and </w:t>
      </w:r>
      <w:r w:rsidR="00BF7AF0">
        <w:rPr>
          <w:rFonts w:ascii="Verdana" w:hAnsi="Verdana"/>
          <w:sz w:val="22"/>
          <w:szCs w:val="22"/>
        </w:rPr>
        <w:t>i</w:t>
      </w:r>
      <w:r w:rsidRPr="00C04D2C">
        <w:rPr>
          <w:rFonts w:ascii="Verdana" w:hAnsi="Verdana"/>
          <w:sz w:val="22"/>
          <w:szCs w:val="22"/>
        </w:rPr>
        <w:t>mprovements.</w:t>
      </w:r>
    </w:p>
    <w:p w:rsidR="00893DB6" w:rsidRPr="00BF7AF0" w:rsidP="00FF4B7C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04D2C">
        <w:rPr>
          <w:rFonts w:ascii="Verdana" w:hAnsi="Verdana"/>
          <w:sz w:val="22"/>
          <w:szCs w:val="22"/>
        </w:rPr>
        <w:t>MTTR/MTBF records.</w:t>
      </w:r>
    </w:p>
    <w:p w:rsidR="00C04D2C" w:rsidRPr="00C04D2C" w:rsidP="00FF4B7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/>
        </w:rPr>
      </w:pPr>
      <w:r w:rsidRPr="00C04D2C">
        <w:rPr>
          <w:rFonts w:ascii="Verdana" w:eastAsia="Times New Roman" w:hAnsi="Verdana"/>
        </w:rPr>
        <w:t>Res</w:t>
      </w:r>
      <w:r w:rsidR="00BF7AF0">
        <w:rPr>
          <w:rFonts w:ascii="Verdana" w:eastAsia="Times New Roman" w:hAnsi="Verdana"/>
        </w:rPr>
        <w:t>ponsibility as a Process Engineer</w:t>
      </w:r>
      <w:r w:rsidRPr="00C04D2C">
        <w:rPr>
          <w:rFonts w:ascii="Verdana" w:eastAsia="Times New Roman" w:hAnsi="Verdana"/>
        </w:rPr>
        <w:t>.</w:t>
      </w:r>
    </w:p>
    <w:p w:rsidR="00C04D2C" w:rsidRPr="00C04D2C" w:rsidP="00FF4B7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/>
        </w:rPr>
      </w:pPr>
      <w:r w:rsidRPr="00C04D2C">
        <w:rPr>
          <w:rFonts w:ascii="Verdana" w:eastAsia="Times New Roman" w:hAnsi="Verdana"/>
        </w:rPr>
        <w:t xml:space="preserve">Spare </w:t>
      </w:r>
      <w:r w:rsidR="00BF7AF0">
        <w:rPr>
          <w:rFonts w:ascii="Verdana" w:eastAsia="Times New Roman" w:hAnsi="Verdana"/>
        </w:rPr>
        <w:t xml:space="preserve">part </w:t>
      </w:r>
      <w:r w:rsidRPr="00C04D2C">
        <w:rPr>
          <w:rFonts w:ascii="Verdana" w:eastAsia="Times New Roman" w:hAnsi="Verdana"/>
        </w:rPr>
        <w:t>consumption report.</w:t>
      </w:r>
    </w:p>
    <w:p w:rsidR="00C04D2C" w:rsidRPr="00C04D2C" w:rsidP="00FF4B7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/>
        </w:rPr>
      </w:pPr>
      <w:r w:rsidRPr="00C04D2C">
        <w:rPr>
          <w:rFonts w:ascii="Verdana" w:eastAsia="Times New Roman" w:hAnsi="Verdana"/>
        </w:rPr>
        <w:t>Implementation of various cost reduction programs in Maintenance including spare parts and in house repair.</w:t>
      </w:r>
    </w:p>
    <w:p w:rsidR="00BF7AF0" w:rsidRPr="00BF7AF0" w:rsidP="00FF4B7C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 w:rsidRPr="00C04D2C">
        <w:rPr>
          <w:rFonts w:ascii="Verdana" w:hAnsi="Verdana"/>
          <w:sz w:val="22"/>
          <w:szCs w:val="22"/>
        </w:rPr>
        <w:t>Knowledge of various type</w:t>
      </w:r>
      <w:r w:rsidRPr="00C04D2C" w:rsidR="00502A99">
        <w:rPr>
          <w:rFonts w:ascii="Verdana" w:hAnsi="Verdana"/>
          <w:sz w:val="22"/>
          <w:szCs w:val="22"/>
        </w:rPr>
        <w:t>s</w:t>
      </w:r>
      <w:r w:rsidRPr="00C04D2C">
        <w:rPr>
          <w:rFonts w:ascii="Verdana" w:hAnsi="Verdana"/>
          <w:sz w:val="22"/>
          <w:szCs w:val="22"/>
        </w:rPr>
        <w:t xml:space="preserve"> of sensors like </w:t>
      </w:r>
      <w:r w:rsidRPr="00C04D2C" w:rsidR="00502A99">
        <w:rPr>
          <w:rFonts w:ascii="Verdana" w:hAnsi="Verdana"/>
          <w:sz w:val="22"/>
          <w:szCs w:val="22"/>
        </w:rPr>
        <w:t>inductive (</w:t>
      </w:r>
      <w:r w:rsidRPr="00C04D2C">
        <w:rPr>
          <w:rFonts w:ascii="Verdana" w:hAnsi="Verdana"/>
          <w:sz w:val="22"/>
          <w:szCs w:val="22"/>
        </w:rPr>
        <w:t>proximity</w:t>
      </w:r>
      <w:r w:rsidRPr="00C04D2C" w:rsidR="00502A99">
        <w:rPr>
          <w:rFonts w:ascii="Verdana" w:hAnsi="Verdana"/>
          <w:sz w:val="22"/>
          <w:szCs w:val="22"/>
        </w:rPr>
        <w:t>)</w:t>
      </w:r>
      <w:r w:rsidRPr="00C04D2C">
        <w:rPr>
          <w:rFonts w:ascii="Verdana" w:hAnsi="Verdana"/>
          <w:sz w:val="22"/>
          <w:szCs w:val="22"/>
        </w:rPr>
        <w:t>,</w:t>
      </w:r>
      <w:r w:rsidRPr="00C04D2C" w:rsidR="00502A99">
        <w:rPr>
          <w:rFonts w:ascii="Verdana" w:hAnsi="Verdana"/>
          <w:sz w:val="22"/>
          <w:szCs w:val="22"/>
        </w:rPr>
        <w:t xml:space="preserve"> photoelectric sensor (</w:t>
      </w:r>
      <w:r w:rsidRPr="00C04D2C">
        <w:rPr>
          <w:rFonts w:ascii="Verdana" w:hAnsi="Verdana"/>
          <w:sz w:val="22"/>
          <w:szCs w:val="22"/>
        </w:rPr>
        <w:t>photo sensors</w:t>
      </w:r>
      <w:r w:rsidRPr="00C04D2C" w:rsidR="00502A99">
        <w:rPr>
          <w:rFonts w:ascii="Verdana" w:hAnsi="Verdana"/>
          <w:sz w:val="22"/>
          <w:szCs w:val="22"/>
        </w:rPr>
        <w:t>)</w:t>
      </w:r>
      <w:r w:rsidRPr="00C04D2C">
        <w:rPr>
          <w:rFonts w:ascii="Verdana" w:hAnsi="Verdana"/>
          <w:sz w:val="22"/>
          <w:szCs w:val="22"/>
        </w:rPr>
        <w:t>, level sensors,</w:t>
      </w:r>
      <w:r w:rsidRPr="00C04D2C" w:rsidR="007C526E">
        <w:rPr>
          <w:rFonts w:ascii="Verdana" w:hAnsi="Verdana"/>
          <w:sz w:val="22"/>
          <w:szCs w:val="22"/>
        </w:rPr>
        <w:t xml:space="preserve"> </w:t>
      </w:r>
      <w:r w:rsidRPr="00C04D2C">
        <w:rPr>
          <w:rFonts w:ascii="Verdana" w:hAnsi="Verdana"/>
          <w:sz w:val="22"/>
          <w:szCs w:val="22"/>
        </w:rPr>
        <w:t xml:space="preserve">encoders, </w:t>
      </w:r>
      <w:r w:rsidRPr="00C04D2C" w:rsidR="00502A99">
        <w:rPr>
          <w:rFonts w:ascii="Verdana" w:hAnsi="Verdana"/>
          <w:sz w:val="22"/>
          <w:szCs w:val="22"/>
        </w:rPr>
        <w:t>temperature devices (</w:t>
      </w:r>
      <w:r w:rsidRPr="00C04D2C">
        <w:rPr>
          <w:rFonts w:ascii="Verdana" w:hAnsi="Verdana"/>
          <w:sz w:val="22"/>
          <w:szCs w:val="22"/>
        </w:rPr>
        <w:t>TC &amp; RTD</w:t>
      </w:r>
      <w:r w:rsidRPr="00C04D2C" w:rsidR="007C526E">
        <w:rPr>
          <w:rFonts w:ascii="Verdana" w:hAnsi="Verdana"/>
          <w:sz w:val="22"/>
          <w:szCs w:val="22"/>
        </w:rPr>
        <w:t>’s</w:t>
      </w:r>
      <w:r w:rsidRPr="00C04D2C" w:rsidR="00502A99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, light curtains</w:t>
      </w:r>
      <w:r w:rsidRPr="00C04D2C">
        <w:rPr>
          <w:rFonts w:ascii="Verdana" w:hAnsi="Verdana"/>
          <w:sz w:val="22"/>
          <w:szCs w:val="22"/>
        </w:rPr>
        <w:t>.</w:t>
      </w:r>
    </w:p>
    <w:p w:rsidR="00BF7AF0" w:rsidRPr="00CB3EEB" w:rsidP="00FF4B7C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 xml:space="preserve">Knowledge of various plc like </w:t>
      </w:r>
      <w:r w:rsidR="00CB3EEB">
        <w:rPr>
          <w:rFonts w:ascii="Verdana" w:hAnsi="Verdana"/>
          <w:sz w:val="22"/>
          <w:szCs w:val="22"/>
        </w:rPr>
        <w:t>Mitsubishi plc(FX series, A series, Q serie</w:t>
      </w:r>
      <w:r w:rsidR="00FA49BC">
        <w:rPr>
          <w:rFonts w:ascii="Verdana" w:hAnsi="Verdana"/>
          <w:sz w:val="22"/>
          <w:szCs w:val="22"/>
        </w:rPr>
        <w:t>s), Omron plc, Allen Bradley</w:t>
      </w:r>
      <w:r w:rsidR="00CB3EEB">
        <w:rPr>
          <w:rFonts w:ascii="Verdana" w:hAnsi="Verdana"/>
          <w:sz w:val="22"/>
          <w:szCs w:val="22"/>
        </w:rPr>
        <w:t xml:space="preserve"> plc</w:t>
      </w:r>
      <w:r w:rsidR="00FA49BC">
        <w:rPr>
          <w:rFonts w:ascii="Verdana" w:hAnsi="Verdana"/>
          <w:sz w:val="22"/>
          <w:szCs w:val="22"/>
        </w:rPr>
        <w:t>(RX Logix 5000 version 16.04)</w:t>
      </w:r>
      <w:r w:rsidR="00CB3EEB">
        <w:rPr>
          <w:rFonts w:ascii="Verdana" w:hAnsi="Verdana"/>
          <w:sz w:val="22"/>
          <w:szCs w:val="22"/>
        </w:rPr>
        <w:t xml:space="preserve"> , PMAC(Programmable Multi Axis Controller).</w:t>
      </w:r>
    </w:p>
    <w:p w:rsidR="00CB3EEB" w:rsidRPr="00CB3EEB" w:rsidP="00FF4B7C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Knowledge of various drives like VFDs and servo drives(MR-J2S, MR-J3, MR-J4, Baldor) and related softwares</w:t>
      </w:r>
      <w:r w:rsidR="0096609B">
        <w:rPr>
          <w:rFonts w:ascii="Verdana" w:hAnsi="Verdana"/>
          <w:sz w:val="22"/>
          <w:szCs w:val="22"/>
        </w:rPr>
        <w:t xml:space="preserve"> &amp; motion programming</w:t>
      </w:r>
      <w:r>
        <w:rPr>
          <w:rFonts w:ascii="Verdana" w:hAnsi="Verdana"/>
          <w:sz w:val="22"/>
          <w:szCs w:val="22"/>
        </w:rPr>
        <w:t>.</w:t>
      </w:r>
    </w:p>
    <w:p w:rsidR="00CB3EEB" w:rsidRPr="00CB3EEB" w:rsidP="00FF4B7C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Knowledge of HMIs like GOT1000, G</w:t>
      </w:r>
      <w:r w:rsidR="000C6E9A">
        <w:rPr>
          <w:rFonts w:ascii="Verdana" w:hAnsi="Verdana"/>
          <w:sz w:val="22"/>
          <w:szCs w:val="22"/>
        </w:rPr>
        <w:t>OT</w:t>
      </w:r>
      <w:r>
        <w:rPr>
          <w:rFonts w:ascii="Verdana" w:hAnsi="Verdana"/>
          <w:sz w:val="22"/>
          <w:szCs w:val="22"/>
        </w:rPr>
        <w:t xml:space="preserve"> 2000, E1101</w:t>
      </w:r>
      <w:r w:rsidR="000C6E9A">
        <w:rPr>
          <w:rFonts w:ascii="Verdana" w:hAnsi="Verdana"/>
          <w:sz w:val="22"/>
          <w:szCs w:val="22"/>
        </w:rPr>
        <w:t>,E1071</w:t>
      </w:r>
      <w:r>
        <w:rPr>
          <w:rFonts w:ascii="Verdana" w:hAnsi="Verdana"/>
          <w:sz w:val="22"/>
          <w:szCs w:val="22"/>
        </w:rPr>
        <w:t xml:space="preserve">, SCADA </w:t>
      </w:r>
      <w:r w:rsidR="00AF369C">
        <w:rPr>
          <w:rFonts w:ascii="Verdana" w:hAnsi="Verdana"/>
          <w:sz w:val="22"/>
          <w:szCs w:val="22"/>
        </w:rPr>
        <w:t>&amp; omron GOT and related softwares(have worked less on CX designer).</w:t>
      </w:r>
    </w:p>
    <w:p w:rsidR="00CB3EEB" w:rsidRPr="00AF369C" w:rsidP="00FF4B7C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Knowledge of Stepper motor and related softwares</w:t>
      </w:r>
      <w:r w:rsidR="00642D15">
        <w:rPr>
          <w:rFonts w:ascii="Verdana" w:hAnsi="Verdana"/>
          <w:sz w:val="22"/>
          <w:szCs w:val="22"/>
        </w:rPr>
        <w:t>(hyperterminal)</w:t>
      </w:r>
      <w:r>
        <w:rPr>
          <w:rFonts w:ascii="Verdana" w:hAnsi="Verdana"/>
          <w:sz w:val="22"/>
          <w:szCs w:val="22"/>
        </w:rPr>
        <w:t>.</w:t>
      </w:r>
    </w:p>
    <w:p w:rsidR="00AF369C" w:rsidRPr="00AF369C" w:rsidP="00FF4B7C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Knowledge of CNC, printing machines and furnaces and little knowledge of injection molding machine.</w:t>
      </w:r>
    </w:p>
    <w:p w:rsidR="00AF369C" w:rsidRPr="000864DF" w:rsidP="00FF4B7C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Knowledge of EMS system.</w:t>
      </w:r>
    </w:p>
    <w:p w:rsidR="000864DF" w:rsidRPr="000864DF" w:rsidP="00FF4B7C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Knowledge of Mitsubishi NC Controller M-70 (milling mode).</w:t>
      </w:r>
    </w:p>
    <w:p w:rsidR="000864DF" w:rsidRPr="000C6E9A" w:rsidP="00FF4B7C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Have worked on Yaskawa DX-200 and DX-100 robots.</w:t>
      </w:r>
    </w:p>
    <w:p w:rsidR="000C6E9A" w:rsidRPr="00BF7AF0" w:rsidP="00FF4B7C">
      <w:pPr>
        <w:numPr>
          <w:ilvl w:val="0"/>
          <w:numId w:val="2"/>
        </w:num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Drawing electrical drawing of machines using E plan software.</w:t>
      </w:r>
    </w:p>
    <w:p w:rsidR="00BF7AF0" w:rsidP="00BF7AF0">
      <w:pPr>
        <w:contextualSpacing/>
        <w:jc w:val="both"/>
        <w:rPr>
          <w:rFonts w:ascii="Verdana" w:hAnsi="Verdana"/>
          <w:sz w:val="22"/>
          <w:szCs w:val="22"/>
        </w:rPr>
      </w:pPr>
    </w:p>
    <w:p w:rsidR="00390801" w:rsidRPr="00425D15" w:rsidP="00BF7AF0">
      <w:pPr>
        <w:contextualSpacing/>
        <w:jc w:val="both"/>
        <w:rPr>
          <w:rFonts w:ascii="Verdana" w:hAnsi="Verdana"/>
          <w:sz w:val="20"/>
          <w:szCs w:val="20"/>
        </w:rPr>
      </w:pPr>
      <w:r w:rsidRPr="00425D15">
        <w:rPr>
          <w:rFonts w:ascii="Verdana" w:hAnsi="Verdana"/>
          <w:sz w:val="20"/>
          <w:szCs w:val="20"/>
        </w:rPr>
        <w:t xml:space="preserve"> </w:t>
      </w:r>
    </w:p>
    <w:p w:rsidR="00293877" w:rsidRPr="00A4175F" w:rsidP="00E85269">
      <w:pPr>
        <w:pStyle w:val="Heading4"/>
        <w:tabs>
          <w:tab w:val="right" w:pos="9900"/>
        </w:tabs>
        <w:rPr>
          <w:rFonts w:ascii="Georgia" w:hAnsi="Georgia"/>
          <w:szCs w:val="22"/>
        </w:rPr>
      </w:pPr>
      <w:r w:rsidRPr="00A4175F">
        <w:rPr>
          <w:rFonts w:ascii="Georgia" w:hAnsi="Georgia"/>
          <w:szCs w:val="22"/>
        </w:rPr>
        <w:t>ORGANIZATIONAL EXPERIENCE</w:t>
      </w:r>
      <w:r w:rsidRPr="00A4175F" w:rsidR="00E85269">
        <w:rPr>
          <w:rFonts w:ascii="Georgia" w:hAnsi="Georgia"/>
          <w:szCs w:val="22"/>
        </w:rPr>
        <w:t xml:space="preserve">  </w:t>
      </w:r>
      <w:r w:rsidRPr="00A4175F" w:rsidR="00E85269">
        <w:rPr>
          <w:rFonts w:ascii="Georgia" w:hAnsi="Georgia"/>
          <w:szCs w:val="22"/>
        </w:rPr>
        <w:tab/>
        <w:t xml:space="preserve">  </w:t>
      </w:r>
    </w:p>
    <w:p w:rsidR="00C04D2C" w:rsidP="00C04D2C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snapToGrid w:val="0"/>
          <w:sz w:val="20"/>
          <w:szCs w:val="20"/>
        </w:rPr>
      </w:pPr>
    </w:p>
    <w:p w:rsidR="00D8498F" w:rsidRPr="00D8498F" w:rsidP="00C04D2C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snapToGrid w:val="0"/>
          <w:sz w:val="20"/>
          <w:szCs w:val="20"/>
          <w:u w:val="single"/>
        </w:rPr>
      </w:pPr>
      <w:r w:rsidRPr="00D8498F">
        <w:rPr>
          <w:rFonts w:ascii="Verdana" w:hAnsi="Verdana"/>
          <w:b/>
          <w:snapToGrid w:val="0"/>
          <w:sz w:val="20"/>
          <w:szCs w:val="20"/>
          <w:u w:val="single"/>
        </w:rPr>
        <w:t>CURRENT ORGANIZATION</w:t>
      </w:r>
      <w:r w:rsidRPr="00D8498F">
        <w:rPr>
          <w:rFonts w:ascii="Verdana" w:hAnsi="Verdana"/>
          <w:snapToGrid w:val="0"/>
          <w:sz w:val="20"/>
          <w:szCs w:val="20"/>
          <w:u w:val="single"/>
        </w:rPr>
        <w:t>: ASAHI INDIA GLASS LTD.,</w:t>
      </w:r>
      <w:r w:rsidR="00AF369C">
        <w:rPr>
          <w:rFonts w:ascii="Verdana" w:hAnsi="Verdana"/>
          <w:snapToGrid w:val="0"/>
          <w:sz w:val="20"/>
          <w:szCs w:val="20"/>
          <w:u w:val="single"/>
        </w:rPr>
        <w:t xml:space="preserve"> </w:t>
      </w:r>
      <w:r w:rsidRPr="00D8498F">
        <w:rPr>
          <w:rFonts w:ascii="Verdana" w:hAnsi="Verdana"/>
          <w:snapToGrid w:val="0"/>
          <w:sz w:val="20"/>
          <w:szCs w:val="20"/>
          <w:u w:val="single"/>
        </w:rPr>
        <w:t>Bawal</w:t>
      </w:r>
    </w:p>
    <w:p w:rsidR="00D8498F" w:rsidRPr="00D8498F" w:rsidP="00C04D2C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snapToGrid w:val="0"/>
          <w:sz w:val="20"/>
          <w:szCs w:val="20"/>
          <w:u w:val="single"/>
        </w:rPr>
      </w:pPr>
      <w:r w:rsidRPr="00D8498F">
        <w:rPr>
          <w:rFonts w:ascii="Verdana" w:hAnsi="Verdana"/>
          <w:b/>
          <w:snapToGrid w:val="0"/>
          <w:sz w:val="20"/>
          <w:szCs w:val="20"/>
          <w:u w:val="single"/>
        </w:rPr>
        <w:t>DESIGNATION</w:t>
      </w:r>
      <w:r w:rsidRPr="00D8498F">
        <w:rPr>
          <w:rFonts w:ascii="Verdana" w:hAnsi="Verdana"/>
          <w:snapToGrid w:val="0"/>
          <w:sz w:val="20"/>
          <w:szCs w:val="20"/>
          <w:u w:val="single"/>
        </w:rPr>
        <w:t>: MAINTENANCE PROCESS ENGINEER.</w:t>
      </w:r>
    </w:p>
    <w:p w:rsidR="00D8498F" w:rsidP="00C04D2C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snapToGrid w:val="0"/>
          <w:sz w:val="20"/>
          <w:szCs w:val="20"/>
        </w:rPr>
      </w:pPr>
    </w:p>
    <w:p w:rsidR="00C04D2C" w:rsidRPr="00C04D2C" w:rsidP="00C04D2C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b/>
          <w:spacing w:val="10"/>
          <w:sz w:val="20"/>
          <w:szCs w:val="20"/>
        </w:rPr>
      </w:pPr>
      <w:r w:rsidRPr="00C04D2C">
        <w:rPr>
          <w:rFonts w:ascii="Verdana" w:hAnsi="Verdana"/>
          <w:snapToGrid w:val="0"/>
          <w:sz w:val="20"/>
          <w:szCs w:val="20"/>
        </w:rPr>
        <w:t>Organization</w:t>
      </w:r>
      <w:r w:rsidRPr="00C04D2C">
        <w:rPr>
          <w:rFonts w:ascii="Verdana" w:hAnsi="Verdana"/>
          <w:b/>
          <w:spacing w:val="10"/>
          <w:sz w:val="20"/>
          <w:szCs w:val="20"/>
        </w:rPr>
        <w:t xml:space="preserve">: </w:t>
      </w:r>
      <w:r w:rsidR="00484F3B">
        <w:rPr>
          <w:rFonts w:ascii="Verdana" w:hAnsi="Verdana"/>
          <w:b/>
          <w:spacing w:val="10"/>
          <w:sz w:val="20"/>
          <w:szCs w:val="20"/>
        </w:rPr>
        <w:t>ASAHI INDIA GLASS LTD</w:t>
      </w:r>
      <w:r w:rsidRPr="00C04D2C">
        <w:rPr>
          <w:rFonts w:ascii="Verdana" w:hAnsi="Verdana"/>
          <w:b/>
          <w:spacing w:val="10"/>
          <w:sz w:val="20"/>
          <w:szCs w:val="20"/>
        </w:rPr>
        <w:t>.</w:t>
      </w:r>
    </w:p>
    <w:p w:rsidR="00212705" w:rsidP="00D8498F">
      <w:pPr>
        <w:jc w:val="both"/>
        <w:rPr>
          <w:rFonts w:ascii="Verdana" w:hAnsi="Verdana" w:cs="Calibri"/>
          <w:sz w:val="20"/>
          <w:szCs w:val="20"/>
        </w:rPr>
      </w:pPr>
      <w:r w:rsidRPr="00C04D2C">
        <w:rPr>
          <w:rFonts w:ascii="Verdana" w:hAnsi="Verdana"/>
          <w:snapToGrid w:val="0"/>
          <w:sz w:val="20"/>
          <w:szCs w:val="20"/>
        </w:rPr>
        <w:t>Company Profile</w:t>
      </w:r>
      <w:r w:rsidRPr="00C04D2C">
        <w:rPr>
          <w:rFonts w:ascii="Verdana" w:hAnsi="Verdana"/>
          <w:spacing w:val="10"/>
          <w:sz w:val="20"/>
          <w:szCs w:val="20"/>
        </w:rPr>
        <w:t xml:space="preserve">: </w:t>
      </w:r>
      <w:r w:rsidR="00484F3B">
        <w:rPr>
          <w:rFonts w:ascii="Verdana" w:hAnsi="Verdana"/>
          <w:b/>
          <w:spacing w:val="10"/>
          <w:sz w:val="20"/>
          <w:szCs w:val="20"/>
        </w:rPr>
        <w:t>ASAHI INDIA GLASS LTD</w:t>
      </w:r>
      <w:r w:rsidRPr="00893DB6" w:rsidR="00893DB6">
        <w:rPr>
          <w:rFonts w:ascii="Verdana" w:hAnsi="Verdana" w:cs="Calibri"/>
          <w:sz w:val="20"/>
          <w:szCs w:val="20"/>
        </w:rPr>
        <w:t xml:space="preserve">(formerly known as ASAHI INDIA SAFET GLASS LTD.) is a </w:t>
      </w:r>
      <w:r w:rsidR="00893DB6">
        <w:rPr>
          <w:rFonts w:ascii="Verdana" w:hAnsi="Verdana" w:cs="Calibri"/>
          <w:b/>
          <w:sz w:val="20"/>
          <w:szCs w:val="20"/>
        </w:rPr>
        <w:t xml:space="preserve">TS 16949, TQM certified </w:t>
      </w:r>
      <w:r w:rsidRPr="00893DB6" w:rsidR="00893DB6">
        <w:rPr>
          <w:rFonts w:ascii="Verdana" w:hAnsi="Verdana" w:cs="Calibri"/>
          <w:sz w:val="20"/>
          <w:szCs w:val="20"/>
        </w:rPr>
        <w:t>joint venture of ASAHI GLASS Co. Japan and Maruti Udyog Ltd company</w:t>
      </w:r>
      <w:r w:rsidRPr="00893DB6">
        <w:rPr>
          <w:rFonts w:ascii="Verdana" w:hAnsi="Verdana" w:cs="Calibri"/>
          <w:sz w:val="20"/>
          <w:szCs w:val="20"/>
        </w:rPr>
        <w:t>.</w:t>
      </w:r>
      <w:r w:rsidR="00893DB6">
        <w:rPr>
          <w:rFonts w:ascii="Verdana" w:hAnsi="Verdana" w:cs="Calibri"/>
          <w:sz w:val="20"/>
          <w:szCs w:val="20"/>
        </w:rPr>
        <w:t xml:space="preserve"> It is in the business of manufacturing safety Auto </w:t>
      </w:r>
      <w:r w:rsidR="00D8498F">
        <w:rPr>
          <w:rFonts w:ascii="Verdana" w:hAnsi="Verdana" w:cs="Calibri"/>
          <w:sz w:val="20"/>
          <w:szCs w:val="20"/>
        </w:rPr>
        <w:t>g</w:t>
      </w:r>
      <w:r w:rsidR="00893DB6">
        <w:rPr>
          <w:rFonts w:ascii="Verdana" w:hAnsi="Verdana" w:cs="Calibri"/>
          <w:sz w:val="20"/>
          <w:szCs w:val="20"/>
        </w:rPr>
        <w:t xml:space="preserve">lasses for all leading automobile and architectural sector. It is a leading </w:t>
      </w:r>
      <w:r w:rsidR="00D8498F">
        <w:rPr>
          <w:rFonts w:ascii="Verdana" w:hAnsi="Verdana" w:cs="Calibri"/>
          <w:sz w:val="20"/>
          <w:szCs w:val="20"/>
        </w:rPr>
        <w:t xml:space="preserve">organization in the field of making safety Auto glass which has maintained its growth and enhanced its performance by the help of concepts of </w:t>
      </w:r>
      <w:r w:rsidRPr="00D8498F" w:rsidR="00D8498F">
        <w:rPr>
          <w:rFonts w:ascii="Verdana" w:hAnsi="Verdana" w:cs="Calibri"/>
          <w:b/>
          <w:sz w:val="20"/>
          <w:szCs w:val="20"/>
        </w:rPr>
        <w:t>TPM(TOTAL PRODUCTIVE MAINTENANCE)</w:t>
      </w:r>
      <w:r w:rsidR="00D8498F">
        <w:rPr>
          <w:rFonts w:ascii="Verdana" w:hAnsi="Verdana" w:cs="Calibri"/>
          <w:sz w:val="20"/>
          <w:szCs w:val="20"/>
        </w:rPr>
        <w:t xml:space="preserve"> and </w:t>
      </w:r>
      <w:r w:rsidRPr="00D8498F" w:rsidR="00D8498F">
        <w:rPr>
          <w:rFonts w:ascii="Verdana" w:hAnsi="Verdana" w:cs="Calibri"/>
          <w:b/>
          <w:sz w:val="20"/>
          <w:szCs w:val="20"/>
        </w:rPr>
        <w:t>TQM(TOTAL QUALITY MANAGEMENT)</w:t>
      </w:r>
      <w:r w:rsidR="00D8498F">
        <w:rPr>
          <w:rFonts w:ascii="Verdana" w:hAnsi="Verdana" w:cs="Calibri"/>
          <w:sz w:val="20"/>
          <w:szCs w:val="20"/>
        </w:rPr>
        <w:t xml:space="preserve">. </w:t>
      </w:r>
    </w:p>
    <w:p w:rsidR="00D8498F" w:rsidP="00D8498F">
      <w:pPr>
        <w:jc w:val="both"/>
        <w:rPr>
          <w:rFonts w:ascii="Verdana" w:hAnsi="Verdana" w:cs="Calibri"/>
          <w:sz w:val="20"/>
          <w:szCs w:val="20"/>
        </w:rPr>
      </w:pPr>
    </w:p>
    <w:p w:rsidR="00D8498F" w:rsidP="00D8498F">
      <w:pPr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D8498F">
        <w:rPr>
          <w:rFonts w:ascii="Verdana" w:hAnsi="Verdana" w:cs="Calibri"/>
          <w:b/>
          <w:sz w:val="20"/>
          <w:szCs w:val="20"/>
          <w:u w:val="single"/>
        </w:rPr>
        <w:t>JOB PROFILE:</w:t>
      </w:r>
    </w:p>
    <w:p w:rsidR="000864DF" w:rsidRPr="00D8498F" w:rsidP="00D8498F">
      <w:pPr>
        <w:jc w:val="both"/>
        <w:rPr>
          <w:rFonts w:ascii="Verdana" w:hAnsi="Verdana" w:cs="Calibri"/>
          <w:b/>
          <w:sz w:val="20"/>
          <w:szCs w:val="20"/>
          <w:u w:val="single"/>
        </w:rPr>
      </w:pPr>
    </w:p>
    <w:p w:rsidR="00D8498F" w:rsidP="00FF4B7C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Responsibility of reducing MTTR &amp; improving MTBF of my area through preventive &amp; predictive maintenance activity.</w:t>
      </w:r>
    </w:p>
    <w:p w:rsidR="00D35EA8" w:rsidP="00FF4B7C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Responsible for machine periodical and breakdown maintenance.</w:t>
      </w:r>
    </w:p>
    <w:p w:rsidR="00D35EA8" w:rsidP="00FF4B7C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Technical skill up gradation &amp; development of our team through in house training.</w:t>
      </w:r>
    </w:p>
    <w:p w:rsidR="00D35EA8" w:rsidP="00FF4B7C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Responsible for TQM,TPM,KPI and maintaining</w:t>
      </w:r>
      <w:r w:rsidR="00FA49BC">
        <w:rPr>
          <w:rFonts w:ascii="Verdana" w:hAnsi="Verdana" w:cs="Calibri"/>
          <w:sz w:val="20"/>
          <w:szCs w:val="20"/>
        </w:rPr>
        <w:t xml:space="preserve"> 5S</w:t>
      </w:r>
      <w:r>
        <w:rPr>
          <w:rFonts w:ascii="Verdana" w:hAnsi="Verdana" w:cs="Calibri"/>
          <w:sz w:val="20"/>
          <w:szCs w:val="20"/>
        </w:rPr>
        <w:t>.</w:t>
      </w:r>
    </w:p>
    <w:p w:rsidR="00BF7AF0" w:rsidP="00FF4B7C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Operation and maintenance of HT and LT panels.</w:t>
      </w:r>
    </w:p>
    <w:p w:rsidR="00D35EA8" w:rsidP="00FF4B7C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Identification and implementation of kaizen and poka yoke.</w:t>
      </w:r>
    </w:p>
    <w:p w:rsidR="00D35EA8" w:rsidP="00FF4B7C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Responsible for internal and external audits like OHSAS, MACE, EMS etc.</w:t>
      </w:r>
    </w:p>
    <w:p w:rsidR="00D35EA8" w:rsidP="00FF4B7C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Responsible for plan improvement</w:t>
      </w:r>
      <w:r w:rsidR="00AF369C">
        <w:rPr>
          <w:rFonts w:ascii="Verdana" w:hAnsi="Verdana" w:cs="Calibri"/>
          <w:sz w:val="20"/>
          <w:szCs w:val="20"/>
        </w:rPr>
        <w:t xml:space="preserve"> projects as per production requ</w:t>
      </w:r>
      <w:r>
        <w:rPr>
          <w:rFonts w:ascii="Verdana" w:hAnsi="Verdana" w:cs="Calibri"/>
          <w:sz w:val="20"/>
          <w:szCs w:val="20"/>
        </w:rPr>
        <w:t>irement.</w:t>
      </w:r>
    </w:p>
    <w:p w:rsidR="00D35EA8" w:rsidP="00FF4B7C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Resource planning and spare part management.</w:t>
      </w:r>
    </w:p>
    <w:p w:rsidR="00D35EA8" w:rsidP="00FF4B7C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Generation of daily energy report.</w:t>
      </w:r>
    </w:p>
    <w:p w:rsidR="00BF7AF0" w:rsidP="00FF4B7C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To review check sheet and maintenance charter on weekly and monthly basis respectively.</w:t>
      </w:r>
    </w:p>
    <w:p w:rsidR="0096609B" w:rsidP="00FF4B7C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Helping teams with QC circle preparation.</w:t>
      </w:r>
    </w:p>
    <w:p w:rsidR="000864DF" w:rsidP="00FF4B7C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Maintenance and operating of Yaskawa DX-200 and DX-100 robots.</w:t>
      </w:r>
    </w:p>
    <w:p w:rsidR="000C6E9A" w:rsidP="00FF4B7C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Maintenance of drawing of machines and changing them as per modifications made. </w:t>
      </w:r>
    </w:p>
    <w:p w:rsidR="00D35EA8" w:rsidRPr="00D35EA8" w:rsidP="00BF7AF0">
      <w:pPr>
        <w:ind w:left="7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</w:p>
    <w:p w:rsidR="00BF7AF0" w:rsidP="00D54B38">
      <w:pPr>
        <w:pStyle w:val="Heading4"/>
        <w:rPr>
          <w:rFonts w:ascii="Georgia" w:hAnsi="Georgia"/>
          <w:szCs w:val="22"/>
        </w:rPr>
      </w:pPr>
    </w:p>
    <w:p w:rsidR="0016358E" w:rsidP="00D54B38">
      <w:pPr>
        <w:pStyle w:val="Heading4"/>
        <w:rPr>
          <w:rFonts w:ascii="Georgia" w:hAnsi="Georgia"/>
          <w:szCs w:val="22"/>
        </w:rPr>
      </w:pPr>
      <w:r w:rsidRPr="00A4175F">
        <w:rPr>
          <w:rFonts w:ascii="Georgia" w:hAnsi="Georgia"/>
          <w:szCs w:val="22"/>
        </w:rPr>
        <w:t>ACHIEVEMENTS</w:t>
      </w:r>
    </w:p>
    <w:p w:rsidR="000864DF" w:rsidP="000864DF">
      <w:pPr>
        <w:ind w:left="1080"/>
        <w:rPr>
          <w:rFonts w:ascii="Verdana" w:hAnsi="Verdana"/>
          <w:sz w:val="22"/>
          <w:szCs w:val="22"/>
        </w:rPr>
      </w:pPr>
    </w:p>
    <w:p w:rsidR="00E4424A" w:rsidP="00FF4B7C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E4424A">
        <w:rPr>
          <w:rFonts w:ascii="Verdana" w:hAnsi="Verdana"/>
          <w:sz w:val="22"/>
          <w:szCs w:val="22"/>
        </w:rPr>
        <w:t>Establishment of AFX plant.</w:t>
      </w:r>
    </w:p>
    <w:p w:rsidR="005D11D3" w:rsidP="00FF4B7C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Breakdown reduction of CNC machines.</w:t>
      </w:r>
    </w:p>
    <w:p w:rsidR="005D11D3" w:rsidRPr="00E4424A" w:rsidP="00FF4B7C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Takt time reduction at VT furnace and all CNC machines.</w:t>
      </w:r>
    </w:p>
    <w:p w:rsidR="00E4424A" w:rsidRPr="00BF7AF0" w:rsidP="00FF4B7C">
      <w:pPr>
        <w:pStyle w:val="BodyText3"/>
        <w:numPr>
          <w:ilvl w:val="0"/>
          <w:numId w:val="2"/>
        </w:numPr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Reduction of breakdown of I-92 furnace by 12 hours weekly</w:t>
      </w:r>
      <w:r w:rsidRPr="00A4175F">
        <w:rPr>
          <w:rFonts w:ascii="Verdana" w:hAnsi="Verdana"/>
          <w:sz w:val="22"/>
          <w:szCs w:val="22"/>
        </w:rPr>
        <w:t>.</w:t>
      </w:r>
    </w:p>
    <w:p w:rsidR="00E4424A" w:rsidRPr="00E4424A" w:rsidP="00FF4B7C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Have got a research paper published on "STUDY OF COST ANALYSIS AND EMISSION ANALYSIS FOR GRID CONNECTED PV SYSTEMS USING RETSCREEN 4 SIMULATION SOFTWARE." in IJERT(International Journal of Engineering Research And Technology)-ISSN:2278-0181, Volume 4, Issue 04, April 2015. </w:t>
      </w:r>
    </w:p>
    <w:p w:rsidR="00CF6DFD" w:rsidRPr="00CF6DFD" w:rsidP="00FF4B7C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CF6DFD">
        <w:rPr>
          <w:rFonts w:ascii="Verdana" w:hAnsi="Verdana"/>
          <w:sz w:val="22"/>
        </w:rPr>
        <w:t>Won 1</w:t>
      </w:r>
      <w:r w:rsidRPr="00CF6DFD">
        <w:rPr>
          <w:rFonts w:ascii="Verdana" w:hAnsi="Verdana"/>
          <w:sz w:val="22"/>
          <w:vertAlign w:val="superscript"/>
        </w:rPr>
        <w:t>st</w:t>
      </w:r>
      <w:r w:rsidRPr="00CF6DFD">
        <w:rPr>
          <w:rFonts w:ascii="Verdana" w:hAnsi="Verdana"/>
          <w:sz w:val="22"/>
        </w:rPr>
        <w:t xml:space="preserve"> prize in manual bots competition “ARJUNA”</w:t>
      </w:r>
      <w:r>
        <w:rPr>
          <w:rFonts w:ascii="Verdana" w:hAnsi="Verdana"/>
          <w:sz w:val="22"/>
        </w:rPr>
        <w:t xml:space="preserve"> </w:t>
      </w:r>
      <w:r w:rsidRPr="00CF6DFD">
        <w:rPr>
          <w:rFonts w:ascii="Verdana" w:hAnsi="Verdana"/>
          <w:sz w:val="22"/>
        </w:rPr>
        <w:t>in techfest “TRYST” held at IIT- Delhi in 2012</w:t>
      </w:r>
      <w:r>
        <w:rPr>
          <w:rFonts w:ascii="Verdana" w:hAnsi="Verdana"/>
          <w:sz w:val="22"/>
        </w:rPr>
        <w:t>.</w:t>
      </w:r>
    </w:p>
    <w:p w:rsidR="00E4424A" w:rsidP="00FF4B7C">
      <w:pPr>
        <w:pStyle w:val="BodyText3"/>
        <w:numPr>
          <w:ilvl w:val="0"/>
          <w:numId w:val="2"/>
        </w:numPr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Have completed BEC(British English Council) Vantage course and</w:t>
      </w:r>
      <w:r w:rsidR="000864DF">
        <w:rPr>
          <w:rFonts w:ascii="Verdana" w:hAnsi="Verdana"/>
          <w:sz w:val="22"/>
          <w:szCs w:val="22"/>
        </w:rPr>
        <w:t xml:space="preserve"> got</w:t>
      </w:r>
      <w:r>
        <w:rPr>
          <w:rFonts w:ascii="Verdana" w:hAnsi="Verdana"/>
          <w:sz w:val="22"/>
          <w:szCs w:val="22"/>
        </w:rPr>
        <w:t xml:space="preserve"> certified.</w:t>
      </w:r>
    </w:p>
    <w:p w:rsidR="00E4424A" w:rsidP="00FF4B7C">
      <w:pPr>
        <w:pStyle w:val="BodyText3"/>
        <w:numPr>
          <w:ilvl w:val="0"/>
          <w:numId w:val="2"/>
        </w:numPr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Have qualified GATE 2015 </w:t>
      </w:r>
      <w:r w:rsidR="000864DF">
        <w:rPr>
          <w:rFonts w:ascii="Verdana" w:hAnsi="Verdana"/>
          <w:sz w:val="22"/>
          <w:szCs w:val="22"/>
        </w:rPr>
        <w:t>in ELECTRICAL ENGINEERING with AIR 6904.</w:t>
      </w:r>
    </w:p>
    <w:p w:rsidR="000864DF" w:rsidP="00FF4B7C">
      <w:pPr>
        <w:pStyle w:val="BodyText3"/>
        <w:numPr>
          <w:ilvl w:val="0"/>
          <w:numId w:val="2"/>
        </w:numPr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Have completed training on Embedded Systems at CTTC, bhubaneswar  and on micrologix 1000 and SCADA f</w:t>
      </w:r>
      <w:r w:rsidR="00FF4B7C">
        <w:rPr>
          <w:rFonts w:ascii="Verdana" w:hAnsi="Verdana"/>
          <w:sz w:val="22"/>
          <w:szCs w:val="22"/>
        </w:rPr>
        <w:t xml:space="preserve">rom SOFCON India Pvt. Ltd. </w:t>
      </w:r>
    </w:p>
    <w:p w:rsidR="000864DF" w:rsidP="000864DF">
      <w:pPr>
        <w:pStyle w:val="BodyText3"/>
        <w:spacing w:after="0"/>
        <w:rPr>
          <w:rFonts w:ascii="Verdana" w:hAnsi="Verdana"/>
          <w:sz w:val="22"/>
          <w:szCs w:val="22"/>
        </w:rPr>
      </w:pPr>
    </w:p>
    <w:p w:rsidR="000864DF" w:rsidP="000864DF">
      <w:pPr>
        <w:pStyle w:val="BodyText3"/>
        <w:spacing w:after="0"/>
        <w:rPr>
          <w:rFonts w:ascii="Verdana" w:hAnsi="Verdana"/>
          <w:sz w:val="22"/>
          <w:szCs w:val="22"/>
        </w:rPr>
      </w:pPr>
    </w:p>
    <w:p w:rsidR="0059604B" w:rsidRPr="00A4175F" w:rsidP="0059604B">
      <w:pPr>
        <w:pStyle w:val="Heading4"/>
        <w:rPr>
          <w:rFonts w:ascii="Georgia" w:hAnsi="Georgia"/>
          <w:szCs w:val="22"/>
        </w:rPr>
      </w:pPr>
      <w:r w:rsidRPr="00A4175F">
        <w:rPr>
          <w:rFonts w:ascii="Georgia" w:hAnsi="Georgia"/>
          <w:szCs w:val="22"/>
        </w:rPr>
        <w:t>COMPUTER &amp; OTHER PROFICIENCY</w:t>
      </w:r>
    </w:p>
    <w:p w:rsidR="0059604B" w:rsidRPr="00425D15" w:rsidP="0059604B">
      <w:pPr>
        <w:rPr>
          <w:rFonts w:ascii="Verdana" w:hAnsi="Verdana"/>
          <w:sz w:val="20"/>
          <w:szCs w:val="20"/>
        </w:rPr>
      </w:pPr>
      <w:r w:rsidRPr="00425D15">
        <w:rPr>
          <w:rFonts w:ascii="Verdana" w:hAnsi="Verdana"/>
          <w:sz w:val="20"/>
          <w:szCs w:val="20"/>
        </w:rPr>
        <w:t xml:space="preserve">         </w:t>
      </w:r>
    </w:p>
    <w:p w:rsidR="00AF369C" w:rsidP="00FF4B7C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Basic knowledge of computer.</w:t>
      </w:r>
    </w:p>
    <w:p w:rsidR="00C04D2C" w:rsidP="00FF4B7C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AF369C">
        <w:rPr>
          <w:rFonts w:ascii="Verdana" w:hAnsi="Verdana"/>
          <w:sz w:val="22"/>
          <w:szCs w:val="22"/>
        </w:rPr>
        <w:t>Good knowledge of work on Microsoft Office, Microso</w:t>
      </w:r>
      <w:r w:rsidR="00AF369C">
        <w:rPr>
          <w:rFonts w:ascii="Verdana" w:hAnsi="Verdana"/>
          <w:sz w:val="22"/>
          <w:szCs w:val="22"/>
        </w:rPr>
        <w:t xml:space="preserve">ft Excel, Power Point, Outlook, Notepad on versions of </w:t>
      </w:r>
      <w:r w:rsidRPr="00AF369C">
        <w:rPr>
          <w:rFonts w:ascii="Verdana" w:hAnsi="Verdana"/>
          <w:sz w:val="22"/>
          <w:szCs w:val="22"/>
        </w:rPr>
        <w:t>Window 98 , XP, WINDOW 7, Vista</w:t>
      </w:r>
      <w:r w:rsidR="00AF369C">
        <w:rPr>
          <w:rFonts w:ascii="Verdana" w:hAnsi="Verdana"/>
          <w:sz w:val="22"/>
          <w:szCs w:val="22"/>
        </w:rPr>
        <w:t>, WINDOWS 8, WINDOWS 10.</w:t>
      </w:r>
    </w:p>
    <w:p w:rsidR="009733C8" w:rsidRPr="009733C8" w:rsidP="009733C8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Oracle</w:t>
      </w:r>
      <w:r w:rsidR="00245C2D">
        <w:rPr>
          <w:rFonts w:ascii="Verdana" w:hAnsi="Verdana"/>
          <w:sz w:val="22"/>
          <w:szCs w:val="22"/>
        </w:rPr>
        <w:t>.</w:t>
      </w:r>
    </w:p>
    <w:p w:rsidR="00C04D2C" w:rsidP="00FF4B7C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Installation of Windows</w:t>
      </w:r>
      <w:r w:rsidR="00AF369C">
        <w:rPr>
          <w:rFonts w:ascii="Verdana" w:hAnsi="Verdana"/>
          <w:sz w:val="22"/>
          <w:szCs w:val="22"/>
        </w:rPr>
        <w:t xml:space="preserve">  software and </w:t>
      </w:r>
      <w:r w:rsidR="000864DF">
        <w:rPr>
          <w:rFonts w:ascii="Verdana" w:hAnsi="Verdana"/>
          <w:sz w:val="22"/>
          <w:szCs w:val="22"/>
        </w:rPr>
        <w:t>machine related software</w:t>
      </w:r>
      <w:r>
        <w:rPr>
          <w:rFonts w:ascii="Verdana" w:hAnsi="Verdana"/>
          <w:sz w:val="22"/>
          <w:szCs w:val="22"/>
        </w:rPr>
        <w:t>.</w:t>
      </w:r>
    </w:p>
    <w:p w:rsidR="0059604B" w:rsidRPr="00A4175F" w:rsidP="00067EDC">
      <w:pPr>
        <w:pStyle w:val="BodyText3"/>
        <w:spacing w:after="0"/>
        <w:ind w:left="1080"/>
        <w:jc w:val="both"/>
        <w:rPr>
          <w:rFonts w:ascii="Georgia" w:hAnsi="Georgia"/>
          <w:sz w:val="22"/>
          <w:szCs w:val="22"/>
        </w:rPr>
      </w:pPr>
    </w:p>
    <w:p w:rsidR="0016358E">
      <w:pPr>
        <w:pStyle w:val="Heading4"/>
        <w:rPr>
          <w:rFonts w:ascii="Georgia" w:hAnsi="Georgia"/>
          <w:szCs w:val="22"/>
        </w:rPr>
      </w:pPr>
      <w:r w:rsidRPr="00A4175F">
        <w:rPr>
          <w:rFonts w:ascii="Georgia" w:hAnsi="Georgia"/>
          <w:szCs w:val="22"/>
        </w:rPr>
        <w:t>Key Skills</w:t>
      </w:r>
    </w:p>
    <w:p w:rsidR="00A4175F" w:rsidRPr="00A4175F" w:rsidP="00A4175F"/>
    <w:p w:rsidR="00C04D2C" w:rsidP="00FF4B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 xml:space="preserve">Maintenance &amp; Industrial Automation </w:t>
      </w:r>
    </w:p>
    <w:p w:rsidR="00C04D2C" w:rsidP="00FF4B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Good training and mentoring skills.</w:t>
      </w:r>
    </w:p>
    <w:p w:rsidR="00C04D2C" w:rsidP="00FF4B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Strong Operational and Business Focus</w:t>
      </w:r>
      <w:r w:rsidR="0096609B">
        <w:rPr>
          <w:rFonts w:ascii="Verdana" w:eastAsia="Times New Roman" w:hAnsi="Verdana"/>
        </w:rPr>
        <w:t>.</w:t>
      </w:r>
    </w:p>
    <w:p w:rsidR="00C04D2C" w:rsidP="00FF4B7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Maintenance &amp; Industrial Automation</w:t>
      </w:r>
      <w:r w:rsidR="000279ED">
        <w:rPr>
          <w:rFonts w:ascii="Verdana" w:eastAsia="Times New Roman" w:hAnsi="Verdana"/>
        </w:rPr>
        <w:t xml:space="preserve"> knowledge</w:t>
      </w:r>
      <w:r w:rsidR="0096609B">
        <w:rPr>
          <w:rFonts w:ascii="Verdana" w:eastAsia="Times New Roman" w:hAnsi="Verdana"/>
        </w:rPr>
        <w:t>.</w:t>
      </w:r>
    </w:p>
    <w:p w:rsidR="00C04D2C" w:rsidP="00FF4B7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/>
        </w:rPr>
        <w:t>PLC DRIVES, Pneumatic</w:t>
      </w:r>
      <w:r w:rsidR="0096609B">
        <w:rPr>
          <w:rFonts w:ascii="Verdana" w:eastAsia="Times New Roman" w:hAnsi="Verdana"/>
        </w:rPr>
        <w:t>, VFDs, Servo drives knowledge</w:t>
      </w:r>
      <w:r>
        <w:rPr>
          <w:rFonts w:ascii="Verdana" w:hAnsi="Verdana"/>
        </w:rPr>
        <w:t>.</w:t>
      </w:r>
    </w:p>
    <w:p w:rsidR="00C04D2C" w:rsidRPr="000C6E9A" w:rsidP="00FF4B7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/>
        </w:rPr>
        <w:t>CNC and Printing machines and</w:t>
      </w:r>
      <w:r w:rsidR="00905C98">
        <w:rPr>
          <w:rFonts w:ascii="Verdana" w:eastAsia="Times New Roman" w:hAnsi="Verdana"/>
        </w:rPr>
        <w:t xml:space="preserve"> furnaces</w:t>
      </w:r>
      <w:r w:rsidR="0096609B">
        <w:rPr>
          <w:rFonts w:ascii="Verdana" w:eastAsia="Times New Roman" w:hAnsi="Verdana"/>
        </w:rPr>
        <w:t xml:space="preserve"> knowledge.</w:t>
      </w:r>
    </w:p>
    <w:p w:rsidR="000C6E9A" w:rsidP="00FF4B7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eastAsia="Times New Roman" w:hAnsi="Verdana"/>
        </w:rPr>
        <w:t>Electrical machine drawing.</w:t>
      </w:r>
    </w:p>
    <w:p w:rsidR="00067EDC" w:rsidRPr="00425D15">
      <w:pPr>
        <w:pStyle w:val="BodyTextIndent"/>
        <w:ind w:left="0"/>
        <w:rPr>
          <w:rFonts w:ascii="Verdana" w:hAnsi="Verdana"/>
          <w:b/>
          <w:sz w:val="20"/>
          <w:szCs w:val="20"/>
          <w:u w:val="single"/>
        </w:rPr>
      </w:pPr>
    </w:p>
    <w:p w:rsidR="00810EF5" w:rsidP="00810EF5">
      <w:pPr>
        <w:pStyle w:val="Heading4"/>
        <w:rPr>
          <w:rFonts w:ascii="Georgia" w:hAnsi="Georgia"/>
          <w:szCs w:val="22"/>
        </w:rPr>
      </w:pPr>
      <w:r w:rsidRPr="00A4175F">
        <w:rPr>
          <w:rFonts w:ascii="Georgia" w:hAnsi="Georgia"/>
          <w:szCs w:val="22"/>
        </w:rPr>
        <w:t>Strength</w:t>
      </w:r>
    </w:p>
    <w:p w:rsidR="00A4175F" w:rsidRPr="00A4175F" w:rsidP="00A4175F"/>
    <w:p w:rsidR="00D54B38" w:rsidRPr="00A4175F" w:rsidP="00FF4B7C">
      <w:pPr>
        <w:widowControl w:val="0"/>
        <w:numPr>
          <w:ilvl w:val="0"/>
          <w:numId w:val="1"/>
        </w:numPr>
        <w:tabs>
          <w:tab w:val="left" w:pos="0"/>
          <w:tab w:val="left" w:pos="450"/>
          <w:tab w:val="left" w:pos="810"/>
        </w:tabs>
        <w:autoSpaceDE w:val="0"/>
        <w:autoSpaceDN w:val="0"/>
        <w:adjustRightInd w:val="0"/>
        <w:ind w:right="-1350"/>
        <w:jc w:val="both"/>
        <w:rPr>
          <w:rFonts w:ascii="Verdana" w:hAnsi="Verdana"/>
          <w:sz w:val="22"/>
          <w:szCs w:val="22"/>
        </w:rPr>
      </w:pPr>
      <w:r w:rsidRPr="00A4175F">
        <w:rPr>
          <w:rFonts w:ascii="Verdana" w:hAnsi="Verdana"/>
          <w:sz w:val="22"/>
          <w:szCs w:val="22"/>
        </w:rPr>
        <w:t>Smart work</w:t>
      </w:r>
      <w:r w:rsidR="00CF6DFD">
        <w:rPr>
          <w:rFonts w:ascii="Verdana" w:hAnsi="Verdana"/>
          <w:sz w:val="22"/>
          <w:szCs w:val="22"/>
        </w:rPr>
        <w:t>.</w:t>
      </w:r>
    </w:p>
    <w:p w:rsidR="00D54B38" w:rsidRPr="00A4175F" w:rsidP="00FF4B7C">
      <w:pPr>
        <w:widowControl w:val="0"/>
        <w:numPr>
          <w:ilvl w:val="0"/>
          <w:numId w:val="1"/>
        </w:numPr>
        <w:tabs>
          <w:tab w:val="left" w:pos="0"/>
          <w:tab w:val="left" w:pos="450"/>
          <w:tab w:val="left" w:pos="810"/>
        </w:tabs>
        <w:autoSpaceDE w:val="0"/>
        <w:autoSpaceDN w:val="0"/>
        <w:adjustRightInd w:val="0"/>
        <w:ind w:right="-1350"/>
        <w:jc w:val="both"/>
        <w:rPr>
          <w:rFonts w:ascii="Verdana" w:hAnsi="Verdana"/>
          <w:sz w:val="22"/>
          <w:szCs w:val="22"/>
        </w:rPr>
      </w:pPr>
      <w:r w:rsidRPr="00A4175F">
        <w:rPr>
          <w:rFonts w:ascii="Verdana" w:hAnsi="Verdana"/>
          <w:sz w:val="22"/>
          <w:szCs w:val="22"/>
        </w:rPr>
        <w:t>Friendly behavior</w:t>
      </w:r>
      <w:r w:rsidR="00CF6DFD">
        <w:rPr>
          <w:rFonts w:ascii="Verdana" w:hAnsi="Verdana"/>
          <w:sz w:val="22"/>
          <w:szCs w:val="22"/>
        </w:rPr>
        <w:t>.</w:t>
      </w:r>
    </w:p>
    <w:p w:rsidR="00D54B38" w:rsidRPr="00A4175F" w:rsidP="00FF4B7C">
      <w:pPr>
        <w:widowControl w:val="0"/>
        <w:numPr>
          <w:ilvl w:val="0"/>
          <w:numId w:val="1"/>
        </w:numPr>
        <w:tabs>
          <w:tab w:val="left" w:pos="0"/>
          <w:tab w:val="left" w:pos="450"/>
          <w:tab w:val="left" w:pos="810"/>
        </w:tabs>
        <w:autoSpaceDE w:val="0"/>
        <w:autoSpaceDN w:val="0"/>
        <w:adjustRightInd w:val="0"/>
        <w:ind w:right="-1350"/>
        <w:jc w:val="both"/>
        <w:rPr>
          <w:rFonts w:ascii="Verdana" w:hAnsi="Verdana"/>
          <w:sz w:val="22"/>
          <w:szCs w:val="22"/>
        </w:rPr>
      </w:pPr>
      <w:r w:rsidRPr="00A4175F">
        <w:rPr>
          <w:rFonts w:ascii="Verdana" w:hAnsi="Verdana"/>
          <w:sz w:val="22"/>
          <w:szCs w:val="22"/>
        </w:rPr>
        <w:t>Logically thinking</w:t>
      </w:r>
      <w:r w:rsidR="00CF6DFD">
        <w:rPr>
          <w:rFonts w:ascii="Verdana" w:hAnsi="Verdana"/>
          <w:sz w:val="22"/>
          <w:szCs w:val="22"/>
        </w:rPr>
        <w:t>.</w:t>
      </w:r>
    </w:p>
    <w:p w:rsidR="00CF6DFD" w:rsidP="00FF4B7C">
      <w:pPr>
        <w:widowControl w:val="0"/>
        <w:numPr>
          <w:ilvl w:val="0"/>
          <w:numId w:val="1"/>
        </w:numPr>
        <w:tabs>
          <w:tab w:val="left" w:pos="0"/>
          <w:tab w:val="left" w:pos="450"/>
          <w:tab w:val="left" w:pos="810"/>
        </w:tabs>
        <w:autoSpaceDE w:val="0"/>
        <w:autoSpaceDN w:val="0"/>
        <w:adjustRightInd w:val="0"/>
        <w:ind w:right="-1350"/>
        <w:jc w:val="both"/>
        <w:rPr>
          <w:rFonts w:ascii="Verdana" w:hAnsi="Verdana"/>
          <w:sz w:val="22"/>
          <w:szCs w:val="22"/>
        </w:rPr>
      </w:pPr>
      <w:r w:rsidRPr="00A4175F">
        <w:rPr>
          <w:rFonts w:ascii="Verdana" w:hAnsi="Verdana"/>
          <w:sz w:val="22"/>
          <w:szCs w:val="22"/>
        </w:rPr>
        <w:t>Positive attitude.</w:t>
      </w:r>
    </w:p>
    <w:p w:rsidR="00CF6DFD" w:rsidP="00FF4B7C">
      <w:pPr>
        <w:widowControl w:val="0"/>
        <w:numPr>
          <w:ilvl w:val="0"/>
          <w:numId w:val="1"/>
        </w:numPr>
        <w:tabs>
          <w:tab w:val="left" w:pos="0"/>
          <w:tab w:val="left" w:pos="450"/>
          <w:tab w:val="left" w:pos="810"/>
        </w:tabs>
        <w:autoSpaceDE w:val="0"/>
        <w:autoSpaceDN w:val="0"/>
        <w:adjustRightInd w:val="0"/>
        <w:ind w:right="-135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Self involvement.</w:t>
      </w:r>
    </w:p>
    <w:p w:rsidR="000C6E9A" w:rsidP="00FF4B7C">
      <w:pPr>
        <w:widowControl w:val="0"/>
        <w:numPr>
          <w:ilvl w:val="0"/>
          <w:numId w:val="1"/>
        </w:numPr>
        <w:tabs>
          <w:tab w:val="left" w:pos="0"/>
          <w:tab w:val="left" w:pos="450"/>
          <w:tab w:val="left" w:pos="810"/>
        </w:tabs>
        <w:autoSpaceDE w:val="0"/>
        <w:autoSpaceDN w:val="0"/>
        <w:adjustRightInd w:val="0"/>
        <w:ind w:right="-135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Confident.</w:t>
      </w:r>
    </w:p>
    <w:p w:rsidR="00D54B38" w:rsidRPr="00CF6DFD" w:rsidP="00FF4B7C">
      <w:pPr>
        <w:widowControl w:val="0"/>
        <w:numPr>
          <w:ilvl w:val="0"/>
          <w:numId w:val="1"/>
        </w:numPr>
        <w:tabs>
          <w:tab w:val="left" w:pos="0"/>
          <w:tab w:val="left" w:pos="450"/>
          <w:tab w:val="left" w:pos="810"/>
        </w:tabs>
        <w:autoSpaceDE w:val="0"/>
        <w:autoSpaceDN w:val="0"/>
        <w:adjustRightInd w:val="0"/>
        <w:ind w:right="-135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Thirst to be better than yesterday.</w:t>
      </w:r>
      <w:r w:rsidRPr="00CF6DFD">
        <w:rPr>
          <w:rFonts w:ascii="Verdana" w:hAnsi="Verdana"/>
          <w:sz w:val="22"/>
          <w:szCs w:val="22"/>
        </w:rPr>
        <w:t xml:space="preserve"> </w:t>
      </w:r>
    </w:p>
    <w:p w:rsidR="00067EDC" w:rsidRPr="00A4175F" w:rsidP="00FF4B7C">
      <w:pPr>
        <w:widowControl w:val="0"/>
        <w:numPr>
          <w:ilvl w:val="0"/>
          <w:numId w:val="1"/>
        </w:numPr>
        <w:tabs>
          <w:tab w:val="left" w:pos="0"/>
          <w:tab w:val="left" w:pos="450"/>
          <w:tab w:val="left" w:pos="810"/>
        </w:tabs>
        <w:autoSpaceDE w:val="0"/>
        <w:autoSpaceDN w:val="0"/>
        <w:adjustRightInd w:val="0"/>
        <w:ind w:right="-1350"/>
        <w:jc w:val="both"/>
        <w:rPr>
          <w:rFonts w:ascii="Verdana" w:hAnsi="Verdana"/>
          <w:sz w:val="22"/>
          <w:szCs w:val="22"/>
        </w:rPr>
      </w:pPr>
      <w:r w:rsidRPr="00A4175F">
        <w:rPr>
          <w:rFonts w:ascii="Verdana" w:hAnsi="Verdana"/>
          <w:sz w:val="22"/>
          <w:szCs w:val="22"/>
        </w:rPr>
        <w:t>Me</w:t>
      </w:r>
      <w:r w:rsidR="00CF6DFD">
        <w:rPr>
          <w:rFonts w:ascii="Verdana" w:hAnsi="Verdana"/>
          <w:sz w:val="22"/>
          <w:szCs w:val="22"/>
        </w:rPr>
        <w:t>.</w:t>
      </w:r>
    </w:p>
    <w:p w:rsidR="00810EF5" w:rsidRPr="00425D15" w:rsidP="00810EF5">
      <w:pPr>
        <w:widowControl w:val="0"/>
        <w:tabs>
          <w:tab w:val="left" w:pos="0"/>
          <w:tab w:val="left" w:pos="450"/>
          <w:tab w:val="left" w:pos="810"/>
        </w:tabs>
        <w:autoSpaceDE w:val="0"/>
        <w:autoSpaceDN w:val="0"/>
        <w:adjustRightInd w:val="0"/>
        <w:ind w:left="1080" w:right="-1350"/>
        <w:rPr>
          <w:rFonts w:ascii="Verdana" w:hAnsi="Verdana"/>
          <w:sz w:val="20"/>
          <w:szCs w:val="20"/>
        </w:rPr>
      </w:pPr>
    </w:p>
    <w:p w:rsidR="0016358E" w:rsidRPr="00A4175F" w:rsidP="00D54B38">
      <w:pPr>
        <w:pStyle w:val="Heading4"/>
        <w:rPr>
          <w:rFonts w:ascii="Georgia" w:hAnsi="Georgia"/>
          <w:szCs w:val="22"/>
        </w:rPr>
      </w:pPr>
      <w:r w:rsidRPr="00A4175F">
        <w:rPr>
          <w:rFonts w:ascii="Georgia" w:hAnsi="Georgia"/>
          <w:szCs w:val="22"/>
        </w:rPr>
        <w:t xml:space="preserve">PERSONAL INFORMATION              </w:t>
      </w:r>
    </w:p>
    <w:p w:rsidR="00067EDC" w:rsidRPr="00A4175F" w:rsidP="00A4175F">
      <w:pPr>
        <w:ind w:left="720"/>
        <w:jc w:val="both"/>
        <w:rPr>
          <w:rFonts w:ascii="Verdana" w:hAnsi="Verdana"/>
          <w:sz w:val="22"/>
          <w:szCs w:val="22"/>
        </w:rPr>
      </w:pPr>
    </w:p>
    <w:p w:rsidR="00C04D2C" w:rsidP="00C04D2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Father’s name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Mr. Awadhesh kumar.</w:t>
      </w:r>
    </w:p>
    <w:p w:rsidR="00C04D2C" w:rsidP="00C04D2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</w:t>
      </w:r>
      <w:r w:rsidR="000279ED">
        <w:rPr>
          <w:rFonts w:ascii="Verdana" w:hAnsi="Verdana"/>
          <w:sz w:val="20"/>
          <w:szCs w:val="20"/>
        </w:rPr>
        <w:t xml:space="preserve">7th </w:t>
      </w:r>
      <w:r w:rsidR="00A27FB7">
        <w:rPr>
          <w:rFonts w:ascii="Verdana" w:hAnsi="Verdana"/>
          <w:sz w:val="20"/>
          <w:szCs w:val="20"/>
        </w:rPr>
        <w:t>July 199</w:t>
      </w:r>
      <w:r w:rsidR="000279ED">
        <w:rPr>
          <w:rFonts w:ascii="Verdana" w:hAnsi="Verdana"/>
          <w:sz w:val="20"/>
          <w:szCs w:val="20"/>
        </w:rPr>
        <w:t>3.</w:t>
      </w:r>
    </w:p>
    <w:p w:rsidR="00C04D2C" w:rsidP="00C04D2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Marital 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Unmarried.</w:t>
      </w:r>
    </w:p>
    <w:p w:rsidR="000279ED" w:rsidP="00C04D2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Hobbies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Listening music, Playing cricket, </w:t>
      </w:r>
      <w:r>
        <w:rPr>
          <w:rFonts w:ascii="Verdana" w:hAnsi="Verdana"/>
          <w:sz w:val="20"/>
          <w:szCs w:val="20"/>
        </w:rPr>
        <w:t>singing</w:t>
      </w:r>
      <w:r w:rsidR="009519B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online </w:t>
      </w:r>
    </w:p>
    <w:p w:rsidR="00C04D2C" w:rsidP="00C04D2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and offline gaming, roaming to new places .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4D2C" w:rsidP="00C04D2C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 known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 xml:space="preserve">          </w:t>
      </w:r>
      <w:r>
        <w:rPr>
          <w:rFonts w:ascii="Verdana" w:hAnsi="Verdana"/>
          <w:sz w:val="20"/>
          <w:szCs w:val="20"/>
        </w:rPr>
        <w:t>Hindi, English.</w:t>
      </w:r>
    </w:p>
    <w:p w:rsidR="000279ED" w:rsidP="000279ED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Permanent address        </w:t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519B3">
        <w:rPr>
          <w:rFonts w:ascii="Verdana" w:hAnsi="Verdana"/>
          <w:sz w:val="20"/>
          <w:szCs w:val="20"/>
        </w:rPr>
        <w:t>B-8/60 U.C.I.L Colony, T</w:t>
      </w:r>
      <w:r>
        <w:rPr>
          <w:rFonts w:ascii="Verdana" w:hAnsi="Verdana"/>
          <w:sz w:val="20"/>
          <w:szCs w:val="20"/>
        </w:rPr>
        <w:t>uramdih,P.O.</w:t>
      </w:r>
    </w:p>
    <w:p w:rsidR="000279ED" w:rsidP="000279ED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Sundernagar, Jamshedpur, E.Singhbhum,   </w:t>
      </w:r>
    </w:p>
    <w:p w:rsidR="00C04D2C" w:rsidP="000279ED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Jharkhand</w:t>
      </w:r>
    </w:p>
    <w:p w:rsidR="00C04D2C" w:rsidP="00C04D2C">
      <w:pPr>
        <w:tabs>
          <w:tab w:val="left" w:pos="6005"/>
          <w:tab w:val="left" w:pos="608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>
        <w:rPr>
          <w:rFonts w:ascii="Verdana" w:hAnsi="Verdana"/>
          <w:sz w:val="20"/>
          <w:szCs w:val="20"/>
        </w:rPr>
        <w:tab/>
      </w:r>
    </w:p>
    <w:p w:rsidR="00C04D2C" w:rsidP="00C04D2C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</w:t>
      </w:r>
    </w:p>
    <w:p w:rsidR="00C04D2C" w:rsidP="00C04D2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DATE:    ------------------------</w:t>
      </w:r>
    </w:p>
    <w:p w:rsidR="00C04D2C" w:rsidP="00C04D2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PLACE:  ------------------------                                               </w:t>
      </w:r>
      <w:r w:rsidR="000279ED">
        <w:rPr>
          <w:rFonts w:ascii="Verdana" w:hAnsi="Verdana"/>
          <w:b/>
          <w:sz w:val="18"/>
          <w:szCs w:val="18"/>
        </w:rPr>
        <w:t xml:space="preserve">           </w:t>
      </w:r>
      <w:r>
        <w:rPr>
          <w:rFonts w:ascii="Verdana" w:hAnsi="Verdana"/>
          <w:b/>
          <w:sz w:val="18"/>
          <w:szCs w:val="18"/>
        </w:rPr>
        <w:t xml:space="preserve"> (</w:t>
      </w:r>
      <w:r w:rsidR="000279ED">
        <w:rPr>
          <w:rFonts w:ascii="Verdana" w:hAnsi="Verdana"/>
          <w:b/>
          <w:sz w:val="18"/>
          <w:szCs w:val="18"/>
        </w:rPr>
        <w:t>SAURAV KUMAR SINGH</w:t>
      </w:r>
      <w:r>
        <w:rPr>
          <w:rFonts w:ascii="Verdana" w:hAnsi="Verdana"/>
          <w:b/>
          <w:sz w:val="18"/>
          <w:szCs w:val="18"/>
        </w:rPr>
        <w:t>)</w:t>
      </w:r>
    </w:p>
    <w:p w:rsidR="0016358E" w:rsidRPr="00425D15">
      <w:pPr>
        <w:rPr>
          <w:rFonts w:ascii="Verdana" w:hAnsi="Verdana"/>
          <w:b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5"/>
          </v:shape>
        </w:pict>
      </w:r>
    </w:p>
    <w:sectPr>
      <w:pgSz w:w="12240" w:h="15840"/>
      <w:pgMar w:top="720" w:right="1080" w:bottom="72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062010"/>
    <w:multiLevelType w:val="hybridMultilevel"/>
    <w:tmpl w:val="91F270F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0506"/>
    <w:multiLevelType w:val="hybridMultilevel"/>
    <w:tmpl w:val="210E877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>
    <w:nsid w:val="70F4236C"/>
    <w:multiLevelType w:val="hybridMultilevel"/>
    <w:tmpl w:val="F20C400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A77076"/>
    <w:multiLevelType w:val="hybridMultilevel"/>
    <w:tmpl w:val="CDBA01A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43"/>
    <w:rsid w:val="000279ED"/>
    <w:rsid w:val="00067EDC"/>
    <w:rsid w:val="00072FC4"/>
    <w:rsid w:val="000864DF"/>
    <w:rsid w:val="000A775F"/>
    <w:rsid w:val="000B6CDB"/>
    <w:rsid w:val="000C6E9A"/>
    <w:rsid w:val="00122080"/>
    <w:rsid w:val="00137C7E"/>
    <w:rsid w:val="00152BD7"/>
    <w:rsid w:val="0016358E"/>
    <w:rsid w:val="001B5241"/>
    <w:rsid w:val="001F6531"/>
    <w:rsid w:val="001F7AA8"/>
    <w:rsid w:val="0020016D"/>
    <w:rsid w:val="00212705"/>
    <w:rsid w:val="00245C2D"/>
    <w:rsid w:val="0028765D"/>
    <w:rsid w:val="00293877"/>
    <w:rsid w:val="002B0D56"/>
    <w:rsid w:val="00301324"/>
    <w:rsid w:val="003255A7"/>
    <w:rsid w:val="0036156C"/>
    <w:rsid w:val="00390801"/>
    <w:rsid w:val="003A5540"/>
    <w:rsid w:val="003A678F"/>
    <w:rsid w:val="003B0364"/>
    <w:rsid w:val="004159D6"/>
    <w:rsid w:val="004216F5"/>
    <w:rsid w:val="00425D15"/>
    <w:rsid w:val="00463CA9"/>
    <w:rsid w:val="004834BA"/>
    <w:rsid w:val="00484F3B"/>
    <w:rsid w:val="00497A58"/>
    <w:rsid w:val="004D0E14"/>
    <w:rsid w:val="004F1EBF"/>
    <w:rsid w:val="00502A99"/>
    <w:rsid w:val="00557378"/>
    <w:rsid w:val="0059604B"/>
    <w:rsid w:val="005A75B2"/>
    <w:rsid w:val="005D11D3"/>
    <w:rsid w:val="005F442D"/>
    <w:rsid w:val="006215FE"/>
    <w:rsid w:val="00642D15"/>
    <w:rsid w:val="00686E94"/>
    <w:rsid w:val="006C5DD0"/>
    <w:rsid w:val="00765F87"/>
    <w:rsid w:val="0079540B"/>
    <w:rsid w:val="007A426C"/>
    <w:rsid w:val="007B0CF2"/>
    <w:rsid w:val="007C526E"/>
    <w:rsid w:val="008004E1"/>
    <w:rsid w:val="00801F99"/>
    <w:rsid w:val="0080338A"/>
    <w:rsid w:val="00810EF5"/>
    <w:rsid w:val="00826A07"/>
    <w:rsid w:val="0084345E"/>
    <w:rsid w:val="00851091"/>
    <w:rsid w:val="00863568"/>
    <w:rsid w:val="00882D42"/>
    <w:rsid w:val="00893DB6"/>
    <w:rsid w:val="0089462A"/>
    <w:rsid w:val="00894AC8"/>
    <w:rsid w:val="00905C98"/>
    <w:rsid w:val="0090722F"/>
    <w:rsid w:val="0094128A"/>
    <w:rsid w:val="009470F9"/>
    <w:rsid w:val="009519B3"/>
    <w:rsid w:val="00954298"/>
    <w:rsid w:val="0096202F"/>
    <w:rsid w:val="0096609B"/>
    <w:rsid w:val="009733C8"/>
    <w:rsid w:val="009C4790"/>
    <w:rsid w:val="00A27FB7"/>
    <w:rsid w:val="00A4175F"/>
    <w:rsid w:val="00A45188"/>
    <w:rsid w:val="00AB5D75"/>
    <w:rsid w:val="00AF369C"/>
    <w:rsid w:val="00B01B55"/>
    <w:rsid w:val="00B768DB"/>
    <w:rsid w:val="00B94B9F"/>
    <w:rsid w:val="00BB0E8A"/>
    <w:rsid w:val="00BB0F94"/>
    <w:rsid w:val="00BF7AF0"/>
    <w:rsid w:val="00C0323D"/>
    <w:rsid w:val="00C04D2C"/>
    <w:rsid w:val="00C35BD2"/>
    <w:rsid w:val="00C90B43"/>
    <w:rsid w:val="00CA4738"/>
    <w:rsid w:val="00CB3EEB"/>
    <w:rsid w:val="00CC2B57"/>
    <w:rsid w:val="00CC2DCE"/>
    <w:rsid w:val="00CD13F5"/>
    <w:rsid w:val="00CD3C47"/>
    <w:rsid w:val="00CF6DFD"/>
    <w:rsid w:val="00D22322"/>
    <w:rsid w:val="00D35EA8"/>
    <w:rsid w:val="00D54B38"/>
    <w:rsid w:val="00D779B8"/>
    <w:rsid w:val="00D8498F"/>
    <w:rsid w:val="00DF10D9"/>
    <w:rsid w:val="00E152E2"/>
    <w:rsid w:val="00E4424A"/>
    <w:rsid w:val="00E85269"/>
    <w:rsid w:val="00E96D88"/>
    <w:rsid w:val="00EB6628"/>
    <w:rsid w:val="00F43C2A"/>
    <w:rsid w:val="00F5021E"/>
    <w:rsid w:val="00F566E2"/>
    <w:rsid w:val="00F62C95"/>
    <w:rsid w:val="00F8001B"/>
    <w:rsid w:val="00F91074"/>
    <w:rsid w:val="00FA49BC"/>
    <w:rsid w:val="00FB2F65"/>
    <w:rsid w:val="00FC3682"/>
    <w:rsid w:val="00FE2ADC"/>
    <w:rsid w:val="00FF4B7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9625610-2011-7F40-9351-90F2763B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tabs>
        <w:tab w:val="left" w:pos="240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hd w:val="clear" w:color="auto" w:fill="D9D9D9"/>
      <w:outlineLvl w:val="3"/>
    </w:pPr>
    <w:rPr>
      <w:rFonts w:ascii="Verdana" w:hAnsi="Verdana"/>
      <w:b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pPr>
      <w:ind w:left="216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CD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62C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62C95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D54B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54B38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43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cf3de56dbf87919dd014f4972aaac40f3b2b78bac174d9f8&amp;jobId=101120501065&amp;uid=908497271011205010651605106765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4ECAA-F372-4C7E-B875-6CAD523CFD6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CURRICULLAM VITAE</vt:lpstr>
    </vt:vector>
  </TitlesOfParts>
  <Company>Hewlett-Packard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CURRICULLAM VITAE</dc:title>
  <dc:creator>qlc1</dc:creator>
  <cp:lastModifiedBy>Guest User</cp:lastModifiedBy>
  <cp:revision>2</cp:revision>
  <dcterms:created xsi:type="dcterms:W3CDTF">2020-06-24T09:25:00Z</dcterms:created>
  <dcterms:modified xsi:type="dcterms:W3CDTF">2020-06-24T09:25:00Z</dcterms:modified>
</cp:coreProperties>
</file>