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724CBD">
      <w:pPr>
        <w:spacing w:after="0"/>
        <w:rPr>
          <w:rFonts w:ascii="Verdana" w:hAnsi="Verdana"/>
          <w:b/>
        </w:rPr>
      </w:pPr>
    </w:p>
    <w:p w:rsidR="00417629">
      <w:pPr>
        <w:spacing w:after="0"/>
        <w:rPr>
          <w:rFonts w:ascii="Verdana" w:hAnsi="Verdana"/>
          <w:b/>
        </w:rPr>
      </w:pPr>
    </w:p>
    <w:p w:rsidR="00724CBD">
      <w:pPr>
        <w:spacing w:after="0"/>
        <w:rPr>
          <w:rFonts w:ascii="Verdana" w:hAnsi="Verdana"/>
          <w:b/>
        </w:rPr>
      </w:pPr>
    </w:p>
    <w:p w:rsidR="00724CBD">
      <w:pPr>
        <w:spacing w:after="0"/>
        <w:rPr>
          <w:rFonts w:ascii="Verdana" w:hAnsi="Verdana"/>
          <w:b/>
        </w:rPr>
      </w:pPr>
    </w:p>
    <w:p w:rsidR="00724CBD">
      <w:pPr>
        <w:spacing w:after="0"/>
        <w:jc w:val="both"/>
        <w:rPr>
          <w:rFonts w:ascii="Verdana" w:hAnsi="Verdana"/>
          <w:b/>
          <w:lang w:val="en-US" w:eastAsia="en-US"/>
        </w:rPr>
      </w:pPr>
      <w:r>
        <w:rPr>
          <w:rFonts w:ascii="Verdana" w:hAnsi="Verdana"/>
          <w:b/>
          <w:lang w:val="en-US" w:eastAsia="en-US"/>
        </w:rPr>
        <w:t xml:space="preserve">                                                     SHIVANSHU SHUKLA</w:t>
      </w:r>
    </w:p>
    <w:p w:rsidR="00724CBD">
      <w:pPr>
        <w:spacing w:after="0"/>
        <w:jc w:val="center"/>
        <w:rPr>
          <w:rFonts w:ascii="Verdana" w:hAnsi="Verdana"/>
          <w:b/>
          <w:sz w:val="18"/>
          <w:szCs w:val="18"/>
          <w:u w:val="single"/>
        </w:rPr>
      </w:pPr>
      <w:r>
        <w:rPr>
          <w:rFonts w:ascii="Verdana" w:hAnsi="Verdana"/>
          <w:b/>
          <w:sz w:val="18"/>
          <w:szCs w:val="18"/>
          <w:u w:val="single"/>
        </w:rPr>
        <w:t>DEPT: ELECTRICAL &amp; INSTRUMENTATION</w:t>
      </w:r>
    </w:p>
    <w:p w:rsidR="00A717E4" w:rsidP="00417629">
      <w:pPr>
        <w:spacing w:after="0"/>
        <w:rPr>
          <w:rFonts w:ascii="Verdana" w:hAnsi="Verdana"/>
          <w:b/>
          <w:sz w:val="18"/>
          <w:szCs w:val="18"/>
          <w:u w:val="single"/>
        </w:rPr>
      </w:pPr>
    </w:p>
    <w:p w:rsidR="00A717E4" w:rsidP="00417629">
      <w:pPr>
        <w:pBdr>
          <w:bottom w:val="single" w:sz="4" w:space="1" w:color="auto"/>
        </w:pBdr>
        <w:spacing w:after="0"/>
        <w:jc w:val="center"/>
        <w:rPr>
          <w:rFonts w:ascii="Verdana" w:hAnsi="Verdana"/>
          <w:b/>
          <w:sz w:val="18"/>
          <w:szCs w:val="18"/>
          <w:u w:val="single"/>
        </w:rPr>
      </w:pPr>
    </w:p>
    <w:p w:rsidR="00A717E4">
      <w:pPr>
        <w:spacing w:after="0"/>
        <w:jc w:val="center"/>
        <w:rPr>
          <w:rFonts w:ascii="Verdana" w:hAnsi="Verdana"/>
          <w:b/>
          <w:sz w:val="18"/>
          <w:szCs w:val="18"/>
          <w:u w:val="single"/>
        </w:rPr>
      </w:pPr>
    </w:p>
    <w:p w:rsidR="009D0298">
      <w:pPr>
        <w:spacing w:after="0"/>
        <w:jc w:val="center"/>
        <w:rPr>
          <w:rFonts w:ascii="Verdana" w:hAnsi="Verdana"/>
          <w:b/>
          <w:sz w:val="18"/>
          <w:szCs w:val="18"/>
          <w:u w:val="single"/>
        </w:rPr>
      </w:pPr>
    </w:p>
    <w:p w:rsidR="00724CBD">
      <w:pPr>
        <w:spacing w:after="0"/>
        <w:rPr>
          <w:rFonts w:ascii="Verdana" w:hAnsi="Verdana"/>
          <w:sz w:val="18"/>
          <w:szCs w:val="18"/>
        </w:rPr>
      </w:pPr>
      <w:r>
        <w:rPr>
          <w:rFonts w:ascii="Verdana" w:hAnsi="Verdana"/>
          <w:sz w:val="18"/>
          <w:szCs w:val="18"/>
        </w:rPr>
        <w:t>E mail:</w:t>
      </w:r>
      <w:r w:rsidR="00BA43F3">
        <w:rPr>
          <w:rFonts w:ascii="Verdana" w:hAnsi="Verdana"/>
          <w:sz w:val="18"/>
          <w:szCs w:val="18"/>
        </w:rPr>
        <w:tab/>
      </w:r>
      <w:r>
        <w:rPr>
          <w:rFonts w:ascii="Verdana" w:hAnsi="Verdana"/>
          <w:b/>
          <w:sz w:val="18"/>
          <w:szCs w:val="18"/>
        </w:rPr>
        <w:t xml:space="preserve"> </w:t>
      </w:r>
      <w:r>
        <w:rPr>
          <w:rFonts w:ascii="Verdana" w:hAnsi="Verdana"/>
          <w:b/>
          <w:sz w:val="18"/>
          <w:szCs w:val="18"/>
        </w:rPr>
        <w:tab/>
      </w:r>
      <w:r w:rsidRPr="007F2EBD">
        <w:rPr>
          <w:rFonts w:ascii="Verdana" w:hAnsi="Verdana"/>
          <w:b/>
          <w:sz w:val="18"/>
          <w:szCs w:val="18"/>
        </w:rPr>
        <w:t>shivanshus03@gmail</w:t>
      </w:r>
      <w:r>
        <w:rPr>
          <w:rFonts w:ascii="Verdana" w:hAnsi="Verdana"/>
          <w:b/>
          <w:sz w:val="18"/>
          <w:szCs w:val="18"/>
        </w:rPr>
        <w:t>.com</w:t>
      </w:r>
      <w:r>
        <w:rPr>
          <w:rFonts w:ascii="Verdana" w:hAnsi="Verdana"/>
          <w:sz w:val="18"/>
          <w:szCs w:val="18"/>
        </w:rPr>
        <w:t xml:space="preserve">                                                                                            </w:t>
      </w:r>
    </w:p>
    <w:p w:rsidR="00724CBD" w:rsidP="001D11A1">
      <w:pPr>
        <w:spacing w:after="0"/>
        <w:rPr>
          <w:rFonts w:ascii="Verdana" w:hAnsi="Verdana"/>
          <w:b/>
          <w:sz w:val="18"/>
          <w:szCs w:val="18"/>
        </w:rPr>
      </w:pPr>
      <w:r>
        <w:rPr>
          <w:rFonts w:ascii="Verdana" w:hAnsi="Verdana"/>
          <w:sz w:val="18"/>
          <w:szCs w:val="18"/>
        </w:rPr>
        <w:t>Contact no:</w:t>
      </w:r>
      <w:r w:rsidR="00BA43F3">
        <w:rPr>
          <w:rFonts w:ascii="Verdana" w:hAnsi="Verdana"/>
          <w:sz w:val="18"/>
          <w:szCs w:val="18"/>
        </w:rPr>
        <w:tab/>
      </w:r>
      <w:r w:rsidRPr="0068228F" w:rsidR="0068228F">
        <w:rPr>
          <w:rFonts w:ascii="Verdana" w:hAnsi="Verdana"/>
          <w:b/>
          <w:sz w:val="18"/>
          <w:szCs w:val="18"/>
        </w:rPr>
        <w:t>+</w:t>
      </w:r>
      <w:r w:rsidR="001D11A1">
        <w:rPr>
          <w:rFonts w:ascii="Verdana" w:hAnsi="Verdana"/>
          <w:b/>
          <w:sz w:val="18"/>
          <w:szCs w:val="18"/>
        </w:rPr>
        <w:t>919325396179</w:t>
      </w:r>
    </w:p>
    <w:p w:rsidR="00724CBD">
      <w:pPr>
        <w:spacing w:after="0"/>
        <w:rPr>
          <w:rFonts w:ascii="Verdana" w:hAnsi="Verdana"/>
          <w:b/>
          <w:sz w:val="18"/>
          <w:szCs w:val="18"/>
        </w:rPr>
      </w:pPr>
      <w:r>
        <w:rPr>
          <w:rFonts w:ascii="Verdana" w:hAnsi="Verdana"/>
          <w:sz w:val="18"/>
          <w:szCs w:val="18"/>
        </w:rPr>
        <w:t>Address</w:t>
      </w:r>
      <w:r>
        <w:rPr>
          <w:rFonts w:ascii="Verdana" w:hAnsi="Verdana"/>
          <w:b/>
          <w:sz w:val="18"/>
          <w:szCs w:val="18"/>
        </w:rPr>
        <w:t>:</w:t>
      </w:r>
      <w:r w:rsidR="00BA43F3">
        <w:rPr>
          <w:rFonts w:ascii="Verdana" w:hAnsi="Verdana"/>
          <w:b/>
          <w:sz w:val="18"/>
          <w:szCs w:val="18"/>
        </w:rPr>
        <w:tab/>
      </w:r>
      <w:r>
        <w:rPr>
          <w:rFonts w:ascii="Verdana" w:hAnsi="Verdana"/>
          <w:b/>
          <w:sz w:val="18"/>
          <w:szCs w:val="18"/>
        </w:rPr>
        <w:t>127A/3B/3D, Bhulai ka pura,</w:t>
      </w:r>
    </w:p>
    <w:p w:rsidR="00724CBD">
      <w:pPr>
        <w:spacing w:after="0"/>
        <w:rPr>
          <w:rFonts w:ascii="Verdana" w:hAnsi="Verdana"/>
          <w:b/>
          <w:sz w:val="18"/>
          <w:szCs w:val="18"/>
        </w:rPr>
      </w:pPr>
      <w:r>
        <w:rPr>
          <w:rFonts w:ascii="Verdana" w:hAnsi="Verdana"/>
          <w:b/>
          <w:sz w:val="18"/>
          <w:szCs w:val="18"/>
        </w:rPr>
        <w:t xml:space="preserve">               </w:t>
      </w:r>
      <w:r w:rsidR="00BA43F3">
        <w:rPr>
          <w:rFonts w:ascii="Verdana" w:hAnsi="Verdana"/>
          <w:b/>
          <w:sz w:val="18"/>
          <w:szCs w:val="18"/>
        </w:rPr>
        <w:tab/>
      </w:r>
      <w:r>
        <w:rPr>
          <w:rFonts w:ascii="Verdana" w:hAnsi="Verdana"/>
          <w:b/>
          <w:sz w:val="18"/>
          <w:szCs w:val="18"/>
        </w:rPr>
        <w:t>Govindpur Prayagraj</w:t>
      </w:r>
      <w:r w:rsidR="007C23CE">
        <w:rPr>
          <w:rFonts w:ascii="Verdana" w:hAnsi="Verdana"/>
          <w:b/>
          <w:sz w:val="18"/>
          <w:szCs w:val="18"/>
        </w:rPr>
        <w:t>, U.P.</w:t>
      </w:r>
    </w:p>
    <w:p w:rsidR="00724CBD">
      <w:pPr>
        <w:spacing w:after="0"/>
        <w:rPr>
          <w:rFonts w:ascii="Verdana" w:hAnsi="Verdana"/>
          <w:b/>
          <w:sz w:val="18"/>
          <w:szCs w:val="18"/>
        </w:rPr>
      </w:pPr>
      <w:r>
        <w:rPr>
          <w:rFonts w:ascii="Verdana" w:hAnsi="Verdana"/>
          <w:b/>
          <w:sz w:val="18"/>
          <w:szCs w:val="18"/>
        </w:rPr>
        <w:t xml:space="preserve">                                                                                                                                                                                                                    </w:t>
      </w:r>
    </w:p>
    <w:p w:rsidR="00724CBD">
      <w:pPr>
        <w:spacing w:before="100" w:beforeAutospacing="1" w:after="100" w:afterAutospacing="1" w:line="263" w:lineRule="atLeast"/>
        <w:rPr>
          <w:rFonts w:ascii="Verdana" w:eastAsia="Times New Roman" w:hAnsi="Verdana"/>
          <w:b/>
          <w:sz w:val="24"/>
          <w:szCs w:val="24"/>
        </w:rPr>
      </w:pPr>
      <w:r>
        <w:rPr>
          <w:rFonts w:ascii="Verdana" w:eastAsia="Times New Roman" w:hAnsi="Verdana"/>
          <w:b/>
          <w:bCs/>
          <w:sz w:val="24"/>
          <w:szCs w:val="24"/>
          <w:u w:val="single"/>
        </w:rPr>
        <w:t>OBJECTIVE</w:t>
      </w:r>
      <w:r>
        <w:rPr>
          <w:rFonts w:ascii="Verdana" w:eastAsia="Times New Roman" w:hAnsi="Verdana"/>
          <w:b/>
          <w:sz w:val="24"/>
          <w:szCs w:val="24"/>
        </w:rPr>
        <w:t>:</w:t>
      </w:r>
    </w:p>
    <w:p w:rsidR="00724CBD">
      <w:pPr>
        <w:widowControl w:val="0"/>
        <w:overflowPunct w:val="0"/>
        <w:autoSpaceDE w:val="0"/>
        <w:autoSpaceDN w:val="0"/>
        <w:adjustRightInd w:val="0"/>
        <w:spacing w:after="0" w:line="250" w:lineRule="auto"/>
        <w:ind w:left="20" w:right="20"/>
        <w:jc w:val="both"/>
        <w:rPr>
          <w:rFonts w:ascii="Verdana" w:hAnsi="Verdana"/>
          <w:sz w:val="18"/>
          <w:szCs w:val="18"/>
        </w:rPr>
      </w:pPr>
      <w:r>
        <w:rPr>
          <w:rFonts w:ascii="Verdana" w:hAnsi="Verdana" w:cs="Verdana"/>
          <w:sz w:val="18"/>
          <w:szCs w:val="18"/>
        </w:rPr>
        <w:t xml:space="preserve">Seeking for a suitable position in the </w:t>
      </w:r>
      <w:r>
        <w:rPr>
          <w:rFonts w:ascii="Verdana" w:hAnsi="Verdana" w:cs="Verdana"/>
          <w:b/>
          <w:bCs/>
          <w:sz w:val="18"/>
          <w:szCs w:val="18"/>
        </w:rPr>
        <w:t xml:space="preserve">Field of Electrical, Instrumentation &amp; Automation in and Maintenance of Steel, Power or any relevant process industry, </w:t>
      </w:r>
      <w:r>
        <w:rPr>
          <w:rFonts w:ascii="Verdana" w:hAnsi="Verdana" w:cs="Verdana"/>
          <w:sz w:val="18"/>
          <w:szCs w:val="18"/>
        </w:rPr>
        <w:t>where I would be provided with an opportunity to face typical assignments, so that my skills and experience could be put to use and would also give me an opportunity to upgrade myself in</w:t>
      </w:r>
      <w:r>
        <w:rPr>
          <w:rFonts w:ascii="Verdana" w:hAnsi="Verdana"/>
          <w:sz w:val="18"/>
          <w:szCs w:val="18"/>
        </w:rPr>
        <w:t xml:space="preserve"> accordance with the latest trends to enable myself and the organization to reach higher goals.</w:t>
      </w:r>
    </w:p>
    <w:p w:rsidR="00264D42">
      <w:pPr>
        <w:widowControl w:val="0"/>
        <w:overflowPunct w:val="0"/>
        <w:autoSpaceDE w:val="0"/>
        <w:autoSpaceDN w:val="0"/>
        <w:adjustRightInd w:val="0"/>
        <w:spacing w:after="0" w:line="250" w:lineRule="auto"/>
        <w:ind w:left="20" w:right="20"/>
        <w:jc w:val="both"/>
        <w:rPr>
          <w:rFonts w:ascii="Verdana" w:hAnsi="Verdana"/>
          <w:sz w:val="18"/>
          <w:szCs w:val="18"/>
        </w:rPr>
      </w:pPr>
    </w:p>
    <w:p w:rsidR="00264D42">
      <w:pPr>
        <w:widowControl w:val="0"/>
        <w:overflowPunct w:val="0"/>
        <w:autoSpaceDE w:val="0"/>
        <w:autoSpaceDN w:val="0"/>
        <w:adjustRightInd w:val="0"/>
        <w:spacing w:after="0" w:line="250" w:lineRule="auto"/>
        <w:ind w:left="20" w:right="20"/>
        <w:jc w:val="both"/>
        <w:rPr>
          <w:rFonts w:ascii="Verdana" w:hAnsi="Verdana"/>
          <w:sz w:val="18"/>
          <w:szCs w:val="18"/>
          <w:lang w:val="en-GB"/>
        </w:rPr>
      </w:pPr>
    </w:p>
    <w:p w:rsidR="00724CBD">
      <w:pPr>
        <w:spacing w:before="100" w:beforeAutospacing="1" w:after="100" w:afterAutospacing="1" w:line="263" w:lineRule="atLeast"/>
        <w:rPr>
          <w:rFonts w:ascii="Verdana" w:eastAsia="Times New Roman" w:hAnsi="Verdana"/>
          <w:b/>
          <w:sz w:val="24"/>
          <w:szCs w:val="24"/>
        </w:rPr>
      </w:pPr>
      <w:r>
        <w:rPr>
          <w:rFonts w:ascii="Verdana" w:eastAsia="Times New Roman" w:hAnsi="Verdana"/>
          <w:b/>
          <w:bCs/>
          <w:sz w:val="24"/>
          <w:szCs w:val="24"/>
          <w:u w:val="single"/>
        </w:rPr>
        <w:t>EDUCATIONAL QUALIFICATION</w:t>
      </w:r>
      <w:r>
        <w:rPr>
          <w:rFonts w:ascii="Verdana" w:eastAsia="Times New Roman" w:hAnsi="Verdana"/>
          <w:b/>
          <w:sz w:val="24"/>
          <w:szCs w:val="24"/>
        </w:rPr>
        <w:t xml:space="preserve">: </w:t>
      </w:r>
    </w:p>
    <w:p w:rsidR="0068228F" w:rsidRPr="0068228F" w:rsidP="0068228F">
      <w:pPr>
        <w:pStyle w:val="ListParagraph"/>
        <w:numPr>
          <w:ilvl w:val="0"/>
          <w:numId w:val="12"/>
        </w:numPr>
        <w:tabs>
          <w:tab w:val="left" w:pos="1080"/>
        </w:tabs>
        <w:spacing w:before="100" w:beforeAutospacing="1" w:after="100" w:afterAutospacing="1" w:line="263" w:lineRule="atLeast"/>
        <w:jc w:val="both"/>
        <w:rPr>
          <w:rFonts w:ascii="Verdana" w:eastAsia="Times New Roman" w:hAnsi="Verdana"/>
          <w:b/>
          <w:sz w:val="18"/>
          <w:szCs w:val="18"/>
        </w:rPr>
      </w:pPr>
      <w:r w:rsidRPr="0068228F">
        <w:rPr>
          <w:rFonts w:ascii="Verdana" w:eastAsia="Times New Roman" w:hAnsi="Verdana"/>
          <w:b/>
          <w:sz w:val="18"/>
          <w:szCs w:val="18"/>
        </w:rPr>
        <w:t xml:space="preserve">B.TECH </w:t>
      </w:r>
      <w:r w:rsidRPr="0068228F">
        <w:rPr>
          <w:rFonts w:ascii="Verdana" w:eastAsia="Times New Roman" w:hAnsi="Verdana"/>
          <w:sz w:val="18"/>
          <w:szCs w:val="18"/>
        </w:rPr>
        <w:t xml:space="preserve">(2009-2012) in </w:t>
      </w:r>
      <w:r w:rsidRPr="0068228F">
        <w:rPr>
          <w:rFonts w:ascii="Verdana" w:eastAsia="Times New Roman" w:hAnsi="Verdana"/>
          <w:b/>
          <w:sz w:val="18"/>
          <w:szCs w:val="18"/>
        </w:rPr>
        <w:t>Electrical ENGG.</w:t>
      </w:r>
      <w:r w:rsidRPr="0068228F">
        <w:rPr>
          <w:rFonts w:ascii="Verdana" w:eastAsia="Times New Roman" w:hAnsi="Verdana"/>
          <w:sz w:val="18"/>
          <w:szCs w:val="18"/>
        </w:rPr>
        <w:t xml:space="preserve"> with 69%</w:t>
      </w:r>
      <w:r w:rsidRPr="0068228F">
        <w:rPr>
          <w:rFonts w:ascii="Verdana" w:eastAsia="Times New Roman" w:hAnsi="Verdana"/>
          <w:b/>
          <w:sz w:val="18"/>
          <w:szCs w:val="18"/>
        </w:rPr>
        <w:t xml:space="preserve"> </w:t>
      </w:r>
      <w:r w:rsidRPr="0068228F">
        <w:rPr>
          <w:rFonts w:ascii="Verdana" w:eastAsia="Times New Roman" w:hAnsi="Verdana"/>
          <w:sz w:val="18"/>
          <w:szCs w:val="18"/>
        </w:rPr>
        <w:t>under U.P.T.U, Lucknow.</w:t>
      </w:r>
    </w:p>
    <w:p w:rsidR="0068228F" w:rsidP="0068228F">
      <w:pPr>
        <w:numPr>
          <w:ilvl w:val="0"/>
          <w:numId w:val="12"/>
        </w:numPr>
        <w:tabs>
          <w:tab w:val="left" w:pos="1080"/>
        </w:tabs>
        <w:spacing w:before="100" w:beforeAutospacing="1" w:after="100" w:afterAutospacing="1" w:line="263" w:lineRule="atLeast"/>
        <w:jc w:val="both"/>
        <w:rPr>
          <w:rFonts w:ascii="Verdana" w:eastAsia="Times New Roman" w:hAnsi="Verdana"/>
          <w:b/>
          <w:sz w:val="18"/>
          <w:szCs w:val="18"/>
        </w:rPr>
      </w:pPr>
      <w:r>
        <w:rPr>
          <w:rFonts w:ascii="Verdana" w:eastAsia="Times New Roman" w:hAnsi="Verdana"/>
          <w:b/>
          <w:sz w:val="18"/>
          <w:szCs w:val="18"/>
        </w:rPr>
        <w:t>Diploma</w:t>
      </w:r>
      <w:r>
        <w:rPr>
          <w:rFonts w:ascii="Verdana" w:eastAsia="Times New Roman" w:hAnsi="Verdana"/>
          <w:sz w:val="18"/>
          <w:szCs w:val="18"/>
        </w:rPr>
        <w:t xml:space="preserve"> (2006-2009) in </w:t>
      </w:r>
      <w:r>
        <w:rPr>
          <w:rFonts w:ascii="Verdana" w:eastAsia="Times New Roman" w:hAnsi="Verdana"/>
          <w:b/>
          <w:sz w:val="18"/>
          <w:szCs w:val="18"/>
        </w:rPr>
        <w:t>Electrical Power System</w:t>
      </w:r>
      <w:r>
        <w:rPr>
          <w:rFonts w:ascii="Verdana" w:eastAsia="Times New Roman" w:hAnsi="Verdana"/>
          <w:sz w:val="18"/>
          <w:szCs w:val="18"/>
        </w:rPr>
        <w:t xml:space="preserve"> with </w:t>
      </w:r>
      <w:r w:rsidRPr="0068228F">
        <w:rPr>
          <w:rFonts w:ascii="Verdana" w:eastAsia="Times New Roman" w:hAnsi="Verdana"/>
          <w:sz w:val="18"/>
          <w:szCs w:val="18"/>
        </w:rPr>
        <w:t>71%</w:t>
      </w:r>
      <w:r>
        <w:rPr>
          <w:rFonts w:ascii="Verdana" w:eastAsia="Times New Roman" w:hAnsi="Verdana"/>
          <w:sz w:val="18"/>
          <w:szCs w:val="18"/>
        </w:rPr>
        <w:t xml:space="preserve"> under M.S.B.T.E.</w:t>
      </w:r>
    </w:p>
    <w:p w:rsidR="001D11A1" w:rsidRPr="001D11A1" w:rsidP="001D11A1">
      <w:pPr>
        <w:tabs>
          <w:tab w:val="left" w:pos="1080"/>
        </w:tabs>
        <w:spacing w:before="100" w:beforeAutospacing="1" w:after="100" w:afterAutospacing="1" w:line="263" w:lineRule="atLeast"/>
        <w:ind w:left="720"/>
        <w:rPr>
          <w:rFonts w:ascii="Verdana" w:eastAsia="Calibri" w:hAnsi="Verdana"/>
          <w:b/>
          <w:sz w:val="20"/>
          <w:szCs w:val="20"/>
          <w:lang w:val="en-GB"/>
        </w:rPr>
      </w:pPr>
    </w:p>
    <w:p w:rsidR="00724CBD" w:rsidRPr="001D11A1" w:rsidP="001D11A1">
      <w:pPr>
        <w:tabs>
          <w:tab w:val="left" w:pos="1080"/>
        </w:tabs>
        <w:spacing w:before="100" w:beforeAutospacing="1" w:after="100" w:afterAutospacing="1" w:line="263" w:lineRule="atLeast"/>
        <w:rPr>
          <w:rFonts w:ascii="Verdana" w:hAnsi="Verdana"/>
          <w:b/>
          <w:sz w:val="20"/>
          <w:szCs w:val="20"/>
          <w:lang w:val="en-GB"/>
        </w:rPr>
      </w:pPr>
      <w:r w:rsidRPr="001D11A1">
        <w:rPr>
          <w:rFonts w:ascii="Verdana" w:eastAsia="Times New Roman" w:hAnsi="Verdana"/>
          <w:b/>
          <w:bCs/>
          <w:sz w:val="24"/>
          <w:szCs w:val="24"/>
          <w:u w:val="single"/>
        </w:rPr>
        <w:t>PROFESSIONAL EXPERIENCE</w:t>
      </w:r>
      <w:r w:rsidRPr="001D11A1">
        <w:rPr>
          <w:rFonts w:ascii="Verdana" w:eastAsia="Times New Roman" w:hAnsi="Verdana"/>
          <w:b/>
          <w:sz w:val="24"/>
          <w:szCs w:val="24"/>
        </w:rPr>
        <w:t>:             (</w:t>
      </w:r>
      <w:r w:rsidRPr="001D11A1">
        <w:rPr>
          <w:rFonts w:ascii="Verdana" w:hAnsi="Verdana"/>
          <w:b/>
          <w:sz w:val="20"/>
          <w:szCs w:val="20"/>
          <w:u w:val="single"/>
          <w:lang w:val="en-GB"/>
        </w:rPr>
        <w:t>Total Experience</w:t>
      </w:r>
      <w:r w:rsidRPr="001D11A1">
        <w:rPr>
          <w:rFonts w:ascii="Verdana" w:hAnsi="Verdana"/>
          <w:b/>
          <w:sz w:val="20"/>
          <w:szCs w:val="20"/>
          <w:lang w:val="en-GB"/>
        </w:rPr>
        <w:t xml:space="preserve">: </w:t>
      </w:r>
      <w:r w:rsidRPr="001D11A1" w:rsidR="00526D28">
        <w:rPr>
          <w:rFonts w:ascii="Verdana" w:hAnsi="Verdana"/>
          <w:b/>
          <w:sz w:val="20"/>
          <w:szCs w:val="20"/>
          <w:lang w:val="en-GB"/>
        </w:rPr>
        <w:t>7</w:t>
      </w:r>
      <w:r w:rsidRPr="001D11A1" w:rsidR="00264D42">
        <w:rPr>
          <w:rFonts w:ascii="Verdana" w:hAnsi="Verdana"/>
          <w:b/>
          <w:sz w:val="20"/>
          <w:szCs w:val="20"/>
          <w:lang w:val="en-GB"/>
        </w:rPr>
        <w:t>.6</w:t>
      </w:r>
      <w:r w:rsidRPr="001D11A1" w:rsidR="00E817E7">
        <w:rPr>
          <w:rFonts w:ascii="Verdana" w:hAnsi="Verdana"/>
          <w:b/>
          <w:sz w:val="20"/>
          <w:szCs w:val="20"/>
          <w:lang w:val="en-GB"/>
        </w:rPr>
        <w:t xml:space="preserve"> </w:t>
      </w:r>
      <w:bookmarkStart w:id="0" w:name="_GoBack"/>
      <w:bookmarkEnd w:id="0"/>
      <w:r w:rsidRPr="001D11A1">
        <w:rPr>
          <w:rFonts w:ascii="Verdana" w:hAnsi="Verdana"/>
          <w:b/>
          <w:sz w:val="20"/>
          <w:szCs w:val="20"/>
          <w:lang w:val="en-GB"/>
        </w:rPr>
        <w:t>Years)</w:t>
      </w:r>
    </w:p>
    <w:p w:rsidR="00724CBD">
      <w:pPr>
        <w:ind w:left="720"/>
        <w:rPr>
          <w:rFonts w:ascii="Verdana" w:hAnsi="Verdana"/>
          <w:sz w:val="18"/>
          <w:szCs w:val="18"/>
          <w:lang w:val="en-GB"/>
        </w:rPr>
      </w:pPr>
      <w:r>
        <w:rPr>
          <w:rFonts w:ascii="Verdana" w:hAnsi="Verdana"/>
          <w:sz w:val="18"/>
          <w:szCs w:val="18"/>
          <w:lang w:val="en-GB"/>
        </w:rPr>
        <w:t xml:space="preserve">Presently engaged as an </w:t>
      </w:r>
      <w:r w:rsidR="009D0298">
        <w:rPr>
          <w:rFonts w:ascii="Verdana" w:hAnsi="Verdana"/>
          <w:sz w:val="18"/>
          <w:szCs w:val="18"/>
          <w:lang w:val="en-GB"/>
        </w:rPr>
        <w:t>Sr.</w:t>
      </w:r>
      <w:r>
        <w:rPr>
          <w:rFonts w:ascii="Verdana" w:hAnsi="Verdana"/>
          <w:sz w:val="18"/>
          <w:szCs w:val="18"/>
          <w:lang w:val="en-GB"/>
        </w:rPr>
        <w:t>Engineer</w:t>
      </w:r>
      <w:r>
        <w:rPr>
          <w:rFonts w:ascii="Verdana" w:hAnsi="Verdana"/>
          <w:b/>
          <w:sz w:val="18"/>
          <w:szCs w:val="18"/>
          <w:lang w:val="en-GB"/>
        </w:rPr>
        <w:t xml:space="preserve"> – </w:t>
      </w:r>
      <w:r w:rsidRPr="0068228F">
        <w:rPr>
          <w:rFonts w:ascii="Verdana" w:hAnsi="Verdana"/>
          <w:sz w:val="18"/>
          <w:szCs w:val="18"/>
          <w:lang w:val="en-GB"/>
        </w:rPr>
        <w:t>E &amp; I</w:t>
      </w:r>
      <w:r>
        <w:rPr>
          <w:rFonts w:ascii="Verdana" w:hAnsi="Verdana"/>
          <w:b/>
          <w:sz w:val="18"/>
          <w:szCs w:val="18"/>
          <w:lang w:val="en-GB"/>
        </w:rPr>
        <w:t xml:space="preserve"> </w:t>
      </w:r>
      <w:r>
        <w:rPr>
          <w:rFonts w:ascii="Verdana" w:hAnsi="Verdana"/>
          <w:sz w:val="18"/>
          <w:szCs w:val="18"/>
          <w:lang w:val="en-GB"/>
        </w:rPr>
        <w:t xml:space="preserve">(Coke-Oven) at </w:t>
      </w:r>
      <w:r w:rsidR="007A713C">
        <w:rPr>
          <w:rFonts w:ascii="Verdana" w:hAnsi="Verdana"/>
          <w:b/>
          <w:sz w:val="18"/>
          <w:szCs w:val="18"/>
          <w:lang w:val="en-GB"/>
        </w:rPr>
        <w:t xml:space="preserve">UTTAM GALVA METALLICS  </w:t>
      </w:r>
      <w:r>
        <w:rPr>
          <w:rFonts w:ascii="Verdana" w:hAnsi="Verdana"/>
          <w:b/>
          <w:sz w:val="18"/>
          <w:szCs w:val="18"/>
          <w:lang w:val="en-GB"/>
        </w:rPr>
        <w:t>LIMITED</w:t>
      </w:r>
      <w:r>
        <w:rPr>
          <w:rFonts w:ascii="Verdana" w:hAnsi="Verdana"/>
          <w:sz w:val="18"/>
          <w:szCs w:val="18"/>
          <w:lang w:val="en-GB"/>
        </w:rPr>
        <w:t xml:space="preserve">, WARDHA from </w:t>
      </w:r>
      <w:r w:rsidRPr="0068228F">
        <w:rPr>
          <w:rFonts w:ascii="Verdana" w:hAnsi="Verdana"/>
          <w:sz w:val="18"/>
          <w:szCs w:val="18"/>
          <w:lang w:val="en-GB"/>
        </w:rPr>
        <w:t>20</w:t>
      </w:r>
      <w:r w:rsidRPr="0068228F">
        <w:rPr>
          <w:rFonts w:ascii="Verdana" w:hAnsi="Verdana"/>
          <w:sz w:val="18"/>
          <w:szCs w:val="18"/>
          <w:vertAlign w:val="superscript"/>
          <w:lang w:val="en-GB"/>
        </w:rPr>
        <w:t>th</w:t>
      </w:r>
      <w:r w:rsidRPr="0068228F">
        <w:rPr>
          <w:rFonts w:ascii="Verdana" w:hAnsi="Verdana"/>
          <w:sz w:val="18"/>
          <w:szCs w:val="18"/>
          <w:lang w:val="en-GB"/>
        </w:rPr>
        <w:t xml:space="preserve"> January 2013</w:t>
      </w:r>
      <w:r>
        <w:rPr>
          <w:rFonts w:ascii="Verdana" w:hAnsi="Verdana"/>
          <w:b/>
          <w:sz w:val="18"/>
          <w:szCs w:val="18"/>
          <w:lang w:val="en-GB"/>
        </w:rPr>
        <w:t xml:space="preserve"> </w:t>
      </w:r>
      <w:r>
        <w:rPr>
          <w:rFonts w:ascii="Verdana" w:hAnsi="Verdana"/>
          <w:sz w:val="18"/>
          <w:szCs w:val="18"/>
          <w:lang w:val="en-GB"/>
        </w:rPr>
        <w:t>as a GET.</w:t>
      </w:r>
    </w:p>
    <w:p w:rsidR="00264D42">
      <w:pPr>
        <w:ind w:left="720"/>
        <w:rPr>
          <w:rFonts w:ascii="Verdana" w:hAnsi="Verdana"/>
          <w:b/>
          <w:sz w:val="18"/>
          <w:szCs w:val="18"/>
          <w:lang w:val="en-GB"/>
        </w:rPr>
      </w:pPr>
    </w:p>
    <w:p w:rsidR="00724CBD">
      <w:pPr>
        <w:widowControl w:val="0"/>
        <w:autoSpaceDE w:val="0"/>
        <w:autoSpaceDN w:val="0"/>
        <w:adjustRightInd w:val="0"/>
        <w:spacing w:after="0" w:line="240" w:lineRule="auto"/>
        <w:ind w:left="20"/>
        <w:rPr>
          <w:rFonts w:ascii="Verdana" w:hAnsi="Verdana" w:cs="Verdana"/>
          <w:b/>
          <w:bCs/>
          <w:strike/>
          <w:sz w:val="24"/>
          <w:szCs w:val="24"/>
        </w:rPr>
      </w:pPr>
      <w:r>
        <w:rPr>
          <w:rFonts w:ascii="Verdana" w:hAnsi="Verdana" w:cs="Verdana"/>
          <w:b/>
          <w:bCs/>
          <w:sz w:val="24"/>
          <w:szCs w:val="24"/>
          <w:u w:val="single"/>
        </w:rPr>
        <w:t>JOB RESPONSIBILITIES</w:t>
      </w:r>
      <w:r>
        <w:rPr>
          <w:rFonts w:ascii="Verdana" w:hAnsi="Verdana" w:cs="Verdana"/>
          <w:b/>
          <w:bCs/>
          <w:sz w:val="24"/>
          <w:szCs w:val="24"/>
        </w:rPr>
        <w:t xml:space="preserve">: </w:t>
      </w:r>
    </w:p>
    <w:p w:rsidR="00724CBD">
      <w:pPr>
        <w:widowControl w:val="0"/>
        <w:autoSpaceDE w:val="0"/>
        <w:autoSpaceDN w:val="0"/>
        <w:adjustRightInd w:val="0"/>
        <w:spacing w:after="0" w:line="240" w:lineRule="auto"/>
        <w:ind w:left="20"/>
        <w:rPr>
          <w:rFonts w:ascii="Verdana" w:hAnsi="Verdana" w:cs="Verdana"/>
          <w:b/>
          <w:bCs/>
          <w:sz w:val="24"/>
          <w:szCs w:val="24"/>
        </w:rPr>
      </w:pPr>
    </w:p>
    <w:p w:rsidR="00724CBD">
      <w:pPr>
        <w:widowControl w:val="0"/>
        <w:numPr>
          <w:ilvl w:val="0"/>
          <w:numId w:val="2"/>
        </w:numPr>
        <w:autoSpaceDE w:val="0"/>
        <w:autoSpaceDN w:val="0"/>
        <w:adjustRightInd w:val="0"/>
        <w:spacing w:after="0" w:line="360" w:lineRule="auto"/>
        <w:rPr>
          <w:rFonts w:ascii="Verdana" w:hAnsi="Verdana" w:cs="Verdana"/>
          <w:bCs/>
          <w:sz w:val="18"/>
          <w:szCs w:val="18"/>
        </w:rPr>
      </w:pPr>
      <w:r>
        <w:rPr>
          <w:rFonts w:ascii="Verdana" w:hAnsi="Verdana" w:cs="Verdana"/>
          <w:b/>
          <w:bCs/>
          <w:sz w:val="18"/>
          <w:szCs w:val="18"/>
        </w:rPr>
        <w:t>Execute Expansion Projects &amp; Modification</w:t>
      </w:r>
      <w:r>
        <w:rPr>
          <w:rFonts w:ascii="Verdana" w:hAnsi="Verdana" w:cs="Verdana"/>
          <w:bCs/>
          <w:sz w:val="18"/>
          <w:szCs w:val="18"/>
        </w:rPr>
        <w:t xml:space="preserve"> work to provide timely inputs to enhance productivity as per diagrams.</w:t>
      </w:r>
    </w:p>
    <w:p w:rsidR="00724CBD">
      <w:pPr>
        <w:widowControl w:val="0"/>
        <w:numPr>
          <w:ilvl w:val="0"/>
          <w:numId w:val="2"/>
        </w:numPr>
        <w:autoSpaceDE w:val="0"/>
        <w:autoSpaceDN w:val="0"/>
        <w:adjustRightInd w:val="0"/>
        <w:spacing w:after="0" w:line="360" w:lineRule="auto"/>
        <w:rPr>
          <w:rFonts w:ascii="Verdana" w:hAnsi="Verdana" w:cs="Verdana"/>
          <w:bCs/>
          <w:sz w:val="18"/>
          <w:szCs w:val="18"/>
        </w:rPr>
      </w:pPr>
      <w:r>
        <w:rPr>
          <w:rFonts w:ascii="Verdana" w:hAnsi="Verdana" w:cs="Verdana"/>
          <w:b/>
          <w:bCs/>
          <w:sz w:val="18"/>
          <w:szCs w:val="18"/>
        </w:rPr>
        <w:t>Understanding &amp; Designing</w:t>
      </w:r>
      <w:r>
        <w:rPr>
          <w:rFonts w:ascii="Verdana" w:hAnsi="Verdana" w:cs="Verdana"/>
          <w:bCs/>
          <w:sz w:val="18"/>
          <w:szCs w:val="18"/>
        </w:rPr>
        <w:t xml:space="preserve"> of Power, Control and PLC drawing, Cable schedule and field engineering.</w:t>
      </w:r>
    </w:p>
    <w:p w:rsidR="00724CBD">
      <w:pPr>
        <w:widowControl w:val="0"/>
        <w:numPr>
          <w:ilvl w:val="0"/>
          <w:numId w:val="2"/>
        </w:numPr>
        <w:autoSpaceDE w:val="0"/>
        <w:autoSpaceDN w:val="0"/>
        <w:adjustRightInd w:val="0"/>
        <w:spacing w:after="0" w:line="360" w:lineRule="auto"/>
        <w:rPr>
          <w:rFonts w:ascii="Verdana" w:hAnsi="Verdana" w:cs="Verdana"/>
          <w:bCs/>
          <w:sz w:val="18"/>
          <w:szCs w:val="18"/>
        </w:rPr>
      </w:pPr>
      <w:r>
        <w:rPr>
          <w:rFonts w:ascii="Verdana" w:hAnsi="Verdana" w:cs="Verdana"/>
          <w:b/>
          <w:bCs/>
          <w:sz w:val="18"/>
          <w:szCs w:val="18"/>
        </w:rPr>
        <w:t>Maintaining standby</w:t>
      </w:r>
      <w:r>
        <w:rPr>
          <w:rFonts w:ascii="Verdana" w:hAnsi="Verdana" w:cs="Verdana"/>
          <w:bCs/>
          <w:sz w:val="18"/>
          <w:szCs w:val="18"/>
        </w:rPr>
        <w:t xml:space="preserve"> of every process related equipment’s and application related backup. </w:t>
      </w:r>
    </w:p>
    <w:p w:rsidR="00724CBD">
      <w:pPr>
        <w:widowControl w:val="0"/>
        <w:numPr>
          <w:ilvl w:val="0"/>
          <w:numId w:val="2"/>
        </w:numPr>
        <w:autoSpaceDE w:val="0"/>
        <w:autoSpaceDN w:val="0"/>
        <w:adjustRightInd w:val="0"/>
        <w:spacing w:after="0" w:line="360" w:lineRule="auto"/>
        <w:rPr>
          <w:rFonts w:ascii="Verdana" w:hAnsi="Verdana" w:cs="Verdana"/>
          <w:bCs/>
          <w:sz w:val="18"/>
          <w:szCs w:val="18"/>
        </w:rPr>
      </w:pPr>
      <w:r>
        <w:rPr>
          <w:rFonts w:ascii="Verdana" w:hAnsi="Verdana" w:cs="Verdana"/>
          <w:b/>
          <w:bCs/>
          <w:sz w:val="18"/>
          <w:szCs w:val="18"/>
        </w:rPr>
        <w:t>Maintenance Schedule Planning</w:t>
      </w:r>
      <w:r>
        <w:rPr>
          <w:rFonts w:ascii="Verdana" w:hAnsi="Verdana" w:cs="Verdana"/>
          <w:bCs/>
          <w:sz w:val="18"/>
          <w:szCs w:val="18"/>
        </w:rPr>
        <w:t xml:space="preserve"> of electrical equipment’s with </w:t>
      </w:r>
      <w:r>
        <w:rPr>
          <w:rFonts w:ascii="Verdana" w:hAnsi="Verdana" w:cs="Verdana"/>
          <w:sz w:val="18"/>
          <w:szCs w:val="18"/>
        </w:rPr>
        <w:t xml:space="preserve">trail checks for all electrical equipment for </w:t>
      </w:r>
      <w:r>
        <w:rPr>
          <w:rFonts w:ascii="Verdana" w:hAnsi="Verdana" w:cs="Verdana"/>
          <w:b/>
          <w:sz w:val="18"/>
          <w:szCs w:val="18"/>
        </w:rPr>
        <w:t>safety interlocks</w:t>
      </w:r>
      <w:r>
        <w:rPr>
          <w:rFonts w:ascii="Verdana" w:hAnsi="Verdana" w:cs="Verdana"/>
          <w:sz w:val="18"/>
          <w:szCs w:val="18"/>
        </w:rPr>
        <w:t xml:space="preserve"> &amp; sequence circuits</w:t>
      </w:r>
      <w:r>
        <w:rPr>
          <w:rFonts w:ascii="Verdana" w:hAnsi="Verdana" w:cs="Verdana"/>
          <w:bCs/>
          <w:sz w:val="18"/>
          <w:szCs w:val="18"/>
        </w:rPr>
        <w:t xml:space="preserve"> with proper manpower handling in </w:t>
      </w:r>
      <w:r>
        <w:rPr>
          <w:rFonts w:ascii="Verdana" w:hAnsi="Verdana" w:cs="Verdana"/>
          <w:b/>
          <w:bCs/>
          <w:sz w:val="18"/>
          <w:szCs w:val="18"/>
        </w:rPr>
        <w:t>BATTERY</w:t>
      </w:r>
      <w:r w:rsidRPr="00264D42" w:rsidR="00264D42">
        <w:rPr>
          <w:rFonts w:ascii="Verdana" w:hAnsi="Verdana" w:cs="Verdana"/>
          <w:b/>
          <w:bCs/>
          <w:sz w:val="18"/>
          <w:szCs w:val="18"/>
        </w:rPr>
        <w:t>, BYPRODUCT &amp;</w:t>
      </w:r>
      <w:r w:rsidR="00264D42">
        <w:rPr>
          <w:rFonts w:ascii="Verdana" w:hAnsi="Verdana" w:cs="Verdana"/>
          <w:bCs/>
          <w:sz w:val="18"/>
          <w:szCs w:val="18"/>
        </w:rPr>
        <w:t xml:space="preserve"> </w:t>
      </w:r>
      <w:r w:rsidRPr="00264D42" w:rsidR="00264D42">
        <w:rPr>
          <w:rFonts w:ascii="Verdana" w:hAnsi="Verdana" w:cs="Verdana"/>
          <w:b/>
          <w:bCs/>
          <w:sz w:val="18"/>
          <w:szCs w:val="18"/>
        </w:rPr>
        <w:t>CONVEYOR</w:t>
      </w:r>
      <w:r w:rsidR="00264D42">
        <w:rPr>
          <w:rFonts w:ascii="Verdana" w:hAnsi="Verdana" w:cs="Verdana"/>
          <w:bCs/>
          <w:sz w:val="18"/>
          <w:szCs w:val="18"/>
        </w:rPr>
        <w:t xml:space="preserve"> </w:t>
      </w:r>
      <w:r>
        <w:rPr>
          <w:rFonts w:ascii="Verdana" w:hAnsi="Verdana" w:cs="Verdana"/>
          <w:bCs/>
          <w:sz w:val="18"/>
          <w:szCs w:val="18"/>
        </w:rPr>
        <w:t>area.</w:t>
      </w:r>
    </w:p>
    <w:p w:rsidR="00724CBD">
      <w:pPr>
        <w:widowControl w:val="0"/>
        <w:autoSpaceDE w:val="0"/>
        <w:autoSpaceDN w:val="0"/>
        <w:adjustRightInd w:val="0"/>
        <w:spacing w:after="0" w:line="360" w:lineRule="auto"/>
        <w:rPr>
          <w:rFonts w:ascii="Verdana" w:hAnsi="Verdana" w:cs="Verdana"/>
          <w:bCs/>
          <w:sz w:val="18"/>
          <w:szCs w:val="18"/>
        </w:rPr>
      </w:pPr>
    </w:p>
    <w:p w:rsidR="00724CBD">
      <w:pPr>
        <w:widowControl w:val="0"/>
        <w:autoSpaceDE w:val="0"/>
        <w:autoSpaceDN w:val="0"/>
        <w:adjustRightInd w:val="0"/>
        <w:spacing w:after="0" w:line="360" w:lineRule="auto"/>
        <w:rPr>
          <w:rFonts w:ascii="Verdana" w:hAnsi="Verdana" w:cs="Verdana"/>
          <w:bCs/>
          <w:sz w:val="18"/>
          <w:szCs w:val="18"/>
        </w:rPr>
      </w:pPr>
    </w:p>
    <w:p w:rsidR="00724CBD">
      <w:pPr>
        <w:tabs>
          <w:tab w:val="center" w:pos="4680"/>
          <w:tab w:val="right" w:pos="9360"/>
        </w:tabs>
        <w:spacing w:after="120"/>
        <w:rPr>
          <w:rFonts w:ascii="Verdana" w:hAnsi="Verdana" w:cs="Verdana"/>
          <w:b/>
          <w:sz w:val="24"/>
          <w:szCs w:val="24"/>
          <w:u w:val="single"/>
        </w:rPr>
      </w:pPr>
    </w:p>
    <w:p w:rsidR="009D0298" w:rsidP="00417629">
      <w:pPr>
        <w:pBdr>
          <w:bottom w:val="single" w:sz="4" w:space="1" w:color="auto"/>
        </w:pBdr>
        <w:tabs>
          <w:tab w:val="center" w:pos="4680"/>
          <w:tab w:val="right" w:pos="9360"/>
        </w:tabs>
        <w:spacing w:after="120"/>
        <w:rPr>
          <w:rFonts w:ascii="Verdana" w:hAnsi="Verdana" w:cs="Verdana"/>
          <w:b/>
          <w:sz w:val="24"/>
          <w:szCs w:val="24"/>
          <w:u w:val="single"/>
        </w:rPr>
      </w:pPr>
    </w:p>
    <w:p w:rsidR="00417629" w:rsidP="00417629">
      <w:pPr>
        <w:pBdr>
          <w:bottom w:val="single" w:sz="4" w:space="1" w:color="auto"/>
        </w:pBdr>
        <w:tabs>
          <w:tab w:val="center" w:pos="4680"/>
          <w:tab w:val="right" w:pos="9360"/>
        </w:tabs>
        <w:spacing w:after="120"/>
        <w:rPr>
          <w:rFonts w:ascii="Verdana" w:hAnsi="Verdana" w:cs="Verdana"/>
          <w:b/>
          <w:sz w:val="24"/>
          <w:szCs w:val="24"/>
          <w:u w:val="single"/>
        </w:rPr>
      </w:pPr>
    </w:p>
    <w:p w:rsidR="00417629">
      <w:pPr>
        <w:tabs>
          <w:tab w:val="center" w:pos="4680"/>
          <w:tab w:val="right" w:pos="9360"/>
        </w:tabs>
        <w:spacing w:after="120"/>
        <w:rPr>
          <w:rFonts w:ascii="Verdana" w:hAnsi="Verdana" w:cs="Verdana"/>
          <w:b/>
          <w:sz w:val="24"/>
          <w:szCs w:val="24"/>
          <w:u w:val="single"/>
        </w:rPr>
      </w:pPr>
    </w:p>
    <w:p w:rsidR="00724CBD">
      <w:pPr>
        <w:tabs>
          <w:tab w:val="center" w:pos="4680"/>
          <w:tab w:val="right" w:pos="9360"/>
        </w:tabs>
        <w:spacing w:after="120"/>
        <w:rPr>
          <w:rFonts w:ascii="Verdana" w:hAnsi="Verdana" w:cs="Verdana"/>
          <w:b/>
          <w:sz w:val="24"/>
          <w:szCs w:val="24"/>
          <w:u w:val="single"/>
        </w:rPr>
      </w:pPr>
      <w:r>
        <w:rPr>
          <w:rFonts w:ascii="Verdana" w:hAnsi="Verdana" w:cs="Verdana"/>
          <w:b/>
          <w:sz w:val="24"/>
          <w:szCs w:val="24"/>
          <w:u w:val="single"/>
        </w:rPr>
        <w:t>PROFESSIONAL STRENGTH</w:t>
      </w:r>
    </w:p>
    <w:p w:rsidR="00264D42">
      <w:pPr>
        <w:tabs>
          <w:tab w:val="center" w:pos="4680"/>
          <w:tab w:val="right" w:pos="9360"/>
        </w:tabs>
        <w:spacing w:after="120"/>
        <w:rPr>
          <w:rFonts w:ascii="Verdana" w:hAnsi="Verdana" w:cs="Verdana"/>
          <w:b/>
          <w:sz w:val="24"/>
          <w:szCs w:val="24"/>
          <w:u w:val="single"/>
        </w:rPr>
      </w:pPr>
    </w:p>
    <w:p w:rsidR="00724CBD">
      <w:pPr>
        <w:pStyle w:val="ListParagraph"/>
        <w:tabs>
          <w:tab w:val="center" w:pos="4680"/>
          <w:tab w:val="right" w:pos="9360"/>
        </w:tabs>
        <w:spacing w:after="120"/>
        <w:ind w:left="0"/>
        <w:rPr>
          <w:rFonts w:ascii="Verdana" w:hAnsi="Verdana" w:cs="Verdana"/>
          <w:b/>
          <w:sz w:val="18"/>
          <w:szCs w:val="18"/>
          <w:u w:val="single"/>
        </w:rPr>
      </w:pPr>
      <w:r>
        <w:rPr>
          <w:rFonts w:ascii="Verdana" w:hAnsi="Verdana" w:cs="Verdana"/>
          <w:b/>
          <w:sz w:val="18"/>
          <w:szCs w:val="18"/>
          <w:u w:val="single"/>
        </w:rPr>
        <w:t>Electrical and Moving Machine Equipment.</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u w:val="single"/>
        </w:rPr>
      </w:pPr>
      <w:r w:rsidRPr="009446BC">
        <w:rPr>
          <w:rFonts w:ascii="Verdana" w:hAnsi="Verdana" w:cs="Verdana"/>
          <w:sz w:val="18"/>
          <w:szCs w:val="18"/>
        </w:rPr>
        <w:t>LT &amp; HT Motors</w:t>
      </w:r>
      <w:r w:rsidRPr="009446BC" w:rsidR="00264D42">
        <w:rPr>
          <w:rFonts w:ascii="Verdana" w:hAnsi="Verdana" w:cs="Verdana"/>
          <w:sz w:val="18"/>
          <w:szCs w:val="18"/>
        </w:rPr>
        <w:t>.</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u w:val="single"/>
        </w:rPr>
      </w:pPr>
      <w:r w:rsidRPr="009446BC">
        <w:rPr>
          <w:rFonts w:ascii="Verdana" w:hAnsi="Verdana" w:cs="Verdana"/>
          <w:sz w:val="18"/>
          <w:szCs w:val="18"/>
        </w:rPr>
        <w:t>All type of switch Gear (like VCB,ACB)</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u w:val="single"/>
        </w:rPr>
      </w:pPr>
      <w:r w:rsidRPr="009446BC">
        <w:rPr>
          <w:rFonts w:ascii="Verdana" w:hAnsi="Verdana" w:cs="Verdana"/>
          <w:sz w:val="18"/>
          <w:szCs w:val="18"/>
        </w:rPr>
        <w:t>Transformers Maintenance.</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rPr>
      </w:pPr>
      <w:r w:rsidRPr="009446BC">
        <w:rPr>
          <w:rFonts w:ascii="Verdana" w:hAnsi="Verdana" w:cs="Verdana"/>
          <w:sz w:val="18"/>
          <w:szCs w:val="18"/>
        </w:rPr>
        <w:t>Conveyor system ( ZSS, PCS, BSS)</w:t>
      </w:r>
      <w:r w:rsidRPr="009446BC" w:rsidR="00264D42">
        <w:rPr>
          <w:rFonts w:ascii="Verdana" w:hAnsi="Verdana" w:cs="Verdana"/>
          <w:sz w:val="18"/>
          <w:szCs w:val="18"/>
        </w:rPr>
        <w:t>.</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rPr>
      </w:pPr>
      <w:r w:rsidRPr="009446BC">
        <w:rPr>
          <w:rFonts w:ascii="Verdana" w:hAnsi="Verdana" w:cs="Verdana"/>
          <w:sz w:val="18"/>
          <w:szCs w:val="18"/>
        </w:rPr>
        <w:t>AC drives and Soft starter maintenance.</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u w:val="single"/>
        </w:rPr>
      </w:pPr>
      <w:r w:rsidRPr="009446BC">
        <w:rPr>
          <w:rFonts w:ascii="Verdana" w:hAnsi="Verdana" w:cs="Verdana"/>
          <w:sz w:val="18"/>
          <w:szCs w:val="18"/>
        </w:rPr>
        <w:t>Emergency DG Set,</w:t>
      </w:r>
      <w:r w:rsidRPr="009446BC" w:rsidR="007C23CE">
        <w:rPr>
          <w:rFonts w:ascii="Verdana" w:hAnsi="Verdana" w:cs="Verdana"/>
          <w:sz w:val="18"/>
          <w:szCs w:val="18"/>
        </w:rPr>
        <w:t xml:space="preserve"> MCC, PCC.</w:t>
      </w:r>
    </w:p>
    <w:p w:rsidR="00724CBD" w:rsidRPr="009446BC" w:rsidP="009446BC">
      <w:pPr>
        <w:pStyle w:val="ListParagraph"/>
        <w:numPr>
          <w:ilvl w:val="0"/>
          <w:numId w:val="19"/>
        </w:numPr>
        <w:tabs>
          <w:tab w:val="center" w:pos="4680"/>
          <w:tab w:val="right" w:pos="9360"/>
        </w:tabs>
        <w:spacing w:after="120"/>
        <w:rPr>
          <w:rFonts w:ascii="Verdana" w:hAnsi="Verdana" w:cs="Verdana"/>
          <w:sz w:val="18"/>
          <w:szCs w:val="18"/>
          <w:u w:val="single"/>
        </w:rPr>
      </w:pPr>
      <w:r w:rsidRPr="009446BC">
        <w:rPr>
          <w:rFonts w:ascii="Verdana" w:hAnsi="Verdana" w:cs="Verdana"/>
          <w:sz w:val="18"/>
          <w:szCs w:val="18"/>
        </w:rPr>
        <w:t>All type of Moving Machine(Pusher car, Guide Car , Quenching Car, Dedusting Car, Stamping)</w:t>
      </w:r>
      <w:r w:rsidRPr="009446BC" w:rsidR="00264D42">
        <w:rPr>
          <w:rFonts w:ascii="Verdana" w:hAnsi="Verdana" w:cs="Verdana"/>
          <w:sz w:val="18"/>
          <w:szCs w:val="18"/>
        </w:rPr>
        <w:t>.</w:t>
      </w:r>
    </w:p>
    <w:p w:rsidR="00724CBD">
      <w:pPr>
        <w:pStyle w:val="ListParagraph"/>
        <w:ind w:left="0"/>
        <w:rPr>
          <w:rFonts w:ascii="Verdana" w:hAnsi="Verdana" w:cs="Verdana"/>
          <w:b/>
          <w:sz w:val="18"/>
          <w:szCs w:val="18"/>
          <w:u w:val="single"/>
        </w:rPr>
      </w:pPr>
      <w:r>
        <w:rPr>
          <w:rFonts w:ascii="Verdana" w:hAnsi="Verdana" w:cs="Verdana"/>
          <w:b/>
          <w:sz w:val="18"/>
          <w:szCs w:val="18"/>
          <w:u w:val="single"/>
        </w:rPr>
        <w:t>Field Instruments</w:t>
      </w:r>
    </w:p>
    <w:p w:rsidR="00724CBD" w:rsidRPr="009446BC" w:rsidP="009446BC">
      <w:pPr>
        <w:pStyle w:val="ListParagraph"/>
        <w:numPr>
          <w:ilvl w:val="0"/>
          <w:numId w:val="20"/>
        </w:numPr>
        <w:rPr>
          <w:rFonts w:ascii="Verdana" w:hAnsi="Verdana" w:cs="Verdana"/>
          <w:sz w:val="18"/>
          <w:szCs w:val="18"/>
        </w:rPr>
      </w:pPr>
      <w:r w:rsidRPr="009446BC">
        <w:rPr>
          <w:rFonts w:ascii="Verdana" w:hAnsi="Verdana" w:cs="Verdana"/>
          <w:sz w:val="18"/>
          <w:szCs w:val="18"/>
        </w:rPr>
        <w:t xml:space="preserve">All type of field instrument (PT, FT, </w:t>
      </w:r>
      <w:r w:rsidRPr="009446BC" w:rsidR="00EF3A76">
        <w:rPr>
          <w:rFonts w:ascii="Verdana" w:hAnsi="Verdana" w:cs="Verdana"/>
          <w:sz w:val="18"/>
          <w:szCs w:val="18"/>
        </w:rPr>
        <w:t xml:space="preserve">proximity </w:t>
      </w:r>
      <w:r w:rsidRPr="009446BC" w:rsidR="00BC53C8">
        <w:rPr>
          <w:rFonts w:ascii="Verdana" w:hAnsi="Verdana" w:cs="Verdana"/>
          <w:sz w:val="18"/>
          <w:szCs w:val="18"/>
        </w:rPr>
        <w:t xml:space="preserve">sensor, limit switch.) </w:t>
      </w:r>
    </w:p>
    <w:p w:rsidR="00724CBD" w:rsidRPr="009446BC" w:rsidP="009446BC">
      <w:pPr>
        <w:pStyle w:val="ListParagraph"/>
        <w:numPr>
          <w:ilvl w:val="0"/>
          <w:numId w:val="20"/>
        </w:numPr>
        <w:rPr>
          <w:rFonts w:ascii="Verdana" w:hAnsi="Verdana" w:cs="Verdana"/>
          <w:sz w:val="18"/>
          <w:szCs w:val="18"/>
        </w:rPr>
      </w:pPr>
      <w:r w:rsidRPr="009446BC">
        <w:rPr>
          <w:rFonts w:ascii="Verdana" w:hAnsi="Verdana" w:cs="Verdana"/>
          <w:sz w:val="18"/>
          <w:szCs w:val="18"/>
        </w:rPr>
        <w:t>Motorized Actuators.</w:t>
      </w:r>
    </w:p>
    <w:p w:rsidR="00724CBD" w:rsidRPr="009446BC" w:rsidP="009446BC">
      <w:pPr>
        <w:pStyle w:val="ListParagraph"/>
        <w:numPr>
          <w:ilvl w:val="0"/>
          <w:numId w:val="20"/>
        </w:numPr>
        <w:rPr>
          <w:rFonts w:ascii="Verdana" w:hAnsi="Verdana" w:cs="Verdana"/>
          <w:sz w:val="18"/>
          <w:szCs w:val="18"/>
        </w:rPr>
      </w:pPr>
      <w:r w:rsidRPr="009446BC">
        <w:rPr>
          <w:rFonts w:ascii="Verdana" w:hAnsi="Verdana" w:cs="Verdana"/>
          <w:sz w:val="18"/>
          <w:szCs w:val="18"/>
        </w:rPr>
        <w:t>Analog Instrument for measurement.</w:t>
      </w:r>
    </w:p>
    <w:p w:rsidR="00724CBD">
      <w:pPr>
        <w:pStyle w:val="ListParagraph"/>
        <w:ind w:left="0"/>
        <w:rPr>
          <w:rFonts w:ascii="Verdana" w:hAnsi="Verdana" w:cs="Verdana"/>
          <w:b/>
          <w:sz w:val="18"/>
          <w:szCs w:val="18"/>
          <w:u w:val="single"/>
        </w:rPr>
      </w:pPr>
      <w:r>
        <w:rPr>
          <w:rFonts w:ascii="Verdana" w:hAnsi="Verdana" w:cs="Verdana"/>
          <w:b/>
          <w:sz w:val="18"/>
          <w:szCs w:val="18"/>
          <w:u w:val="single"/>
        </w:rPr>
        <w:t>PLC Automation Equipment.</w:t>
      </w:r>
    </w:p>
    <w:p w:rsidR="00724CBD" w:rsidRPr="009446BC" w:rsidP="009446BC">
      <w:pPr>
        <w:pStyle w:val="ListParagraph"/>
        <w:numPr>
          <w:ilvl w:val="0"/>
          <w:numId w:val="21"/>
        </w:numPr>
        <w:rPr>
          <w:rFonts w:ascii="Verdana" w:hAnsi="Verdana" w:cs="Verdana"/>
          <w:b/>
          <w:sz w:val="18"/>
          <w:szCs w:val="18"/>
        </w:rPr>
      </w:pPr>
      <w:r w:rsidRPr="009446BC">
        <w:rPr>
          <w:rFonts w:ascii="Verdana" w:hAnsi="Verdana" w:cs="Verdana"/>
          <w:sz w:val="18"/>
          <w:szCs w:val="18"/>
        </w:rPr>
        <w:t xml:space="preserve">S7-200, S7-300, Wincc </w:t>
      </w:r>
      <w:r w:rsidRPr="009446BC" w:rsidR="0068228F">
        <w:rPr>
          <w:rFonts w:ascii="Verdana" w:hAnsi="Verdana" w:cs="Verdana"/>
          <w:sz w:val="18"/>
          <w:szCs w:val="18"/>
        </w:rPr>
        <w:t xml:space="preserve">Me </w:t>
      </w:r>
      <w:r w:rsidRPr="009446BC">
        <w:rPr>
          <w:rFonts w:ascii="Verdana" w:hAnsi="Verdana" w:cs="Verdana"/>
          <w:sz w:val="18"/>
          <w:szCs w:val="18"/>
        </w:rPr>
        <w:t>7.0</w:t>
      </w:r>
      <w:r w:rsidRPr="009446BC" w:rsidR="00264D42">
        <w:rPr>
          <w:rFonts w:ascii="Verdana" w:hAnsi="Verdana" w:cs="Verdana"/>
          <w:sz w:val="18"/>
          <w:szCs w:val="18"/>
        </w:rPr>
        <w:t>.</w:t>
      </w:r>
    </w:p>
    <w:p w:rsidR="00724CBD" w:rsidRPr="00DB585C" w:rsidP="00DB585C">
      <w:pPr>
        <w:pStyle w:val="ListParagraph"/>
        <w:numPr>
          <w:ilvl w:val="0"/>
          <w:numId w:val="21"/>
        </w:numPr>
        <w:rPr>
          <w:rFonts w:ascii="Verdana" w:hAnsi="Verdana" w:cs="Verdana"/>
          <w:sz w:val="18"/>
          <w:szCs w:val="18"/>
        </w:rPr>
      </w:pPr>
      <w:r w:rsidRPr="00DB585C">
        <w:rPr>
          <w:rFonts w:ascii="Verdana" w:hAnsi="Verdana" w:cs="Verdana"/>
          <w:sz w:val="18"/>
          <w:szCs w:val="18"/>
        </w:rPr>
        <w:t>Ladder Programming.</w:t>
      </w:r>
    </w:p>
    <w:p w:rsidR="00724CBD">
      <w:pPr>
        <w:widowControl w:val="0"/>
        <w:autoSpaceDE w:val="0"/>
        <w:autoSpaceDN w:val="0"/>
        <w:adjustRightInd w:val="0"/>
        <w:spacing w:after="0" w:line="360" w:lineRule="auto"/>
        <w:rPr>
          <w:rFonts w:ascii="Verdana" w:hAnsi="Verdana" w:cs="Verdana"/>
          <w:bCs/>
          <w:sz w:val="18"/>
          <w:szCs w:val="18"/>
        </w:rPr>
      </w:pPr>
    </w:p>
    <w:p w:rsidR="00724CBD">
      <w:pPr>
        <w:widowControl w:val="0"/>
        <w:autoSpaceDE w:val="0"/>
        <w:autoSpaceDN w:val="0"/>
        <w:adjustRightInd w:val="0"/>
        <w:spacing w:after="0" w:line="360" w:lineRule="auto"/>
        <w:rPr>
          <w:rFonts w:ascii="Verdana" w:hAnsi="Verdana" w:cs="Verdana"/>
          <w:b/>
          <w:bCs/>
          <w:sz w:val="24"/>
          <w:szCs w:val="24"/>
          <w:u w:val="single"/>
        </w:rPr>
      </w:pPr>
      <w:r>
        <w:rPr>
          <w:rFonts w:ascii="Verdana" w:hAnsi="Verdana" w:cs="Verdana"/>
          <w:b/>
          <w:bCs/>
          <w:sz w:val="24"/>
          <w:szCs w:val="24"/>
          <w:u w:val="single"/>
        </w:rPr>
        <w:t>PROJECT AND MAINTENANCE</w:t>
      </w:r>
      <w:r>
        <w:rPr>
          <w:rFonts w:ascii="Verdana" w:hAnsi="Verdana" w:cs="Verdana"/>
          <w:b/>
          <w:bCs/>
          <w:sz w:val="24"/>
          <w:szCs w:val="24"/>
        </w:rPr>
        <w:t>:</w:t>
      </w:r>
    </w:p>
    <w:p w:rsidR="00724CBD">
      <w:pPr>
        <w:numPr>
          <w:ilvl w:val="0"/>
          <w:numId w:val="6"/>
        </w:numPr>
        <w:spacing w:before="100" w:beforeAutospacing="1" w:after="100" w:afterAutospacing="1" w:line="263" w:lineRule="atLeast"/>
        <w:jc w:val="both"/>
        <w:rPr>
          <w:rFonts w:ascii="Verdana" w:hAnsi="Verdana"/>
          <w:sz w:val="18"/>
          <w:szCs w:val="18"/>
          <w:u w:val="single"/>
        </w:rPr>
      </w:pPr>
      <w:r>
        <w:rPr>
          <w:rFonts w:ascii="Verdana" w:hAnsi="Verdana"/>
          <w:b/>
          <w:sz w:val="18"/>
          <w:szCs w:val="18"/>
          <w:u w:val="single"/>
        </w:rPr>
        <w:t xml:space="preserve">INSTALLATION , TESTING &amp; COMISSIONING:  </w:t>
      </w:r>
    </w:p>
    <w:p w:rsidR="00724CBD" w:rsidRPr="0068228F" w:rsidP="0068228F">
      <w:pPr>
        <w:pStyle w:val="ListParagraph"/>
        <w:numPr>
          <w:ilvl w:val="0"/>
          <w:numId w:val="18"/>
        </w:numPr>
        <w:spacing w:before="100" w:beforeAutospacing="1" w:after="100" w:afterAutospacing="1" w:line="263" w:lineRule="atLeast"/>
        <w:jc w:val="both"/>
        <w:rPr>
          <w:rFonts w:ascii="Verdana" w:hAnsi="Verdana"/>
          <w:sz w:val="18"/>
          <w:szCs w:val="18"/>
        </w:rPr>
      </w:pPr>
      <w:r w:rsidRPr="0068228F">
        <w:rPr>
          <w:rFonts w:ascii="Verdana" w:hAnsi="Verdana"/>
          <w:b/>
          <w:sz w:val="18"/>
          <w:szCs w:val="18"/>
        </w:rPr>
        <w:t xml:space="preserve">Erection and Commissioning of BACKUP POWER RESTORATION of 2 * 1 MVA DG </w:t>
      </w:r>
      <w:r w:rsidRPr="0068228F">
        <w:rPr>
          <w:rFonts w:ascii="Verdana" w:hAnsi="Verdana"/>
          <w:sz w:val="18"/>
          <w:szCs w:val="18"/>
        </w:rPr>
        <w:t>to have proper interlock with its control panel and L &amp; T (ACB) for controlling AUTO (START – STOP) of DG during power failure to maintain critical process parameter.</w:t>
      </w:r>
    </w:p>
    <w:p w:rsidR="00724CBD" w:rsidRPr="0068228F" w:rsidP="0068228F">
      <w:pPr>
        <w:pStyle w:val="ListParagraph"/>
        <w:numPr>
          <w:ilvl w:val="0"/>
          <w:numId w:val="18"/>
        </w:numPr>
        <w:spacing w:before="100" w:beforeAutospacing="1" w:after="100" w:afterAutospacing="1" w:line="263" w:lineRule="atLeast"/>
        <w:jc w:val="both"/>
        <w:rPr>
          <w:rFonts w:ascii="Verdana" w:hAnsi="Verdana"/>
          <w:sz w:val="18"/>
          <w:szCs w:val="18"/>
        </w:rPr>
      </w:pPr>
      <w:r w:rsidRPr="0068228F">
        <w:rPr>
          <w:rFonts w:ascii="Verdana" w:hAnsi="Verdana"/>
          <w:sz w:val="18"/>
          <w:szCs w:val="18"/>
        </w:rPr>
        <w:t xml:space="preserve">Having </w:t>
      </w:r>
      <w:r w:rsidRPr="0068228F">
        <w:rPr>
          <w:rFonts w:ascii="Verdana" w:hAnsi="Verdana"/>
          <w:b/>
          <w:sz w:val="18"/>
          <w:szCs w:val="18"/>
        </w:rPr>
        <w:t>knowledge of motor protection relays</w:t>
      </w:r>
      <w:r w:rsidRPr="0068228F">
        <w:rPr>
          <w:rFonts w:ascii="Verdana" w:hAnsi="Verdana"/>
          <w:sz w:val="18"/>
          <w:szCs w:val="18"/>
        </w:rPr>
        <w:t xml:space="preserve"> for AC motors and finding fault currents and maintaining the motors.</w:t>
      </w:r>
    </w:p>
    <w:p w:rsidR="00724CBD" w:rsidRPr="0068228F">
      <w:pPr>
        <w:numPr>
          <w:ilvl w:val="0"/>
          <w:numId w:val="6"/>
        </w:numPr>
        <w:spacing w:before="100" w:beforeAutospacing="1" w:after="100" w:afterAutospacing="1" w:line="263" w:lineRule="atLeast"/>
        <w:jc w:val="both"/>
        <w:rPr>
          <w:rFonts w:ascii="Verdana" w:hAnsi="Verdana"/>
          <w:sz w:val="18"/>
          <w:szCs w:val="18"/>
        </w:rPr>
      </w:pPr>
      <w:r>
        <w:rPr>
          <w:rFonts w:ascii="Verdana" w:hAnsi="Verdana"/>
          <w:b/>
          <w:sz w:val="18"/>
          <w:szCs w:val="18"/>
          <w:u w:val="single"/>
        </w:rPr>
        <w:t>KNOWLEDGE OF PLC :</w:t>
      </w:r>
      <w:r>
        <w:rPr>
          <w:rFonts w:ascii="Verdana" w:hAnsi="Verdana"/>
          <w:b/>
          <w:sz w:val="18"/>
          <w:szCs w:val="18"/>
        </w:rPr>
        <w:t xml:space="preserve"> (LOGO series , SIEMENS S7 -300 &amp; 400) </w:t>
      </w:r>
    </w:p>
    <w:p w:rsidR="0068228F" w:rsidP="0068228F">
      <w:pPr>
        <w:pStyle w:val="ListParagraph"/>
        <w:numPr>
          <w:ilvl w:val="0"/>
          <w:numId w:val="16"/>
        </w:numPr>
        <w:spacing w:before="120" w:after="100" w:afterAutospacing="1" w:line="320" w:lineRule="atLeast"/>
        <w:jc w:val="both"/>
        <w:rPr>
          <w:rFonts w:ascii="Verdana" w:hAnsi="Verdana"/>
          <w:sz w:val="18"/>
          <w:szCs w:val="18"/>
        </w:rPr>
      </w:pPr>
      <w:r w:rsidRPr="0068228F">
        <w:rPr>
          <w:rFonts w:ascii="Verdana" w:hAnsi="Verdana"/>
          <w:sz w:val="18"/>
          <w:szCs w:val="18"/>
        </w:rPr>
        <w:t>Development of LAD programs</w:t>
      </w:r>
      <w:r w:rsidRPr="0068228F">
        <w:rPr>
          <w:rFonts w:ascii="Verdana" w:hAnsi="Verdana"/>
          <w:b/>
          <w:sz w:val="18"/>
          <w:szCs w:val="18"/>
        </w:rPr>
        <w:t xml:space="preserve"> </w:t>
      </w:r>
      <w:r w:rsidRPr="0068228F">
        <w:rPr>
          <w:rFonts w:ascii="Verdana" w:hAnsi="Verdana"/>
          <w:sz w:val="18"/>
          <w:szCs w:val="18"/>
        </w:rPr>
        <w:t>for specific operations in SAFETY INTERLOCKS for motors.</w:t>
      </w:r>
    </w:p>
    <w:p w:rsidR="0068228F" w:rsidP="0068228F">
      <w:pPr>
        <w:pStyle w:val="ListParagraph"/>
        <w:numPr>
          <w:ilvl w:val="0"/>
          <w:numId w:val="16"/>
        </w:numPr>
        <w:spacing w:before="120" w:after="100" w:afterAutospacing="1" w:line="320" w:lineRule="atLeast"/>
        <w:jc w:val="both"/>
        <w:rPr>
          <w:rFonts w:ascii="Verdana" w:eastAsia="Times New Roman" w:hAnsi="Verdana"/>
          <w:color w:val="000000"/>
          <w:sz w:val="18"/>
          <w:szCs w:val="18"/>
          <w:lang w:val="en-IN" w:eastAsia="en-IN"/>
        </w:rPr>
      </w:pPr>
      <w:r w:rsidRPr="0068228F">
        <w:rPr>
          <w:rFonts w:ascii="Verdana" w:hAnsi="Verdana"/>
          <w:sz w:val="18"/>
          <w:szCs w:val="18"/>
        </w:rPr>
        <w:t xml:space="preserve">Development of </w:t>
      </w:r>
      <w:r w:rsidRPr="0068228F">
        <w:rPr>
          <w:rFonts w:ascii="Verdana" w:eastAsia="Times New Roman" w:hAnsi="Verdana"/>
          <w:color w:val="000000"/>
          <w:sz w:val="18"/>
          <w:szCs w:val="18"/>
          <w:lang w:val="en-IN" w:eastAsia="en-IN"/>
        </w:rPr>
        <w:t>Hardware Configuration</w:t>
      </w:r>
      <w:r>
        <w:rPr>
          <w:rFonts w:ascii="Verdana" w:eastAsia="Times New Roman" w:hAnsi="Verdana"/>
          <w:color w:val="000000"/>
          <w:sz w:val="18"/>
          <w:szCs w:val="18"/>
          <w:lang w:val="en-IN" w:eastAsia="en-IN"/>
        </w:rPr>
        <w:t xml:space="preserve"> with SIMATIC MANAGER according to project.</w:t>
      </w:r>
    </w:p>
    <w:p w:rsidR="0068228F" w:rsidP="0068228F">
      <w:pPr>
        <w:pStyle w:val="ListParagraph"/>
        <w:numPr>
          <w:ilvl w:val="0"/>
          <w:numId w:val="16"/>
        </w:numPr>
        <w:spacing w:before="120" w:after="100" w:afterAutospacing="1" w:line="320" w:lineRule="atLeast"/>
        <w:jc w:val="both"/>
        <w:rPr>
          <w:rFonts w:ascii="Verdana" w:hAnsi="Verdana" w:cs="Verdana"/>
          <w:sz w:val="18"/>
          <w:szCs w:val="18"/>
          <w:lang w:val="en-IN" w:eastAsia="en-IN"/>
        </w:rPr>
      </w:pPr>
      <w:r w:rsidRPr="0068228F">
        <w:rPr>
          <w:rFonts w:ascii="Verdana" w:hAnsi="Verdana" w:cs="Verdana"/>
          <w:sz w:val="18"/>
          <w:szCs w:val="18"/>
          <w:lang w:val="en-IN" w:eastAsia="en-IN"/>
        </w:rPr>
        <w:t>PLC communication</w:t>
      </w:r>
      <w:r>
        <w:rPr>
          <w:rFonts w:ascii="Verdana" w:hAnsi="Verdana" w:cs="Verdana"/>
          <w:sz w:val="18"/>
          <w:szCs w:val="18"/>
          <w:lang w:val="en-IN" w:eastAsia="en-IN"/>
        </w:rPr>
        <w:t xml:space="preserve"> with, Profibus, Ethernet, MPI with SCADA.</w:t>
      </w:r>
    </w:p>
    <w:p w:rsidR="0068228F" w:rsidP="0068228F">
      <w:pPr>
        <w:pStyle w:val="ListParagraph"/>
        <w:numPr>
          <w:ilvl w:val="0"/>
          <w:numId w:val="16"/>
        </w:numPr>
        <w:spacing w:before="120" w:after="100" w:afterAutospacing="1" w:line="320" w:lineRule="atLeast"/>
        <w:jc w:val="both"/>
        <w:rPr>
          <w:rFonts w:ascii="Verdana" w:hAnsi="Verdana"/>
          <w:sz w:val="18"/>
          <w:szCs w:val="18"/>
        </w:rPr>
      </w:pPr>
      <w:r>
        <w:rPr>
          <w:rFonts w:ascii="Verdana" w:hAnsi="Verdana" w:cs="Verdana"/>
          <w:sz w:val="18"/>
          <w:szCs w:val="18"/>
          <w:lang w:val="en-IN" w:eastAsia="en-IN"/>
        </w:rPr>
        <w:t>Hand on knowledge of modification of graphics with WINCC.</w:t>
      </w:r>
    </w:p>
    <w:p w:rsidR="0068228F" w:rsidRPr="0068228F" w:rsidP="0068228F">
      <w:pPr>
        <w:pStyle w:val="ListParagraph"/>
        <w:spacing w:before="120" w:after="100" w:afterAutospacing="1" w:line="320" w:lineRule="atLeast"/>
        <w:jc w:val="both"/>
        <w:rPr>
          <w:rFonts w:ascii="Verdana" w:hAnsi="Verdana"/>
          <w:sz w:val="18"/>
          <w:szCs w:val="18"/>
        </w:rPr>
      </w:pPr>
    </w:p>
    <w:p w:rsidR="0068228F" w:rsidRPr="0068228F" w:rsidP="0068228F">
      <w:pPr>
        <w:pStyle w:val="ListParagraph"/>
        <w:spacing w:before="100" w:beforeAutospacing="1" w:after="100" w:afterAutospacing="1" w:line="263" w:lineRule="atLeast"/>
        <w:jc w:val="both"/>
        <w:rPr>
          <w:rFonts w:ascii="Verdana" w:hAnsi="Verdana"/>
          <w:sz w:val="18"/>
          <w:szCs w:val="18"/>
        </w:rPr>
      </w:pPr>
    </w:p>
    <w:p w:rsidR="00724CBD">
      <w:pPr>
        <w:numPr>
          <w:ilvl w:val="0"/>
          <w:numId w:val="6"/>
        </w:numPr>
        <w:spacing w:after="100" w:afterAutospacing="1" w:line="263" w:lineRule="atLeast"/>
        <w:jc w:val="both"/>
        <w:rPr>
          <w:rFonts w:ascii="Verdana" w:hAnsi="Verdana"/>
          <w:sz w:val="18"/>
          <w:szCs w:val="18"/>
          <w:u w:val="single"/>
        </w:rPr>
      </w:pPr>
      <w:r>
        <w:rPr>
          <w:rFonts w:ascii="Verdana" w:hAnsi="Verdana"/>
          <w:b/>
          <w:sz w:val="18"/>
          <w:szCs w:val="18"/>
          <w:u w:val="single"/>
        </w:rPr>
        <w:t>MAINTENANCE &amp; TROUBLESHOOTIG RELATED:</w:t>
      </w:r>
    </w:p>
    <w:p w:rsidR="00724CBD" w:rsidRPr="0068228F" w:rsidP="0068228F">
      <w:pPr>
        <w:pStyle w:val="ListParagraph"/>
        <w:numPr>
          <w:ilvl w:val="0"/>
          <w:numId w:val="17"/>
        </w:numPr>
        <w:spacing w:after="100" w:afterAutospacing="1" w:line="263" w:lineRule="atLeast"/>
        <w:jc w:val="both"/>
        <w:rPr>
          <w:rFonts w:ascii="Verdana" w:hAnsi="Verdana"/>
          <w:sz w:val="18"/>
          <w:szCs w:val="18"/>
        </w:rPr>
      </w:pPr>
      <w:r w:rsidRPr="0068228F">
        <w:rPr>
          <w:rFonts w:ascii="Verdana" w:hAnsi="Verdana"/>
          <w:b/>
          <w:sz w:val="18"/>
          <w:szCs w:val="18"/>
        </w:rPr>
        <w:t xml:space="preserve">Handling of Routine &amp; Weekly Maintenance of HT/LT Electrical Switchgears </w:t>
      </w:r>
      <w:r w:rsidRPr="0068228F">
        <w:rPr>
          <w:rFonts w:ascii="Verdana" w:hAnsi="Verdana"/>
          <w:sz w:val="18"/>
          <w:szCs w:val="18"/>
        </w:rPr>
        <w:t xml:space="preserve">like HT panel and VCB Breaker maintenance and LT panel like PCC, PDB, MCC &amp; ACB (AGE make) and LT motor up to </w:t>
      </w:r>
      <w:r w:rsidRPr="0068228F">
        <w:rPr>
          <w:rFonts w:ascii="Verdana" w:hAnsi="Verdana"/>
          <w:sz w:val="18"/>
          <w:szCs w:val="18"/>
          <w:u w:val="single"/>
        </w:rPr>
        <w:t>200 KW</w:t>
      </w:r>
      <w:r w:rsidRPr="0068228F">
        <w:rPr>
          <w:rFonts w:ascii="Verdana" w:hAnsi="Verdana"/>
          <w:sz w:val="18"/>
          <w:szCs w:val="18"/>
        </w:rPr>
        <w:t xml:space="preserve"> and </w:t>
      </w:r>
      <w:r w:rsidRPr="0068228F">
        <w:rPr>
          <w:rFonts w:ascii="Verdana" w:hAnsi="Verdana" w:cs="Verdana"/>
          <w:sz w:val="18"/>
          <w:szCs w:val="18"/>
        </w:rPr>
        <w:t>trail checks for all electrical equipment for safety interlocks &amp; sequence circuits.</w:t>
      </w:r>
    </w:p>
    <w:p w:rsidR="00724CBD" w:rsidRPr="0068228F" w:rsidP="0068228F">
      <w:pPr>
        <w:pStyle w:val="ListParagraph"/>
        <w:numPr>
          <w:ilvl w:val="0"/>
          <w:numId w:val="17"/>
        </w:numPr>
        <w:spacing w:before="100" w:beforeAutospacing="1" w:after="100" w:afterAutospacing="1" w:line="263" w:lineRule="atLeast"/>
        <w:jc w:val="both"/>
        <w:rPr>
          <w:rFonts w:ascii="Verdana" w:hAnsi="Verdana"/>
          <w:sz w:val="18"/>
          <w:szCs w:val="18"/>
        </w:rPr>
      </w:pPr>
      <w:r w:rsidRPr="0068228F">
        <w:rPr>
          <w:rFonts w:ascii="Verdana" w:hAnsi="Verdana"/>
          <w:b/>
          <w:sz w:val="18"/>
          <w:szCs w:val="18"/>
        </w:rPr>
        <w:t>Maintenance and Troubleshooting of Instrument</w:t>
      </w:r>
      <w:r w:rsidRPr="0068228F">
        <w:rPr>
          <w:rFonts w:ascii="Verdana" w:hAnsi="Verdana"/>
          <w:sz w:val="18"/>
          <w:szCs w:val="18"/>
        </w:rPr>
        <w:t xml:space="preserve"> like Proximity sensors(Inductive &amp; Magnetic type) Lever limit, Thermocouples, RTD, LT, PT, FT installation with isolator protection and all safety switches of conveyors like (ZSS/Pull Cord/Belt Sway).</w:t>
      </w:r>
    </w:p>
    <w:p w:rsidR="00724CBD" w:rsidP="0068228F">
      <w:pPr>
        <w:pStyle w:val="ListParagraph"/>
        <w:numPr>
          <w:ilvl w:val="0"/>
          <w:numId w:val="17"/>
        </w:numPr>
        <w:spacing w:before="100" w:beforeAutospacing="1" w:after="100" w:afterAutospacing="1" w:line="263" w:lineRule="atLeast"/>
        <w:jc w:val="both"/>
        <w:rPr>
          <w:rFonts w:ascii="Verdana" w:hAnsi="Verdana"/>
          <w:sz w:val="18"/>
          <w:szCs w:val="18"/>
        </w:rPr>
      </w:pPr>
      <w:r w:rsidRPr="0068228F">
        <w:rPr>
          <w:rFonts w:ascii="Verdana" w:hAnsi="Verdana"/>
          <w:b/>
          <w:sz w:val="18"/>
          <w:szCs w:val="18"/>
        </w:rPr>
        <w:t>Troubleshooting of Real time problems</w:t>
      </w:r>
      <w:r w:rsidRPr="0068228F">
        <w:rPr>
          <w:rFonts w:ascii="Verdana" w:hAnsi="Verdana"/>
          <w:sz w:val="18"/>
          <w:szCs w:val="18"/>
        </w:rPr>
        <w:t xml:space="preserve"> in Machines and Conveyors from Feeder and MCC Panel side related to Power, Control and PLC</w:t>
      </w:r>
      <w:r w:rsidRPr="0068228F">
        <w:rPr>
          <w:rFonts w:ascii="Verdana" w:hAnsi="Verdana"/>
          <w:b/>
          <w:sz w:val="18"/>
          <w:szCs w:val="18"/>
        </w:rPr>
        <w:t xml:space="preserve"> </w:t>
      </w:r>
      <w:r w:rsidRPr="0068228F">
        <w:rPr>
          <w:rFonts w:ascii="Verdana" w:hAnsi="Verdana"/>
          <w:sz w:val="18"/>
          <w:szCs w:val="18"/>
        </w:rPr>
        <w:t>(LAD logic) during breakdown and finding solution for the same.</w:t>
      </w:r>
    </w:p>
    <w:p w:rsidR="00417629" w:rsidP="00417629">
      <w:pPr>
        <w:pStyle w:val="ListParagraph"/>
        <w:pBdr>
          <w:bottom w:val="single" w:sz="4" w:space="1" w:color="auto"/>
        </w:pBdr>
        <w:spacing w:before="100" w:beforeAutospacing="1" w:after="100" w:afterAutospacing="1" w:line="263" w:lineRule="atLeast"/>
        <w:jc w:val="both"/>
        <w:rPr>
          <w:rFonts w:ascii="Verdana" w:hAnsi="Verdana"/>
          <w:sz w:val="18"/>
          <w:szCs w:val="18"/>
        </w:rPr>
      </w:pPr>
    </w:p>
    <w:p w:rsidR="00417629" w:rsidRPr="00417629" w:rsidP="00417629">
      <w:pPr>
        <w:pBdr>
          <w:bottom w:val="single" w:sz="4" w:space="1" w:color="auto"/>
        </w:pBdr>
        <w:spacing w:before="100" w:beforeAutospacing="1" w:after="100" w:afterAutospacing="1" w:line="263" w:lineRule="atLeast"/>
        <w:jc w:val="both"/>
        <w:rPr>
          <w:rFonts w:ascii="Verdana" w:hAnsi="Verdana"/>
          <w:sz w:val="18"/>
          <w:szCs w:val="18"/>
        </w:rPr>
      </w:pPr>
    </w:p>
    <w:p w:rsidR="00417629" w:rsidRPr="00417629" w:rsidP="00417629">
      <w:pPr>
        <w:pBdr>
          <w:bottom w:val="single" w:sz="4" w:space="1" w:color="auto"/>
        </w:pBdr>
        <w:spacing w:before="100" w:beforeAutospacing="1" w:after="100" w:afterAutospacing="1" w:line="263" w:lineRule="atLeast"/>
        <w:jc w:val="both"/>
        <w:rPr>
          <w:rFonts w:ascii="Verdana" w:hAnsi="Verdana"/>
          <w:sz w:val="18"/>
          <w:szCs w:val="18"/>
        </w:rPr>
      </w:pPr>
    </w:p>
    <w:p w:rsidR="00417629" w:rsidP="00417629">
      <w:pPr>
        <w:pBdr>
          <w:bottom w:val="single" w:sz="4" w:space="1" w:color="auto"/>
        </w:pBdr>
        <w:spacing w:before="100" w:beforeAutospacing="1" w:after="100" w:afterAutospacing="1" w:line="263" w:lineRule="atLeast"/>
        <w:rPr>
          <w:rFonts w:ascii="Verdana" w:eastAsia="Times New Roman" w:hAnsi="Verdana"/>
          <w:b/>
          <w:bCs/>
          <w:sz w:val="24"/>
          <w:szCs w:val="24"/>
          <w:u w:val="single"/>
        </w:rPr>
      </w:pPr>
    </w:p>
    <w:p w:rsidR="00724CBD">
      <w:pPr>
        <w:spacing w:before="100" w:beforeAutospacing="1" w:after="100" w:afterAutospacing="1" w:line="263" w:lineRule="atLeast"/>
        <w:rPr>
          <w:rFonts w:ascii="Verdana" w:eastAsia="Times New Roman" w:hAnsi="Verdana"/>
          <w:b/>
          <w:sz w:val="24"/>
          <w:szCs w:val="24"/>
        </w:rPr>
      </w:pPr>
      <w:r>
        <w:rPr>
          <w:rFonts w:ascii="Verdana" w:eastAsia="Times New Roman" w:hAnsi="Verdana"/>
          <w:b/>
          <w:bCs/>
          <w:sz w:val="24"/>
          <w:szCs w:val="24"/>
          <w:u w:val="single"/>
        </w:rPr>
        <w:t>SKILL SET</w:t>
      </w:r>
      <w:r>
        <w:rPr>
          <w:rFonts w:ascii="Verdana" w:eastAsia="Times New Roman" w:hAnsi="Verdana"/>
          <w:b/>
          <w:sz w:val="24"/>
          <w:szCs w:val="24"/>
        </w:rPr>
        <w:t>:</w:t>
      </w:r>
    </w:p>
    <w:p w:rsidR="00724CBD">
      <w:pPr>
        <w:numPr>
          <w:ilvl w:val="0"/>
          <w:numId w:val="11"/>
        </w:numPr>
        <w:spacing w:before="100" w:beforeAutospacing="1" w:after="100" w:afterAutospacing="1" w:line="263" w:lineRule="atLeast"/>
        <w:rPr>
          <w:rFonts w:ascii="Verdana" w:eastAsia="Times New Roman" w:hAnsi="Verdana"/>
          <w:sz w:val="18"/>
          <w:szCs w:val="18"/>
        </w:rPr>
      </w:pPr>
      <w:r>
        <w:rPr>
          <w:rFonts w:ascii="Verdana" w:eastAsia="Times New Roman" w:hAnsi="Verdana"/>
          <w:sz w:val="18"/>
          <w:szCs w:val="18"/>
        </w:rPr>
        <w:t>Effective man &amp; machine m</w:t>
      </w:r>
      <w:r w:rsidR="0068228F">
        <w:rPr>
          <w:rFonts w:ascii="Verdana" w:eastAsia="Times New Roman" w:hAnsi="Verdana"/>
          <w:sz w:val="18"/>
          <w:szCs w:val="18"/>
        </w:rPr>
        <w:t>anagement skills with Leading</w:t>
      </w:r>
      <w:r>
        <w:rPr>
          <w:rFonts w:ascii="Verdana" w:eastAsia="Times New Roman" w:hAnsi="Verdana"/>
          <w:sz w:val="18"/>
          <w:szCs w:val="18"/>
        </w:rPr>
        <w:t xml:space="preserve"> quality.</w:t>
      </w:r>
    </w:p>
    <w:p w:rsidR="00724CBD">
      <w:pPr>
        <w:numPr>
          <w:ilvl w:val="0"/>
          <w:numId w:val="11"/>
        </w:numPr>
        <w:spacing w:before="100" w:beforeAutospacing="1" w:after="100" w:afterAutospacing="1" w:line="263" w:lineRule="atLeast"/>
        <w:rPr>
          <w:rFonts w:ascii="Verdana" w:eastAsia="Times New Roman" w:hAnsi="Verdana"/>
          <w:sz w:val="18"/>
          <w:szCs w:val="18"/>
        </w:rPr>
      </w:pPr>
      <w:r>
        <w:rPr>
          <w:rFonts w:ascii="Verdana" w:eastAsia="Times New Roman" w:hAnsi="Verdana"/>
          <w:sz w:val="18"/>
          <w:szCs w:val="18"/>
        </w:rPr>
        <w:t>Able to work for long hours with good presence of mind and having excellent co-ordination &amp; communication skills.</w:t>
      </w:r>
    </w:p>
    <w:p w:rsidR="00724CBD">
      <w:pPr>
        <w:numPr>
          <w:ilvl w:val="0"/>
          <w:numId w:val="11"/>
        </w:numPr>
        <w:spacing w:before="100" w:beforeAutospacing="1" w:after="100" w:afterAutospacing="1" w:line="263" w:lineRule="atLeast"/>
        <w:rPr>
          <w:rFonts w:ascii="Verdana" w:eastAsia="Times New Roman" w:hAnsi="Verdana"/>
          <w:sz w:val="18"/>
          <w:szCs w:val="18"/>
        </w:rPr>
      </w:pPr>
      <w:r>
        <w:rPr>
          <w:rFonts w:ascii="Verdana" w:eastAsia="Times New Roman" w:hAnsi="Verdana"/>
          <w:sz w:val="18"/>
          <w:szCs w:val="18"/>
        </w:rPr>
        <w:t>Able to work in individually as well as in groups and Ready to take risks.</w:t>
      </w:r>
    </w:p>
    <w:p w:rsidR="00724CBD" w:rsidRPr="001D11A1">
      <w:pPr>
        <w:numPr>
          <w:ilvl w:val="0"/>
          <w:numId w:val="11"/>
        </w:numPr>
        <w:spacing w:before="100" w:beforeAutospacing="1" w:after="100" w:afterAutospacing="1" w:line="263" w:lineRule="atLeast"/>
        <w:rPr>
          <w:rFonts w:ascii="Verdana" w:eastAsia="Times New Roman" w:hAnsi="Verdana"/>
          <w:sz w:val="18"/>
          <w:szCs w:val="18"/>
        </w:rPr>
      </w:pPr>
      <w:r w:rsidRPr="001D11A1">
        <w:rPr>
          <w:rFonts w:ascii="Verdana" w:eastAsia="Times New Roman" w:hAnsi="Verdana" w:cs="Times New Roman"/>
          <w:sz w:val="18"/>
          <w:szCs w:val="18"/>
        </w:rPr>
        <w:t>An effective communicator with excellent relationship, management skills, strong analytical, problem solving, and organizational abilities</w:t>
      </w:r>
      <w:r w:rsidRPr="001D11A1">
        <w:rPr>
          <w:rFonts w:ascii="Verdana" w:hAnsi="Verdana"/>
          <w:sz w:val="18"/>
          <w:szCs w:val="18"/>
        </w:rPr>
        <w:t>.</w:t>
      </w:r>
    </w:p>
    <w:p w:rsidR="001D11A1">
      <w:pPr>
        <w:spacing w:before="100" w:beforeAutospacing="1" w:after="100" w:afterAutospacing="1" w:line="263" w:lineRule="atLeast"/>
        <w:rPr>
          <w:rFonts w:ascii="Verdana" w:eastAsia="Times New Roman" w:hAnsi="Verdana"/>
          <w:b/>
          <w:bCs/>
          <w:sz w:val="24"/>
          <w:szCs w:val="24"/>
          <w:u w:val="single"/>
        </w:rPr>
      </w:pPr>
    </w:p>
    <w:p w:rsidR="00724CBD">
      <w:pPr>
        <w:spacing w:before="100" w:beforeAutospacing="1" w:after="100" w:afterAutospacing="1" w:line="263" w:lineRule="atLeast"/>
        <w:rPr>
          <w:rFonts w:ascii="Verdana" w:eastAsia="Times New Roman" w:hAnsi="Verdana"/>
          <w:b/>
          <w:sz w:val="24"/>
          <w:szCs w:val="24"/>
        </w:rPr>
      </w:pPr>
      <w:r>
        <w:rPr>
          <w:rFonts w:ascii="Verdana" w:eastAsia="Times New Roman" w:hAnsi="Verdana"/>
          <w:b/>
          <w:bCs/>
          <w:sz w:val="24"/>
          <w:szCs w:val="24"/>
          <w:u w:val="single"/>
        </w:rPr>
        <w:t>PERSONAL DETAILS</w:t>
      </w:r>
      <w:r>
        <w:rPr>
          <w:rFonts w:ascii="Verdana" w:eastAsia="Times New Roman" w:hAnsi="Verdana"/>
          <w:b/>
          <w:sz w:val="24"/>
          <w:szCs w:val="24"/>
        </w:rPr>
        <w:t>:</w:t>
      </w:r>
    </w:p>
    <w:p w:rsidR="00724CBD">
      <w:pPr>
        <w:pStyle w:val="NoSpacing"/>
        <w:spacing w:line="360" w:lineRule="auto"/>
        <w:rPr>
          <w:rFonts w:ascii="Verdana" w:eastAsia="Times New Roman" w:hAnsi="Verdana"/>
          <w:sz w:val="18"/>
          <w:szCs w:val="18"/>
        </w:rPr>
      </w:pPr>
      <w:r>
        <w:rPr>
          <w:rFonts w:ascii="Verdana" w:eastAsia="Times New Roman" w:hAnsi="Verdana"/>
          <w:b/>
          <w:sz w:val="18"/>
          <w:szCs w:val="18"/>
        </w:rPr>
        <w:t xml:space="preserve">Name:                         </w:t>
      </w:r>
      <w:r>
        <w:rPr>
          <w:rFonts w:ascii="Verdana" w:eastAsia="Times New Roman" w:hAnsi="Verdana"/>
          <w:sz w:val="18"/>
          <w:szCs w:val="18"/>
        </w:rPr>
        <w:t>Shivanshu Shukla.</w:t>
      </w:r>
    </w:p>
    <w:p w:rsidR="00724CBD">
      <w:pPr>
        <w:pStyle w:val="NoSpacing"/>
        <w:spacing w:line="360" w:lineRule="auto"/>
        <w:rPr>
          <w:rFonts w:ascii="Verdana" w:hAnsi="Verdana"/>
          <w:sz w:val="18"/>
          <w:szCs w:val="18"/>
        </w:rPr>
      </w:pPr>
      <w:r>
        <w:rPr>
          <w:rFonts w:ascii="Verdana" w:hAnsi="Verdana"/>
          <w:b/>
          <w:sz w:val="18"/>
          <w:szCs w:val="18"/>
        </w:rPr>
        <w:t xml:space="preserve">Father’s </w:t>
      </w:r>
      <w:r>
        <w:rPr>
          <w:rFonts w:ascii="Verdana" w:eastAsia="Times New Roman" w:hAnsi="Verdana"/>
          <w:b/>
          <w:sz w:val="18"/>
          <w:szCs w:val="18"/>
        </w:rPr>
        <w:t xml:space="preserve">Name:           </w:t>
      </w:r>
      <w:r w:rsidR="001D11A1">
        <w:rPr>
          <w:rFonts w:ascii="Verdana" w:eastAsia="Times New Roman" w:hAnsi="Verdana"/>
          <w:sz w:val="18"/>
          <w:szCs w:val="18"/>
        </w:rPr>
        <w:t>G.C.</w:t>
      </w:r>
      <w:r>
        <w:rPr>
          <w:rFonts w:ascii="Verdana" w:eastAsia="Times New Roman" w:hAnsi="Verdana"/>
          <w:sz w:val="18"/>
          <w:szCs w:val="18"/>
        </w:rPr>
        <w:t>Shukla.</w:t>
      </w:r>
    </w:p>
    <w:p w:rsidR="00724CBD">
      <w:pPr>
        <w:pStyle w:val="NoSpacing"/>
        <w:spacing w:line="360" w:lineRule="auto"/>
        <w:rPr>
          <w:rFonts w:ascii="Verdana" w:hAnsi="Verdana"/>
          <w:sz w:val="18"/>
          <w:szCs w:val="18"/>
        </w:rPr>
      </w:pPr>
      <w:r>
        <w:rPr>
          <w:rFonts w:ascii="Verdana" w:hAnsi="Verdana"/>
          <w:b/>
          <w:sz w:val="18"/>
          <w:szCs w:val="18"/>
        </w:rPr>
        <w:t xml:space="preserve">Mother’s </w:t>
      </w:r>
      <w:r>
        <w:rPr>
          <w:rFonts w:ascii="Verdana" w:eastAsia="Times New Roman" w:hAnsi="Verdana"/>
          <w:b/>
          <w:sz w:val="18"/>
          <w:szCs w:val="18"/>
        </w:rPr>
        <w:t xml:space="preserve">Name:          </w:t>
      </w:r>
      <w:r w:rsidR="001D11A1">
        <w:rPr>
          <w:rFonts w:ascii="Verdana" w:eastAsia="Times New Roman" w:hAnsi="Verdana"/>
          <w:sz w:val="18"/>
          <w:szCs w:val="18"/>
        </w:rPr>
        <w:t>Gi</w:t>
      </w:r>
      <w:r>
        <w:rPr>
          <w:rFonts w:ascii="Verdana" w:eastAsia="Times New Roman" w:hAnsi="Verdana"/>
          <w:sz w:val="18"/>
          <w:szCs w:val="18"/>
        </w:rPr>
        <w:t>ta Shukla.</w:t>
      </w:r>
      <w:r>
        <w:rPr>
          <w:rFonts w:ascii="Verdana" w:hAnsi="Verdana"/>
          <w:sz w:val="18"/>
          <w:szCs w:val="18"/>
        </w:rPr>
        <w:br/>
      </w:r>
      <w:r>
        <w:rPr>
          <w:rFonts w:ascii="Verdana" w:hAnsi="Verdana"/>
          <w:b/>
          <w:sz w:val="18"/>
          <w:szCs w:val="18"/>
        </w:rPr>
        <w:t>Date of Birth:</w:t>
      </w:r>
      <w:r>
        <w:rPr>
          <w:rFonts w:ascii="Verdana" w:hAnsi="Verdana"/>
          <w:sz w:val="18"/>
          <w:szCs w:val="18"/>
        </w:rPr>
        <w:t xml:space="preserve">             12/12/1990</w:t>
      </w:r>
    </w:p>
    <w:p w:rsidR="00724CBD">
      <w:pPr>
        <w:pStyle w:val="NoSpacing"/>
        <w:spacing w:line="360" w:lineRule="auto"/>
        <w:rPr>
          <w:rFonts w:ascii="Verdana" w:hAnsi="Verdana"/>
          <w:b/>
          <w:sz w:val="18"/>
          <w:szCs w:val="18"/>
        </w:rPr>
      </w:pPr>
      <w:r>
        <w:rPr>
          <w:rFonts w:ascii="Verdana" w:hAnsi="Verdana"/>
          <w:b/>
          <w:sz w:val="18"/>
          <w:szCs w:val="18"/>
        </w:rPr>
        <w:t>Relationship status:</w:t>
      </w:r>
      <w:r>
        <w:rPr>
          <w:rFonts w:ascii="Verdana" w:hAnsi="Verdana"/>
          <w:sz w:val="18"/>
          <w:szCs w:val="18"/>
        </w:rPr>
        <w:t xml:space="preserve">   Married</w:t>
      </w:r>
      <w:r>
        <w:rPr>
          <w:rFonts w:ascii="Verdana" w:hAnsi="Verdana"/>
          <w:sz w:val="18"/>
          <w:szCs w:val="18"/>
        </w:rPr>
        <w:br/>
      </w:r>
      <w:r>
        <w:rPr>
          <w:rFonts w:ascii="Verdana" w:hAnsi="Verdana"/>
          <w:b/>
          <w:sz w:val="18"/>
          <w:szCs w:val="18"/>
        </w:rPr>
        <w:t>Job Profile:</w:t>
      </w:r>
      <w:r>
        <w:rPr>
          <w:rFonts w:ascii="Verdana" w:hAnsi="Verdana"/>
          <w:sz w:val="18"/>
          <w:szCs w:val="18"/>
        </w:rPr>
        <w:t xml:space="preserve">                 Full-time</w:t>
      </w:r>
      <w:r>
        <w:rPr>
          <w:rFonts w:ascii="Verdana" w:hAnsi="Verdana"/>
          <w:sz w:val="18"/>
          <w:szCs w:val="18"/>
        </w:rPr>
        <w:br/>
      </w:r>
      <w:r>
        <w:rPr>
          <w:rFonts w:ascii="Verdana" w:hAnsi="Verdana"/>
          <w:b/>
          <w:sz w:val="18"/>
          <w:szCs w:val="18"/>
        </w:rPr>
        <w:t>Linguistic Abilities:</w:t>
      </w:r>
      <w:r>
        <w:rPr>
          <w:rFonts w:ascii="Verdana" w:hAnsi="Verdana"/>
          <w:sz w:val="18"/>
          <w:szCs w:val="18"/>
        </w:rPr>
        <w:t xml:space="preserve">    English, Hindi, and Marathi.</w:t>
      </w:r>
    </w:p>
    <w:p w:rsidR="00724CBD">
      <w:pPr>
        <w:pStyle w:val="NoSpacing"/>
        <w:spacing w:line="360" w:lineRule="auto"/>
        <w:rPr>
          <w:rFonts w:ascii="Verdana" w:hAnsi="Verdana"/>
          <w:sz w:val="18"/>
          <w:szCs w:val="18"/>
        </w:rPr>
      </w:pPr>
      <w:r>
        <w:rPr>
          <w:rFonts w:ascii="Verdana" w:hAnsi="Verdana"/>
          <w:b/>
          <w:sz w:val="18"/>
          <w:szCs w:val="18"/>
        </w:rPr>
        <w:t xml:space="preserve">Interests:                   </w:t>
      </w:r>
      <w:r>
        <w:rPr>
          <w:rFonts w:ascii="Verdana" w:hAnsi="Verdana"/>
          <w:sz w:val="18"/>
          <w:szCs w:val="18"/>
        </w:rPr>
        <w:t>Travelling, Photography, Listening music, playing badminton.</w:t>
      </w:r>
    </w:p>
    <w:p w:rsidR="00724CBD">
      <w:pPr>
        <w:pStyle w:val="NoSpacing"/>
        <w:spacing w:line="360" w:lineRule="auto"/>
        <w:rPr>
          <w:rFonts w:ascii="Verdana" w:eastAsia="Times New Roman" w:hAnsi="Verdana"/>
          <w:b/>
          <w:sz w:val="18"/>
          <w:szCs w:val="18"/>
        </w:rPr>
      </w:pPr>
      <w:r>
        <w:rPr>
          <w:rFonts w:ascii="Verdana" w:hAnsi="Verdana"/>
          <w:b/>
          <w:sz w:val="18"/>
          <w:szCs w:val="18"/>
        </w:rPr>
        <w:t xml:space="preserve">Address:                     </w:t>
      </w:r>
      <w:r w:rsidR="00264D42">
        <w:rPr>
          <w:rFonts w:ascii="Verdana" w:hAnsi="Verdana"/>
          <w:sz w:val="18"/>
          <w:szCs w:val="18"/>
        </w:rPr>
        <w:t>127A/3B/3D,</w:t>
      </w:r>
    </w:p>
    <w:p w:rsidR="00724CBD">
      <w:pPr>
        <w:spacing w:after="0" w:line="360" w:lineRule="auto"/>
        <w:rPr>
          <w:rFonts w:ascii="Verdana" w:hAnsi="Verdana"/>
          <w:b/>
          <w:sz w:val="18"/>
          <w:szCs w:val="18"/>
        </w:rPr>
      </w:pPr>
      <w:r>
        <w:rPr>
          <w:rFonts w:ascii="Verdana" w:hAnsi="Verdana"/>
          <w:sz w:val="18"/>
          <w:szCs w:val="18"/>
        </w:rPr>
        <w:t xml:space="preserve">                                  Bhulai ka Pura Govindpur,</w:t>
      </w:r>
    </w:p>
    <w:p w:rsidR="00724CBD">
      <w:pPr>
        <w:spacing w:after="0" w:line="360" w:lineRule="auto"/>
        <w:rPr>
          <w:rFonts w:ascii="Verdana" w:hAnsi="Verdana"/>
          <w:b/>
          <w:bCs/>
          <w:sz w:val="18"/>
          <w:szCs w:val="18"/>
        </w:rPr>
      </w:pPr>
      <w:r>
        <w:rPr>
          <w:rFonts w:ascii="Verdana" w:hAnsi="Verdana"/>
          <w:sz w:val="18"/>
          <w:szCs w:val="18"/>
        </w:rPr>
        <w:t xml:space="preserve">                                  Dist - Allahabad,</w:t>
      </w:r>
    </w:p>
    <w:p w:rsidR="00724CBD">
      <w:pPr>
        <w:spacing w:after="0" w:line="360" w:lineRule="auto"/>
        <w:rPr>
          <w:rFonts w:ascii="Verdana" w:hAnsi="Verdana"/>
          <w:sz w:val="18"/>
          <w:szCs w:val="18"/>
        </w:rPr>
      </w:pPr>
      <w:r>
        <w:rPr>
          <w:rFonts w:ascii="Verdana" w:hAnsi="Verdana"/>
          <w:sz w:val="18"/>
          <w:szCs w:val="18"/>
        </w:rPr>
        <w:t xml:space="preserve">                                  Pin – 211002, </w:t>
      </w:r>
    </w:p>
    <w:p w:rsidR="00724CBD">
      <w:pPr>
        <w:spacing w:after="0" w:line="360" w:lineRule="auto"/>
        <w:rPr>
          <w:rFonts w:ascii="Verdana" w:hAnsi="Verdana"/>
          <w:sz w:val="18"/>
          <w:szCs w:val="18"/>
        </w:rPr>
      </w:pPr>
      <w:r>
        <w:rPr>
          <w:rFonts w:ascii="Verdana" w:hAnsi="Verdana"/>
          <w:sz w:val="18"/>
          <w:szCs w:val="18"/>
        </w:rPr>
        <w:t xml:space="preserve">                        </w:t>
      </w:r>
      <w:r w:rsidR="0068228F">
        <w:rPr>
          <w:rFonts w:ascii="Verdana" w:hAnsi="Verdana"/>
          <w:sz w:val="18"/>
          <w:szCs w:val="18"/>
        </w:rPr>
        <w:t xml:space="preserve">          State – Uttar Pradesh.</w:t>
      </w:r>
    </w:p>
    <w:p w:rsidR="0068228F">
      <w:pPr>
        <w:spacing w:after="0" w:line="360" w:lineRule="auto"/>
        <w:rPr>
          <w:rFonts w:ascii="Verdana" w:hAnsi="Verdana"/>
          <w:sz w:val="18"/>
          <w:szCs w:val="18"/>
        </w:rPr>
      </w:pPr>
      <w:r w:rsidRPr="00866585">
        <w:rPr>
          <w:rFonts w:ascii="Verdana" w:hAnsi="Verdana"/>
          <w:b/>
          <w:sz w:val="18"/>
          <w:szCs w:val="18"/>
        </w:rPr>
        <w:t>Passport No</w:t>
      </w:r>
      <w:r w:rsidRPr="00866585" w:rsidR="00866585">
        <w:rPr>
          <w:rFonts w:ascii="Verdana" w:hAnsi="Verdana"/>
          <w:b/>
          <w:sz w:val="18"/>
          <w:szCs w:val="18"/>
        </w:rPr>
        <w:t>:</w:t>
      </w:r>
      <w:r>
        <w:rPr>
          <w:rFonts w:ascii="Verdana" w:hAnsi="Verdana"/>
          <w:sz w:val="18"/>
          <w:szCs w:val="18"/>
        </w:rPr>
        <w:tab/>
      </w:r>
      <w:r>
        <w:rPr>
          <w:rFonts w:ascii="Verdana" w:hAnsi="Verdana"/>
          <w:sz w:val="18"/>
          <w:szCs w:val="18"/>
        </w:rPr>
        <w:tab/>
        <w:t>R1964708</w:t>
      </w:r>
    </w:p>
    <w:p w:rsidR="00724CBD">
      <w:pPr>
        <w:spacing w:after="0"/>
        <w:rPr>
          <w:rFonts w:ascii="Verdana" w:hAnsi="Verdana"/>
          <w:b/>
          <w:sz w:val="18"/>
          <w:szCs w:val="18"/>
        </w:rPr>
      </w:pPr>
      <w:r>
        <w:rPr>
          <w:rFonts w:ascii="Verdana" w:hAnsi="Verdana"/>
          <w:b/>
          <w:sz w:val="18"/>
          <w:szCs w:val="18"/>
        </w:rPr>
        <w:t xml:space="preserve">Expected Salary:       </w:t>
      </w:r>
      <w:r>
        <w:rPr>
          <w:rFonts w:ascii="Verdana" w:hAnsi="Verdana"/>
          <w:sz w:val="18"/>
          <w:szCs w:val="18"/>
        </w:rPr>
        <w:t>Negotiable</w:t>
      </w:r>
      <w:r>
        <w:rPr>
          <w:rFonts w:ascii="Verdana" w:hAnsi="Verdana"/>
          <w:b/>
          <w:sz w:val="18"/>
          <w:szCs w:val="18"/>
        </w:rPr>
        <w:t xml:space="preserve"> </w:t>
      </w:r>
    </w:p>
    <w:p w:rsidR="001D11A1">
      <w:pPr>
        <w:spacing w:before="100" w:beforeAutospacing="1" w:after="100" w:afterAutospacing="1" w:line="263" w:lineRule="atLeast"/>
        <w:rPr>
          <w:rFonts w:ascii="Verdana" w:eastAsia="Times New Roman" w:hAnsi="Verdana"/>
          <w:b/>
          <w:bCs/>
          <w:sz w:val="24"/>
          <w:szCs w:val="24"/>
          <w:u w:val="single"/>
        </w:rPr>
      </w:pPr>
    </w:p>
    <w:p w:rsidR="00724CBD">
      <w:pPr>
        <w:spacing w:before="100" w:beforeAutospacing="1" w:after="100" w:afterAutospacing="1" w:line="263" w:lineRule="atLeast"/>
        <w:rPr>
          <w:rFonts w:ascii="Verdana" w:eastAsia="Times New Roman" w:hAnsi="Verdana"/>
          <w:b/>
          <w:sz w:val="24"/>
          <w:szCs w:val="24"/>
        </w:rPr>
      </w:pPr>
      <w:r>
        <w:rPr>
          <w:rFonts w:ascii="Verdana" w:eastAsia="Times New Roman" w:hAnsi="Verdana"/>
          <w:b/>
          <w:bCs/>
          <w:sz w:val="24"/>
          <w:szCs w:val="24"/>
          <w:u w:val="single"/>
        </w:rPr>
        <w:t>DECLARATION</w:t>
      </w:r>
      <w:r>
        <w:rPr>
          <w:rFonts w:ascii="Verdana" w:eastAsia="Times New Roman" w:hAnsi="Verdana"/>
          <w:b/>
          <w:sz w:val="24"/>
          <w:szCs w:val="24"/>
        </w:rPr>
        <w:t>:</w:t>
      </w:r>
    </w:p>
    <w:p w:rsidR="00724CBD">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 consider myself familiar with </w:t>
      </w:r>
      <w:r>
        <w:rPr>
          <w:rFonts w:ascii="Verdana" w:hAnsi="Verdana" w:cs="Verdana"/>
          <w:b/>
          <w:bCs/>
          <w:sz w:val="18"/>
          <w:szCs w:val="18"/>
        </w:rPr>
        <w:t xml:space="preserve">ELECTRICAL ENGINEERING </w:t>
      </w:r>
      <w:r>
        <w:rPr>
          <w:rFonts w:ascii="Verdana" w:hAnsi="Verdana" w:cs="Verdana"/>
          <w:sz w:val="18"/>
          <w:szCs w:val="18"/>
        </w:rPr>
        <w:t>aspects. I am also confident of my ability to work in a team or alone.</w:t>
      </w:r>
    </w:p>
    <w:p w:rsidR="00724CBD">
      <w:pPr>
        <w:spacing w:after="0" w:line="360" w:lineRule="auto"/>
        <w:rPr>
          <w:rFonts w:ascii="Verdana" w:hAnsi="Verdana" w:cs="Verdana"/>
          <w:sz w:val="18"/>
          <w:szCs w:val="18"/>
        </w:rPr>
      </w:pPr>
    </w:p>
    <w:p w:rsidR="00724CBD">
      <w:pPr>
        <w:spacing w:after="0" w:line="360" w:lineRule="auto"/>
        <w:rPr>
          <w:rFonts w:ascii="Verdana" w:eastAsia="Times New Roman" w:hAnsi="Verdana"/>
          <w:b/>
          <w:sz w:val="18"/>
          <w:szCs w:val="18"/>
        </w:rPr>
      </w:pPr>
      <w:r>
        <w:rPr>
          <w:rFonts w:ascii="Verdana" w:hAnsi="Verdana"/>
          <w:sz w:val="18"/>
          <w:szCs w:val="18"/>
        </w:rPr>
        <w:t>I would hereby finally declare that the information furnished above is true to the best of my knowledge and belief.</w:t>
      </w:r>
    </w:p>
    <w:p w:rsidR="00724CBD">
      <w:pPr>
        <w:ind w:left="284" w:hanging="284"/>
        <w:rPr>
          <w:rFonts w:ascii="Verdana" w:eastAsia="Times New Roman" w:hAnsi="Verdana"/>
          <w:b/>
          <w:sz w:val="18"/>
          <w:szCs w:val="18"/>
        </w:rPr>
      </w:pPr>
      <w:r>
        <w:rPr>
          <w:rFonts w:ascii="Verdana" w:eastAsia="Times New Roman" w:hAnsi="Verdana"/>
          <w:b/>
          <w:sz w:val="18"/>
          <w:szCs w:val="18"/>
        </w:rPr>
        <w:t>Date:                                                                                                                                   Signature:</w:t>
      </w:r>
    </w:p>
    <w:p w:rsidR="00417629">
      <w:pPr>
        <w:ind w:left="284" w:hanging="284"/>
        <w:rPr>
          <w:rFonts w:ascii="Verdana" w:eastAsia="Times New Roman" w:hAnsi="Verdana"/>
          <w:b/>
          <w:sz w:val="18"/>
          <w:szCs w:val="18"/>
        </w:rPr>
      </w:pPr>
      <w:r>
        <w:rPr>
          <w:rFonts w:ascii="Verdana" w:eastAsia="Times New Roman" w:hAnsi="Verdana"/>
          <w:b/>
          <w:sz w:val="18"/>
          <w:szCs w:val="18"/>
        </w:rPr>
        <w:t xml:space="preserve">Place:   </w:t>
      </w:r>
    </w:p>
    <w:p w:rsidR="00417629">
      <w:pPr>
        <w:ind w:left="284" w:hanging="284"/>
        <w:rPr>
          <w:rFonts w:ascii="Verdana" w:eastAsia="Times New Roman" w:hAnsi="Verdana"/>
          <w:b/>
          <w:sz w:val="18"/>
          <w:szCs w:val="18"/>
        </w:rPr>
      </w:pPr>
    </w:p>
    <w:p w:rsidR="00417629">
      <w:pPr>
        <w:ind w:left="284" w:hanging="284"/>
        <w:rPr>
          <w:rFonts w:ascii="Verdana" w:eastAsia="Times New Roman" w:hAnsi="Verdana"/>
          <w:b/>
          <w:sz w:val="18"/>
          <w:szCs w:val="18"/>
        </w:rPr>
      </w:pPr>
    </w:p>
    <w:p w:rsidR="00417629">
      <w:pPr>
        <w:ind w:left="284" w:hanging="284"/>
        <w:rPr>
          <w:rFonts w:ascii="Verdana" w:eastAsia="Times New Roman" w:hAnsi="Verdana"/>
          <w:b/>
          <w:sz w:val="18"/>
          <w:szCs w:val="18"/>
        </w:rPr>
      </w:pPr>
    </w:p>
    <w:p w:rsidR="00724CBD" w:rsidP="00417629">
      <w:pPr>
        <w:pBdr>
          <w:bottom w:val="single" w:sz="4" w:space="1" w:color="auto"/>
        </w:pBdr>
        <w:ind w:left="284" w:hanging="284"/>
      </w:pPr>
      <w:r>
        <w:rPr>
          <w:rFonts w:ascii="Verdana" w:eastAsia="Times New Roman" w:hAnsi="Verdana"/>
          <w:b/>
          <w:sz w:val="18"/>
          <w:szCs w:val="1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rsidSect="00B15C1C">
      <w:pgSz w:w="11906" w:h="16838"/>
      <w:pgMar w:top="709"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8"/>
    <w:multiLevelType w:val="multilevel"/>
    <w:tmpl w:val="000000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5554D5"/>
    <w:multiLevelType w:val="hybridMultilevel"/>
    <w:tmpl w:val="6FFCAD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912738"/>
    <w:multiLevelType w:val="hybridMultilevel"/>
    <w:tmpl w:val="EE84E6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AE35D46"/>
    <w:multiLevelType w:val="hybridMultilevel"/>
    <w:tmpl w:val="17CA08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AD7FD0"/>
    <w:multiLevelType w:val="multilevel"/>
    <w:tmpl w:val="0CAD7FD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13E5788C"/>
    <w:multiLevelType w:val="hybridMultilevel"/>
    <w:tmpl w:val="0E703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695CA5"/>
    <w:multiLevelType w:val="multilevel"/>
    <w:tmpl w:val="17695CA5"/>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
    <w:nsid w:val="18F533BF"/>
    <w:multiLevelType w:val="hybridMultilevel"/>
    <w:tmpl w:val="791A65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BF5104"/>
    <w:multiLevelType w:val="multilevel"/>
    <w:tmpl w:val="1DBF51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215411D"/>
    <w:multiLevelType w:val="multilevel"/>
    <w:tmpl w:val="2215411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355952"/>
    <w:multiLevelType w:val="multilevel"/>
    <w:tmpl w:val="273559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A8684D"/>
    <w:multiLevelType w:val="hybridMultilevel"/>
    <w:tmpl w:val="CC601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AB483A"/>
    <w:multiLevelType w:val="multilevel"/>
    <w:tmpl w:val="34AB483A"/>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14">
    <w:nsid w:val="3B114910"/>
    <w:multiLevelType w:val="hybridMultilevel"/>
    <w:tmpl w:val="4D728A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B86B3C"/>
    <w:multiLevelType w:val="hybridMultilevel"/>
    <w:tmpl w:val="7A9655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78A00A2"/>
    <w:multiLevelType w:val="multilevel"/>
    <w:tmpl w:val="578A00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F0F0147"/>
    <w:multiLevelType w:val="multilevel"/>
    <w:tmpl w:val="5F0F0147"/>
    <w:lvl w:ilvl="0">
      <w:start w:val="1"/>
      <w:numFmt w:val="bullet"/>
      <w:lvlText w:val=""/>
      <w:lvlJc w:val="left"/>
      <w:pPr>
        <w:ind w:left="643" w:hanging="360"/>
      </w:pPr>
      <w:rPr>
        <w:rFonts w:ascii="Wingdings" w:hAnsi="Wingdings"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8">
    <w:nsid w:val="6CE2675A"/>
    <w:multiLevelType w:val="hybridMultilevel"/>
    <w:tmpl w:val="0F34A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4B757B"/>
    <w:multiLevelType w:val="hybridMultilevel"/>
    <w:tmpl w:val="6B9466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741F76"/>
    <w:multiLevelType w:val="multilevel"/>
    <w:tmpl w:val="6E741F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7"/>
  </w:num>
  <w:num w:numId="2">
    <w:abstractNumId w:val="13"/>
  </w:num>
  <w:num w:numId="3">
    <w:abstractNumId w:val="17"/>
  </w:num>
  <w:num w:numId="4">
    <w:abstractNumId w:val="1"/>
  </w:num>
  <w:num w:numId="5">
    <w:abstractNumId w:val="0"/>
  </w:num>
  <w:num w:numId="6">
    <w:abstractNumId w:val="16"/>
  </w:num>
  <w:num w:numId="7">
    <w:abstractNumId w:val="9"/>
  </w:num>
  <w:num w:numId="8">
    <w:abstractNumId w:val="10"/>
  </w:num>
  <w:num w:numId="9">
    <w:abstractNumId w:val="11"/>
  </w:num>
  <w:num w:numId="10">
    <w:abstractNumId w:val="5"/>
  </w:num>
  <w:num w:numId="11">
    <w:abstractNumId w:val="20"/>
  </w:num>
  <w:num w:numId="12">
    <w:abstractNumId w:val="19"/>
  </w:num>
  <w:num w:numId="13">
    <w:abstractNumId w:val="3"/>
  </w:num>
  <w:num w:numId="14">
    <w:abstractNumId w:val="2"/>
  </w:num>
  <w:num w:numId="15">
    <w:abstractNumId w:val="4"/>
  </w:num>
  <w:num w:numId="16">
    <w:abstractNumId w:val="14"/>
  </w:num>
  <w:num w:numId="17">
    <w:abstractNumId w:val="12"/>
  </w:num>
  <w:num w:numId="18">
    <w:abstractNumId w:val="18"/>
  </w:num>
  <w:num w:numId="19">
    <w:abstractNumId w:val="8"/>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6023A"/>
    <w:rsid w:val="000038BD"/>
    <w:rsid w:val="00027AC2"/>
    <w:rsid w:val="00033D09"/>
    <w:rsid w:val="00037D88"/>
    <w:rsid w:val="0005711D"/>
    <w:rsid w:val="0006023A"/>
    <w:rsid w:val="0006772E"/>
    <w:rsid w:val="000938C3"/>
    <w:rsid w:val="000B0E98"/>
    <w:rsid w:val="000B4057"/>
    <w:rsid w:val="000B6823"/>
    <w:rsid w:val="000F233C"/>
    <w:rsid w:val="001052BA"/>
    <w:rsid w:val="001239F7"/>
    <w:rsid w:val="001321B0"/>
    <w:rsid w:val="0013280E"/>
    <w:rsid w:val="001D11A1"/>
    <w:rsid w:val="001D53BA"/>
    <w:rsid w:val="001D6140"/>
    <w:rsid w:val="00204164"/>
    <w:rsid w:val="00231FC3"/>
    <w:rsid w:val="00250943"/>
    <w:rsid w:val="0025155D"/>
    <w:rsid w:val="00264D42"/>
    <w:rsid w:val="00271571"/>
    <w:rsid w:val="002A31D9"/>
    <w:rsid w:val="002B4BED"/>
    <w:rsid w:val="002D0108"/>
    <w:rsid w:val="002D2330"/>
    <w:rsid w:val="00323A7A"/>
    <w:rsid w:val="00390051"/>
    <w:rsid w:val="00390ED2"/>
    <w:rsid w:val="00394155"/>
    <w:rsid w:val="003D382E"/>
    <w:rsid w:val="003E33AE"/>
    <w:rsid w:val="003F1B3A"/>
    <w:rsid w:val="0040583B"/>
    <w:rsid w:val="00417629"/>
    <w:rsid w:val="00426EEE"/>
    <w:rsid w:val="00431249"/>
    <w:rsid w:val="00440279"/>
    <w:rsid w:val="00454554"/>
    <w:rsid w:val="00456AD4"/>
    <w:rsid w:val="00464F9E"/>
    <w:rsid w:val="00480290"/>
    <w:rsid w:val="00494B39"/>
    <w:rsid w:val="004D2CFD"/>
    <w:rsid w:val="004E0E7D"/>
    <w:rsid w:val="005004DA"/>
    <w:rsid w:val="0052477A"/>
    <w:rsid w:val="00526D28"/>
    <w:rsid w:val="00570257"/>
    <w:rsid w:val="00587669"/>
    <w:rsid w:val="005B0729"/>
    <w:rsid w:val="006207A5"/>
    <w:rsid w:val="006333F8"/>
    <w:rsid w:val="0063565F"/>
    <w:rsid w:val="0068228F"/>
    <w:rsid w:val="006F3E38"/>
    <w:rsid w:val="0070467A"/>
    <w:rsid w:val="00724CBD"/>
    <w:rsid w:val="00791502"/>
    <w:rsid w:val="007A161F"/>
    <w:rsid w:val="007A1C0F"/>
    <w:rsid w:val="007A713C"/>
    <w:rsid w:val="007A719A"/>
    <w:rsid w:val="007C23CE"/>
    <w:rsid w:val="007D67DA"/>
    <w:rsid w:val="007F2EBD"/>
    <w:rsid w:val="008531D4"/>
    <w:rsid w:val="00866585"/>
    <w:rsid w:val="0087253A"/>
    <w:rsid w:val="008B307D"/>
    <w:rsid w:val="008B5A02"/>
    <w:rsid w:val="008C1EA2"/>
    <w:rsid w:val="0090564F"/>
    <w:rsid w:val="00932090"/>
    <w:rsid w:val="0093653F"/>
    <w:rsid w:val="009432E0"/>
    <w:rsid w:val="009446BC"/>
    <w:rsid w:val="00945149"/>
    <w:rsid w:val="009675F9"/>
    <w:rsid w:val="009D0298"/>
    <w:rsid w:val="009F4959"/>
    <w:rsid w:val="00A26A93"/>
    <w:rsid w:val="00A33165"/>
    <w:rsid w:val="00A338E2"/>
    <w:rsid w:val="00A44EF3"/>
    <w:rsid w:val="00A57698"/>
    <w:rsid w:val="00A6125A"/>
    <w:rsid w:val="00A71196"/>
    <w:rsid w:val="00A717E4"/>
    <w:rsid w:val="00AD1495"/>
    <w:rsid w:val="00B15C1C"/>
    <w:rsid w:val="00B203F6"/>
    <w:rsid w:val="00B22928"/>
    <w:rsid w:val="00B97F10"/>
    <w:rsid w:val="00BA05A3"/>
    <w:rsid w:val="00BA43F3"/>
    <w:rsid w:val="00BC53C8"/>
    <w:rsid w:val="00BE67F1"/>
    <w:rsid w:val="00C151FD"/>
    <w:rsid w:val="00C25372"/>
    <w:rsid w:val="00C94FC6"/>
    <w:rsid w:val="00CC4824"/>
    <w:rsid w:val="00CE655C"/>
    <w:rsid w:val="00D008ED"/>
    <w:rsid w:val="00D24F2A"/>
    <w:rsid w:val="00D33922"/>
    <w:rsid w:val="00D44F04"/>
    <w:rsid w:val="00D54363"/>
    <w:rsid w:val="00D744C6"/>
    <w:rsid w:val="00D92E6E"/>
    <w:rsid w:val="00DA742A"/>
    <w:rsid w:val="00DB585C"/>
    <w:rsid w:val="00DD046B"/>
    <w:rsid w:val="00DF6857"/>
    <w:rsid w:val="00DF7F58"/>
    <w:rsid w:val="00E5147C"/>
    <w:rsid w:val="00E73019"/>
    <w:rsid w:val="00E817E7"/>
    <w:rsid w:val="00E94EC2"/>
    <w:rsid w:val="00ED623A"/>
    <w:rsid w:val="00EF073E"/>
    <w:rsid w:val="00EF3A76"/>
    <w:rsid w:val="00F063A7"/>
    <w:rsid w:val="00F26BEF"/>
    <w:rsid w:val="00F35685"/>
    <w:rsid w:val="00F8525A"/>
    <w:rsid w:val="00F95791"/>
    <w:rsid w:val="00FA4996"/>
    <w:rsid w:val="00FC3160"/>
    <w:rsid w:val="00FF50FB"/>
    <w:rsid w:val="32F351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1C"/>
    <w:pPr>
      <w:spacing w:after="200" w:line="276" w:lineRule="auto"/>
    </w:pPr>
    <w:rPr>
      <w:sz w:val="22"/>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C1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B15C1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B15C1C"/>
    <w:rPr>
      <w:b/>
      <w:bCs/>
    </w:rPr>
  </w:style>
  <w:style w:type="character" w:styleId="CommentReference">
    <w:name w:val="annotation reference"/>
    <w:basedOn w:val="DefaultParagraphFont"/>
    <w:uiPriority w:val="99"/>
    <w:semiHidden/>
    <w:unhideWhenUsed/>
    <w:rsid w:val="00B15C1C"/>
    <w:rPr>
      <w:sz w:val="16"/>
      <w:szCs w:val="16"/>
    </w:rPr>
  </w:style>
  <w:style w:type="character" w:styleId="Hyperlink">
    <w:name w:val="Hyperlink"/>
    <w:basedOn w:val="DefaultParagraphFont"/>
    <w:uiPriority w:val="99"/>
    <w:unhideWhenUsed/>
    <w:rsid w:val="00B15C1C"/>
    <w:rPr>
      <w:color w:val="0000FF" w:themeColor="hyperlink"/>
      <w:u w:val="single"/>
    </w:rPr>
  </w:style>
  <w:style w:type="paragraph" w:styleId="ListParagraph">
    <w:name w:val="List Paragraph"/>
    <w:basedOn w:val="Normal"/>
    <w:uiPriority w:val="34"/>
    <w:qFormat/>
    <w:rsid w:val="00B15C1C"/>
    <w:pPr>
      <w:ind w:left="720"/>
      <w:contextualSpacing/>
    </w:pPr>
    <w:rPr>
      <w:rFonts w:ascii="Calibri" w:eastAsia="Calibri" w:hAnsi="Calibri" w:cs="Times New Roman"/>
      <w:lang w:val="en-US" w:eastAsia="en-US"/>
    </w:rPr>
  </w:style>
  <w:style w:type="paragraph" w:styleId="NoSpacing">
    <w:name w:val="No Spacing"/>
    <w:uiPriority w:val="1"/>
    <w:qFormat/>
    <w:rsid w:val="00B15C1C"/>
    <w:pPr>
      <w:spacing w:after="0" w:line="240" w:lineRule="auto"/>
    </w:pPr>
    <w:rPr>
      <w:rFonts w:ascii="Calibri" w:eastAsia="Calibri" w:hAnsi="Calibri" w:cs="Times New Roman"/>
      <w:sz w:val="22"/>
      <w:szCs w:val="22"/>
      <w:lang w:val="en-US"/>
    </w:rPr>
  </w:style>
  <w:style w:type="character" w:customStyle="1" w:styleId="BalloonTextChar">
    <w:name w:val="Balloon Text Char"/>
    <w:basedOn w:val="DefaultParagraphFont"/>
    <w:link w:val="BalloonText"/>
    <w:uiPriority w:val="99"/>
    <w:semiHidden/>
    <w:rsid w:val="00B15C1C"/>
    <w:rPr>
      <w:rFonts w:ascii="Tahoma" w:hAnsi="Tahoma" w:cs="Tahoma"/>
      <w:sz w:val="16"/>
      <w:szCs w:val="16"/>
    </w:rPr>
  </w:style>
  <w:style w:type="character" w:customStyle="1" w:styleId="CommentTextChar">
    <w:name w:val="Comment Text Char"/>
    <w:basedOn w:val="DefaultParagraphFont"/>
    <w:link w:val="CommentText"/>
    <w:uiPriority w:val="99"/>
    <w:semiHidden/>
    <w:rsid w:val="00B15C1C"/>
    <w:rPr>
      <w:sz w:val="20"/>
      <w:szCs w:val="20"/>
    </w:rPr>
  </w:style>
  <w:style w:type="character" w:customStyle="1" w:styleId="CommentSubjectChar">
    <w:name w:val="Comment Subject Char"/>
    <w:basedOn w:val="CommentTextChar"/>
    <w:link w:val="CommentSubject"/>
    <w:uiPriority w:val="99"/>
    <w:semiHidden/>
    <w:rsid w:val="00B15C1C"/>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8b832a875e1b553573fbcfe008129c28d768056006a5f699&amp;jobId=101120501065&amp;uid=879961791011205010651605078551&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844</Words>
  <Characters>4814</Characters>
  <Application>Microsoft Office Word</Application>
  <DocSecurity>0</DocSecurity>
  <Lines>40</Lines>
  <Paragraphs>11</Paragraphs>
  <ScaleCrop>false</ScaleCrop>
  <Company>Hewlett-Packard</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SHIVANSHU</cp:lastModifiedBy>
  <cp:revision>12</cp:revision>
  <dcterms:created xsi:type="dcterms:W3CDTF">2020-07-29T10:07:00Z</dcterms:created>
  <dcterms:modified xsi:type="dcterms:W3CDTF">2020-07-31T06:48:00Z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