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hmain"/>
        <w:tabs>
          <w:tab w:val="left" w:pos="2805"/>
          <w:tab w:val="center" w:pos="4513"/>
        </w:tabs>
        <w:spacing w:after="0" w:line="240" w:lineRule="auto"/>
        <w:jc w:val="both"/>
        <w:rPr>
          <w:rFonts w:ascii="Constantia" w:hAnsi="Constantia" w:cs="Constantia" w:hint="default"/>
          <w:b/>
          <w:color w:val="auto"/>
          <w:lang w:val="en-IN"/>
        </w:rPr>
      </w:pPr>
      <w:r>
        <w:rPr>
          <w:rFonts w:ascii="Constantia" w:hAnsi="Constantia" w:cs="Constantia" w:hint="default"/>
          <w:b/>
          <w:color w:val="auto"/>
          <w:lang w:val="en-IN"/>
        </w:rPr>
        <w:t>DIPANJAN SINGHA</w:t>
      </w:r>
      <w:r>
        <w:rPr>
          <w:rFonts w:ascii="Constantia" w:hAnsi="Constantia" w:cs="Constantia" w:hint="default"/>
          <w:b/>
          <w:color w:val="auto"/>
          <w:lang w:val="en-IN"/>
        </w:rPr>
        <w:tab/>
      </w:r>
      <w:r>
        <w:rPr>
          <w:rFonts w:ascii="Constantia" w:hAnsi="Constantia" w:cs="Constantia" w:hint="default"/>
          <w:b/>
          <w:color w:val="auto"/>
          <w:lang w:val="en-IN"/>
        </w:rPr>
        <w:tab/>
      </w:r>
      <w:r>
        <w:rPr>
          <w:rFonts w:ascii="Constantia" w:hAnsi="Constantia" w:cs="Constantia" w:hint="default"/>
          <w:b/>
          <w:color w:val="auto"/>
          <w:lang w:val="en-IN"/>
        </w:rPr>
        <w:tab/>
      </w:r>
      <w:r>
        <w:rPr>
          <w:rFonts w:ascii="Constantia" w:hAnsi="Constantia" w:cs="Constantia" w:hint="default"/>
          <w:b/>
          <w:color w:val="auto"/>
          <w:lang w:val="en-IN"/>
        </w:rPr>
        <w:tab/>
      </w:r>
      <w:r>
        <w:rPr>
          <w:rFonts w:ascii="Constantia" w:hAnsi="Constantia" w:cs="Constantia" w:hint="default"/>
          <w:b/>
          <w:color w:val="auto"/>
          <w:lang w:val="en-IN"/>
        </w:rPr>
        <w:tab/>
      </w:r>
      <w:r>
        <w:drawing>
          <wp:inline distT="0" distB="0" distL="0" distR="0">
            <wp:extent cx="902335" cy="1089025"/>
            <wp:effectExtent l="0" t="0" r="12065" b="15875"/>
            <wp:docPr id="2" name="Picture 1" descr="D:\DSC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737060" name="Picture 1" descr="D:\DSC_539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main"/>
        <w:tabs>
          <w:tab w:val="left" w:pos="2805"/>
          <w:tab w:val="center" w:pos="4513"/>
        </w:tabs>
        <w:spacing w:after="0" w:line="240" w:lineRule="auto"/>
        <w:rPr>
          <w:rFonts w:ascii="Constantia" w:hAnsi="Constantia" w:cs="Constantia" w:hint="default"/>
          <w:b/>
          <w:color w:val="auto"/>
          <w:sz w:val="8"/>
        </w:rPr>
      </w:pPr>
    </w:p>
    <w:p>
      <w:pPr>
        <w:spacing w:after="0" w:line="240" w:lineRule="auto"/>
        <w:rPr>
          <w:rFonts w:cs="Calibri"/>
          <w:sz w:val="24"/>
        </w:rPr>
      </w:pPr>
      <w:r>
        <w:rPr>
          <w:rFonts w:ascii="Constantia" w:hAnsi="Constantia" w:cs="Constantia" w:hint="default"/>
          <w:b/>
          <w:bCs/>
          <w:sz w:val="24"/>
          <w:lang w:val="en-IN"/>
        </w:rPr>
        <w:t>Contact</w:t>
      </w:r>
      <w:r>
        <w:rPr>
          <w:rFonts w:ascii="Constantia" w:hAnsi="Constantia" w:cs="Constantia" w:hint="default"/>
          <w:b/>
          <w:bCs/>
          <w:sz w:val="24"/>
          <w:lang w:val="en-IN"/>
        </w:rPr>
        <w:tab/>
      </w:r>
      <w:r>
        <w:rPr>
          <w:rFonts w:ascii="Constantia" w:hAnsi="Constantia" w:cs="Constantia" w:hint="default"/>
          <w:b/>
          <w:bCs/>
          <w:sz w:val="24"/>
          <w:lang w:val="en-IN"/>
        </w:rPr>
        <w:t>:</w:t>
      </w:r>
      <w:r>
        <w:rPr>
          <w:rFonts w:cs="Calibri"/>
          <w:sz w:val="24"/>
          <w:lang w:val="en-IN"/>
        </w:rPr>
        <w:t xml:space="preserve"> </w:t>
      </w:r>
      <w:r>
        <w:rPr>
          <w:rFonts w:cs="Calibri"/>
          <w:b/>
          <w:bCs/>
          <w:sz w:val="24"/>
        </w:rPr>
        <w:t>+91 98</w:t>
      </w:r>
      <w:r>
        <w:rPr>
          <w:rFonts w:cs="Calibri" w:hint="default"/>
          <w:b/>
          <w:bCs/>
          <w:sz w:val="24"/>
          <w:lang w:val="en-IN"/>
        </w:rPr>
        <w:t>32098520</w:t>
      </w:r>
      <w:r>
        <w:rPr>
          <w:rFonts w:cs="Calibri"/>
          <w:b/>
          <w:bCs/>
          <w:sz w:val="24"/>
          <w:lang w:val="en-IN"/>
        </w:rPr>
        <w:t xml:space="preserve"> </w:t>
      </w:r>
    </w:p>
    <w:p>
      <w:pPr>
        <w:spacing w:after="0" w:line="240" w:lineRule="auto"/>
        <w:rPr>
          <w:rFonts w:cs="Calibri"/>
          <w:b/>
          <w:bCs/>
          <w:sz w:val="24"/>
        </w:rPr>
      </w:pPr>
      <w:r>
        <w:rPr>
          <w:rFonts w:ascii="Constantia" w:hAnsi="Constantia" w:cs="Constantia" w:hint="default"/>
          <w:b/>
          <w:bCs/>
          <w:sz w:val="24"/>
          <w:lang w:val="en-IN"/>
        </w:rPr>
        <w:t>Email</w:t>
      </w:r>
      <w:r>
        <w:rPr>
          <w:rFonts w:ascii="Constantia" w:hAnsi="Constantia" w:cs="Constantia" w:hint="default"/>
          <w:sz w:val="24"/>
          <w:lang w:val="en-IN"/>
        </w:rPr>
        <w:tab/>
      </w:r>
      <w:r>
        <w:rPr>
          <w:rFonts w:cs="Calibri"/>
          <w:sz w:val="24"/>
          <w:lang w:val="en-IN"/>
        </w:rPr>
        <w:tab/>
      </w:r>
      <w:r>
        <w:rPr>
          <w:rFonts w:cs="Calibri"/>
          <w:b/>
          <w:bCs/>
          <w:sz w:val="24"/>
          <w:lang w:val="en-IN"/>
        </w:rPr>
        <w:t xml:space="preserve">: </w:t>
      </w:r>
      <w:hyperlink r:id="rId6" w:history="1">
        <w:r>
          <w:rPr>
            <w:rFonts w:hint="default"/>
            <w:b/>
            <w:bCs/>
            <w:color w:val="0000FF"/>
            <w:u w:val="single"/>
            <w:lang w:val="en-IN"/>
          </w:rPr>
          <w:t>dipanjan992</w:t>
        </w:r>
        <w:r>
          <w:rPr>
            <w:rStyle w:val="Hyperlink"/>
            <w:rFonts w:cs="Calibri"/>
            <w:b/>
            <w:bCs/>
            <w:sz w:val="24"/>
          </w:rPr>
          <w:t>@gmail.com</w:t>
        </w:r>
      </w:hyperlink>
      <w:r>
        <w:rPr>
          <w:rFonts w:cs="Calibri"/>
          <w:b/>
          <w:bCs/>
          <w:sz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after="0" w:line="240" w:lineRule="auto"/>
        <w:ind w:left="720" w:firstLine="720" w:leftChars="0" w:firstLineChars="0"/>
        <w:rPr>
          <w:rFonts w:cs="Calibri"/>
          <w:b/>
          <w:bCs/>
          <w:sz w:val="24"/>
          <w:lang w:val="en-IN"/>
        </w:rPr>
      </w:pPr>
      <w:r>
        <w:rPr>
          <w:rFonts w:cs="Calibri"/>
          <w:b/>
          <w:bCs/>
          <w:sz w:val="24"/>
          <w:lang w:val="en-IN"/>
        </w:rPr>
        <w:t xml:space="preserve"> </w:t>
      </w:r>
    </w:p>
    <w:p>
      <w:pPr>
        <w:spacing w:after="0" w:line="240" w:lineRule="auto"/>
        <w:rPr>
          <w:rFonts w:cs="Calibri"/>
          <w:sz w:val="24"/>
        </w:rPr>
      </w:pPr>
      <w:r>
        <w:rPr>
          <w:rFonts w:ascii="Constantia" w:hAnsi="Constantia" w:cs="Constantia" w:hint="default"/>
          <w:b/>
          <w:bCs/>
          <w:sz w:val="24"/>
          <w:lang w:val="en-IN"/>
        </w:rPr>
        <w:t>Address:</w:t>
      </w:r>
      <w:r>
        <w:rPr>
          <w:rFonts w:cs="Calibri"/>
          <w:sz w:val="24"/>
          <w:lang w:val="en-IN"/>
        </w:rPr>
        <w:tab/>
      </w:r>
      <w:r>
        <w:rPr>
          <w:rFonts w:cs="Calibri"/>
          <w:sz w:val="24"/>
          <w:lang w:val="en-IN"/>
        </w:rPr>
        <w:tab/>
      </w:r>
      <w:r>
        <w:rPr>
          <w:rFonts w:cs="Calibri"/>
          <w:sz w:val="24"/>
        </w:rPr>
        <w:t xml:space="preserve"> </w:t>
      </w:r>
    </w:p>
    <w:p>
      <w:pPr>
        <w:spacing w:after="0" w:line="240" w:lineRule="auto"/>
        <w:rPr>
          <w:rFonts w:cs="Calibri" w:hint="default"/>
          <w:color w:val="auto"/>
          <w:sz w:val="24"/>
          <w:szCs w:val="24"/>
          <w:u w:val="none"/>
          <w:lang w:val="en-IN"/>
        </w:rPr>
      </w:pPr>
      <w:r>
        <w:rPr>
          <w:rFonts w:cs="Calibri" w:hint="default"/>
          <w:color w:val="auto"/>
          <w:sz w:val="24"/>
          <w:szCs w:val="24"/>
          <w:u w:val="none"/>
          <w:lang w:val="en-IN"/>
        </w:rPr>
        <w:t>8 no, Bijaynagar,Naihati,N.24 PGS,</w:t>
      </w:r>
      <w:bookmarkStart w:id="0" w:name="_GoBack"/>
      <w:bookmarkEnd w:id="0"/>
      <w:r>
        <w:rPr>
          <w:rFonts w:cs="Calibri" w:hint="default"/>
          <w:color w:val="auto"/>
          <w:sz w:val="24"/>
          <w:szCs w:val="24"/>
          <w:u w:val="none"/>
          <w:lang w:val="en-IN"/>
        </w:rPr>
        <w:t>WB-743165</w:t>
      </w:r>
    </w:p>
    <w:p>
      <w:pPr>
        <w:spacing w:after="0" w:line="240" w:lineRule="auto"/>
        <w:rPr>
          <w:rFonts w:cs="Calibri" w:hint="default"/>
          <w:b/>
          <w:bCs/>
          <w:color w:val="0000FF"/>
          <w:sz w:val="24"/>
          <w:szCs w:val="24"/>
          <w:u w:val="none"/>
          <w:lang w:val="en-IN"/>
        </w:rPr>
      </w:pPr>
      <w:r>
        <w:rPr>
          <w:rFonts w:cs="Calibri" w:hint="default"/>
          <w:b/>
          <w:bCs/>
          <w:color w:val="0000FF"/>
          <w:sz w:val="24"/>
          <w:szCs w:val="24"/>
          <w:u w:val="none"/>
          <w:lang w:val="en-IN"/>
        </w:rPr>
        <w:t>Electrical Supervisor licence no.-368352</w:t>
      </w:r>
    </w:p>
    <w:p>
      <w:pPr>
        <w:pStyle w:val="titleparagraph"/>
        <w:spacing w:before="0" w:line="240" w:lineRule="auto"/>
        <w:rPr>
          <w:rFonts w:hint="default"/>
          <w:lang w:val="en-IN"/>
        </w:rPr>
      </w:pPr>
      <w:r>
        <w:rPr>
          <w:rFonts w:ascii="Arial" w:eastAsia="Times New Roman" w:hAnsi="Arial" w:cs="Arial"/>
          <w:b/>
          <w:color w:val="000000"/>
          <w:sz w:val="22"/>
          <w:szCs w:val="24"/>
        </w:rPr>
        <w:t xml:space="preserve">Personal </w:t>
      </w:r>
      <w:r>
        <w:rPr>
          <w:rFonts w:ascii="Arial" w:eastAsia="Times New Roman" w:hAnsi="Arial" w:cs="Arial"/>
          <w:b/>
          <w:color w:val="000000"/>
          <w:sz w:val="22"/>
          <w:szCs w:val="24"/>
          <w:lang w:val="en-IN"/>
        </w:rPr>
        <w:t>S</w:t>
      </w:r>
      <w:r>
        <w:rPr>
          <w:rFonts w:ascii="Arial" w:eastAsia="Times New Roman" w:hAnsi="Arial" w:cs="Arial"/>
          <w:b/>
          <w:color w:val="000000"/>
          <w:sz w:val="22"/>
          <w:szCs w:val="24"/>
        </w:rPr>
        <w:t>tatement</w:t>
      </w:r>
      <w:r>
        <w:rPr>
          <w:rFonts w:ascii="Arial" w:eastAsia="Times New Roman" w:hAnsi="Arial" w:cs="Arial" w:hint="default"/>
          <w:b/>
          <w:color w:val="000000"/>
          <w:sz w:val="22"/>
          <w:szCs w:val="24"/>
          <w:lang w:val="en-IN"/>
        </w:rPr>
        <w:t>: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2pt" coordsize="21600,21600" o:hralign="center" o:hrstd="t" o:hrnoshade="t" o:hr="t" filled="t" fillcolor="black" stroked="f">
            <v:fill color2="white"/>
            <o:lock v:ext="edit" aspectratio="f"/>
            <w10:anchorlock/>
          </v:rect>
        </w:pict>
      </w:r>
    </w:p>
    <w:p>
      <w:pPr>
        <w:rPr>
          <w:rFonts w:ascii="Arial" w:hAnsi="Arial" w:cs="Arial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My self</w:t>
      </w:r>
      <w:r>
        <w:rPr>
          <w:rFonts w:cs="Calibri" w:hint="default"/>
          <w:color w:val="auto"/>
          <w:sz w:val="22"/>
          <w:lang w:val="en-IN"/>
        </w:rPr>
        <w:t xml:space="preserve"> Dipanjan singha</w:t>
      </w:r>
      <w:r>
        <w:rPr>
          <w:rFonts w:ascii="Calibri" w:hAnsi="Calibri" w:cs="Calibri"/>
          <w:color w:val="auto"/>
          <w:sz w:val="22"/>
        </w:rPr>
        <w:t xml:space="preserve"> , belongs </w:t>
      </w:r>
      <w:r>
        <w:rPr>
          <w:rFonts w:cs="Calibri" w:hint="default"/>
          <w:color w:val="auto"/>
          <w:sz w:val="22"/>
          <w:lang w:val="en-IN"/>
        </w:rPr>
        <w:t>from Naihati</w:t>
      </w:r>
      <w:r>
        <w:rPr>
          <w:rFonts w:ascii="Calibri" w:hAnsi="Calibri" w:cs="Calibri"/>
          <w:color w:val="auto"/>
          <w:sz w:val="22"/>
        </w:rPr>
        <w:t>, West Bengal</w:t>
      </w:r>
      <w:r>
        <w:rPr>
          <w:rFonts w:cs="Calibri" w:hint="default"/>
          <w:color w:val="auto"/>
          <w:sz w:val="22"/>
          <w:lang w:val="en-US"/>
        </w:rPr>
        <w:t>,India</w:t>
      </w:r>
      <w:r>
        <w:rPr>
          <w:rFonts w:ascii="Calibri" w:hAnsi="Calibri" w:cs="Calibri"/>
          <w:color w:val="auto"/>
          <w:sz w:val="22"/>
        </w:rPr>
        <w:t xml:space="preserve">. I was completed my </w:t>
      </w:r>
      <w:r>
        <w:rPr>
          <w:rFonts w:cs="Calibri" w:hint="default"/>
          <w:color w:val="auto"/>
          <w:sz w:val="22"/>
          <w:lang w:val="en-IN"/>
        </w:rPr>
        <w:t>B.Tech in</w:t>
      </w:r>
      <w:r>
        <w:rPr>
          <w:rFonts w:ascii="Calibri" w:hAnsi="Calibri" w:cs="Calibri"/>
          <w:color w:val="auto"/>
          <w:sz w:val="22"/>
        </w:rPr>
        <w:t xml:space="preserve"> in Electrica</w:t>
      </w:r>
      <w:r>
        <w:rPr>
          <w:rFonts w:cs="Calibri" w:hint="default"/>
          <w:color w:val="auto"/>
          <w:sz w:val="22"/>
          <w:lang w:val="en-IN"/>
        </w:rPr>
        <w:t>l Engineering</w:t>
      </w:r>
      <w:r>
        <w:rPr>
          <w:rFonts w:ascii="Calibri" w:hAnsi="Calibri" w:cs="Calibri"/>
          <w:color w:val="auto"/>
          <w:sz w:val="22"/>
        </w:rPr>
        <w:t xml:space="preserve"> from</w:t>
      </w:r>
      <w:r>
        <w:rPr>
          <w:rFonts w:cs="Calibri" w:hint="default"/>
          <w:color w:val="auto"/>
          <w:sz w:val="22"/>
          <w:lang w:val="en-IN"/>
        </w:rPr>
        <w:t xml:space="preserve"> “</w:t>
      </w:r>
      <w:r>
        <w:rPr>
          <w:rFonts w:ascii="Calibri" w:hAnsi="Calibri" w:cs="Calibri"/>
          <w:color w:val="auto"/>
          <w:sz w:val="22"/>
        </w:rPr>
        <w:t xml:space="preserve"> </w:t>
      </w:r>
      <w:r>
        <w:rPr>
          <w:rFonts w:cs="Calibri" w:hint="default"/>
          <w:color w:val="auto"/>
          <w:sz w:val="22"/>
          <w:lang w:val="en-IN"/>
        </w:rPr>
        <w:t>MAKAUT”</w:t>
      </w:r>
      <w:r>
        <w:rPr>
          <w:rFonts w:ascii="Calibri" w:hAnsi="Calibri" w:cs="Calibri"/>
          <w:color w:val="auto"/>
          <w:sz w:val="22"/>
        </w:rPr>
        <w:t xml:space="preserve"> </w:t>
      </w:r>
      <w:r>
        <w:rPr>
          <w:rFonts w:cs="Calibri" w:hint="default"/>
          <w:color w:val="auto"/>
          <w:sz w:val="22"/>
          <w:lang w:val="en-IN"/>
        </w:rPr>
        <w:t>in the year 2015</w:t>
      </w:r>
      <w:r>
        <w:rPr>
          <w:rFonts w:ascii="Calibri" w:hAnsi="Calibri" w:cs="Calibri"/>
          <w:color w:val="auto"/>
          <w:sz w:val="22"/>
        </w:rPr>
        <w:t xml:space="preserve">. After completing education l started my professional career with </w:t>
      </w:r>
      <w:r>
        <w:rPr>
          <w:rFonts w:ascii="Calibri" w:hAnsi="Calibri" w:cs="Calibri"/>
          <w:color w:val="auto"/>
          <w:sz w:val="22"/>
          <w:lang w:val="en-IN"/>
        </w:rPr>
        <w:t>E</w:t>
      </w:r>
      <w:r>
        <w:rPr>
          <w:rFonts w:ascii="Calibri" w:hAnsi="Calibri" w:cs="Calibri"/>
          <w:color w:val="auto"/>
          <w:sz w:val="22"/>
        </w:rPr>
        <w:t>lect</w:t>
      </w:r>
      <w:r>
        <w:rPr>
          <w:rFonts w:ascii="Calibri" w:hAnsi="Calibri" w:cs="Calibri"/>
          <w:color w:val="auto"/>
          <w:sz w:val="22"/>
          <w:lang w:val="en-IN"/>
        </w:rPr>
        <w:t>r</w:t>
      </w:r>
      <w:r>
        <w:rPr>
          <w:rFonts w:ascii="Calibri" w:hAnsi="Calibri" w:cs="Calibri"/>
          <w:color w:val="auto"/>
          <w:sz w:val="22"/>
        </w:rPr>
        <w:t xml:space="preserve">ical project and facility management respectively. Now I established me as a competent professional with </w:t>
      </w:r>
      <w:r>
        <w:rPr>
          <w:rFonts w:cs="Calibri" w:hint="default"/>
          <w:color w:val="auto"/>
          <w:sz w:val="22"/>
          <w:lang w:val="en-IN"/>
        </w:rPr>
        <w:t>5</w:t>
      </w:r>
      <w:r>
        <w:rPr>
          <w:rFonts w:ascii="Calibri" w:hAnsi="Calibri" w:cs="Calibri"/>
          <w:color w:val="auto"/>
          <w:sz w:val="22"/>
          <w:lang w:val="en-US"/>
        </w:rPr>
        <w:t xml:space="preserve"> years</w:t>
      </w:r>
      <w:r>
        <w:rPr>
          <w:rFonts w:ascii="Calibri" w:hAnsi="Calibri" w:cs="Calibri"/>
          <w:color w:val="auto"/>
          <w:sz w:val="22"/>
        </w:rPr>
        <w:t xml:space="preserve"> of qualitative and rich experience in General Administration, Asset Management, Facility/Property Management</w:t>
      </w:r>
      <w:r>
        <w:rPr>
          <w:rFonts w:cs="Calibri" w:hint="default"/>
          <w:color w:val="auto"/>
          <w:sz w:val="22"/>
          <w:lang w:val="en-US"/>
        </w:rPr>
        <w:t>(</w:t>
      </w:r>
      <w:r>
        <w:rPr>
          <w:rFonts w:cs="Calibri" w:hint="default"/>
          <w:b/>
          <w:bCs/>
          <w:color w:val="0000FF"/>
          <w:sz w:val="22"/>
          <w:lang w:val="en-US"/>
        </w:rPr>
        <w:t>Chemical,healthcare,hospitality,Data center and Mall Industry</w:t>
      </w:r>
      <w:r>
        <w:rPr>
          <w:rFonts w:cs="Calibri" w:hint="default"/>
          <w:color w:val="auto"/>
          <w:sz w:val="22"/>
          <w:lang w:val="en-US"/>
        </w:rPr>
        <w:t>)</w:t>
      </w:r>
      <w:r>
        <w:rPr>
          <w:rFonts w:ascii="Calibri" w:hAnsi="Calibri" w:cs="Calibri"/>
          <w:color w:val="auto"/>
          <w:sz w:val="22"/>
        </w:rPr>
        <w:t>, General &amp;Technical (MEP) Maintenance, Technical activities &amp; its implementation. Possess ability to motivate people to achieve organizational objectives &amp; problem resolution abilities</w:t>
      </w:r>
      <w:r>
        <w:rPr>
          <w:rFonts w:ascii="Arial" w:hAnsi="Arial" w:cs="Arial"/>
          <w:color w:val="auto"/>
          <w:sz w:val="22"/>
        </w:rPr>
        <w:t>.</w:t>
      </w:r>
    </w:p>
    <w:p>
      <w:pPr>
        <w:pStyle w:val="titleparagraph"/>
        <w:spacing w:before="0" w:line="240" w:lineRule="auto"/>
        <w:rPr>
          <w:rFonts w:ascii="Arial" w:eastAsia="Times New Roman" w:hAnsi="Arial" w:cs="Arial" w:hint="default"/>
          <w:b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 w:hint="default"/>
          <w:b/>
          <w:color w:val="000000"/>
          <w:sz w:val="22"/>
          <w:szCs w:val="24"/>
          <w:lang w:val="en-IN"/>
        </w:rPr>
        <w:t xml:space="preserve">Career </w:t>
      </w:r>
      <w:r>
        <w:rPr>
          <w:rFonts w:ascii="Arial" w:eastAsia="Times New Roman" w:hAnsi="Arial" w:cs="Arial"/>
          <w:b/>
          <w:color w:val="000000"/>
          <w:sz w:val="22"/>
          <w:szCs w:val="24"/>
        </w:rPr>
        <w:t>Objective</w:t>
      </w:r>
      <w:r>
        <w:rPr>
          <w:rFonts w:ascii="Arial" w:eastAsia="Times New Roman" w:hAnsi="Arial" w:cs="Arial" w:hint="default"/>
          <w:b/>
          <w:color w:val="000000"/>
          <w:sz w:val="22"/>
          <w:szCs w:val="24"/>
          <w:lang w:val="en-IN"/>
        </w:rPr>
        <w:t>: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2pt" coordsize="21600,21600" o:hralign="center" o:hrstd="t" o:hrnoshade="t" o:hr="t" filled="t" fillcolor="black" stroked="f">
            <w10:anchorlock/>
          </v:rect>
        </w:pict>
      </w:r>
    </w:p>
    <w:p>
      <w:pPr>
        <w:tabs>
          <w:tab w:val="left" w:pos="3450"/>
        </w:tabs>
      </w:pPr>
      <w:r>
        <w:t xml:space="preserve"> To work in a firm with a professional work driven environment where I can utilize and apply my knowledge, skills which would enable me as an experience graduate to grow while fulfilling organizational goals.</w:t>
      </w:r>
    </w:p>
    <w:p>
      <w:pPr>
        <w:pStyle w:val="titleparagraph"/>
        <w:spacing w:before="0" w:line="240" w:lineRule="auto"/>
        <w:rPr>
          <w:rFonts w:ascii="Arial" w:eastAsia="Times New Roman" w:hAnsi="Arial" w:cs="Arial" w:hint="default"/>
          <w:b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 w:hint="default"/>
          <w:b/>
          <w:color w:val="000000"/>
          <w:sz w:val="22"/>
          <w:szCs w:val="24"/>
          <w:lang w:val="en-IN"/>
        </w:rPr>
        <w:t>In plant Training:</w:t>
      </w:r>
    </w:p>
    <w:p>
      <w:pPr>
        <w:tabs>
          <w:tab w:val="left" w:pos="345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2pt" coordsize="21600,21600" o:hralign="center" o:hrstd="t" o:hrnoshade="t" o:hr="t" filled="t" fillcolor="black" stroked="f">
            <w10:anchorlock/>
          </v:rect>
        </w:pict>
      </w:r>
    </w:p>
    <w:p>
      <w:pPr>
        <w:tabs>
          <w:tab w:val="left" w:pos="3450"/>
        </w:tabs>
        <w:rPr>
          <w:color w:val="C00000"/>
        </w:rPr>
      </w:pPr>
      <w:r>
        <w:t xml:space="preserve">Undergone in plant training in </w:t>
      </w:r>
      <w:r>
        <w:rPr>
          <w:b/>
          <w:bCs/>
          <w:color w:val="C00000"/>
        </w:rPr>
        <w:t>Mejia Thermal Power Plant Station(DVC)</w:t>
      </w:r>
      <w:r>
        <w:t xml:space="preserve">, place Mejia and state west Bengal, for a period of 21 days and </w:t>
      </w:r>
      <w:r>
        <w:rPr>
          <w:lang w:val="en-IN"/>
        </w:rPr>
        <w:t>learn</w:t>
      </w:r>
      <w:r>
        <w:t xml:space="preserve"> about </w:t>
      </w:r>
      <w:r>
        <w:rPr>
          <w:color w:val="C00000"/>
        </w:rPr>
        <w:t>generation, distribution and it’s maintenance.</w:t>
      </w:r>
    </w:p>
    <w:p>
      <w:pPr>
        <w:pStyle w:val="titleparagraph"/>
        <w:spacing w:before="0" w:line="240" w:lineRule="auto"/>
        <w:rPr>
          <w:rFonts w:ascii="Arial" w:eastAsia="Times New Roman" w:hAnsi="Arial" w:cs="Arial" w:hint="default"/>
          <w:b/>
          <w:color w:val="000000"/>
          <w:sz w:val="24"/>
          <w:szCs w:val="24"/>
          <w:lang w:val="en-IN"/>
        </w:rPr>
      </w:pPr>
      <w:r>
        <w:rPr>
          <w:rFonts w:ascii="Arial" w:eastAsia="Times New Roman" w:hAnsi="Arial" w:cs="Arial" w:hint="default"/>
          <w:b/>
          <w:color w:val="000000"/>
          <w:sz w:val="22"/>
          <w:szCs w:val="24"/>
          <w:lang w:val="en-IN"/>
        </w:rPr>
        <w:t>Skills:</w:t>
      </w:r>
    </w:p>
    <w:p>
      <w:pPr>
        <w:tabs>
          <w:tab w:val="left" w:pos="345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51.3pt;height:2pt" coordsize="21600,21600" o:hralign="center" o:hrstd="t" o:hrnoshade="t" o:hr="t" filled="t" fillcolor="black" stroked="f">
            <w10:anchorlock/>
          </v:rect>
        </w:pic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General Administration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Facility/Property Management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Asset Management Service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Security Service &amp; Operation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  <w:color w:val="C00000"/>
        </w:rPr>
        <w:t>Safety Management (Fire, Workplace &amp; Employee Safety)</w:t>
      </w:r>
      <w:r>
        <w:rPr>
          <w:rFonts w:cs="Calibri"/>
          <w:b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Engineering Services</w:t>
      </w:r>
      <w:r>
        <w:rPr>
          <w:rFonts w:cs="Calibri" w:hint="default"/>
          <w:b/>
          <w:bCs/>
          <w:color w:val="C00000"/>
          <w:lang w:val="en-IN"/>
        </w:rPr>
        <w:t>(M</w:t>
      </w:r>
      <w:r>
        <w:rPr>
          <w:rFonts w:cs="Calibri" w:hint="default"/>
          <w:b/>
          <w:bCs/>
          <w:color w:val="C00000"/>
          <w:lang w:val="en-US"/>
        </w:rPr>
        <w:t>echanical,Electrical,Plumbing,and HVAC With Civil co-ordination</w:t>
      </w:r>
      <w:r>
        <w:rPr>
          <w:rFonts w:cs="Calibri" w:hint="default"/>
          <w:b/>
          <w:bCs/>
          <w:color w:val="C00000"/>
          <w:lang w:val="en-IN"/>
        </w:rPr>
        <w:t>)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/>
          <w:b/>
          <w:bCs/>
          <w:color w:val="C00000"/>
          <w:szCs w:val="20"/>
        </w:rPr>
        <w:t>Vendor &amp; AMC Management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color w:val="C00000"/>
          <w:szCs w:val="20"/>
        </w:rPr>
        <w:t>Store &amp; Inventory Managemen</w:t>
      </w:r>
      <w:r>
        <w:rPr>
          <w:rFonts w:cs="Calibri"/>
          <w:b/>
          <w:bCs/>
          <w:szCs w:val="20"/>
        </w:rPr>
        <w:t>t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  <w:color w:val="C00000"/>
          <w:szCs w:val="20"/>
        </w:rPr>
        <w:t>Procurement &amp; Purchase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/>
          <w:b/>
          <w:bCs/>
          <w:color w:val="C00000"/>
          <w:szCs w:val="20"/>
        </w:rPr>
        <w:t>Clients Management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/>
          <w:b/>
          <w:bCs/>
          <w:color w:val="C00000"/>
          <w:szCs w:val="20"/>
          <w:lang w:val="en-IN"/>
        </w:rPr>
        <w:t>Help-desk</w:t>
      </w:r>
      <w:r>
        <w:rPr>
          <w:rFonts w:cs="Calibri"/>
          <w:b/>
          <w:bCs/>
          <w:color w:val="C00000"/>
          <w:szCs w:val="20"/>
        </w:rPr>
        <w:t xml:space="preserve"> Management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 w:hint="default"/>
          <w:b/>
          <w:bCs/>
          <w:color w:val="C00000"/>
          <w:szCs w:val="20"/>
          <w:lang w:val="en-IN"/>
        </w:rPr>
        <w:t>Rural electrification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 w:hint="default"/>
          <w:b/>
          <w:bCs/>
          <w:color w:val="C00000"/>
          <w:szCs w:val="20"/>
          <w:lang w:val="en-IN"/>
        </w:rPr>
        <w:t>PLC,SCADA, programming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 w:hint="default"/>
          <w:b/>
          <w:bCs/>
          <w:color w:val="C00000"/>
          <w:szCs w:val="24"/>
          <w:lang w:val="en-IN"/>
        </w:rPr>
        <w:t>Operation and maintenance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C00000"/>
          <w:szCs w:val="24"/>
        </w:rPr>
      </w:pPr>
      <w:r>
        <w:rPr>
          <w:rFonts w:cs="Calibri" w:hint="default"/>
          <w:b/>
          <w:bCs/>
          <w:color w:val="C00000"/>
          <w:szCs w:val="24"/>
          <w:lang w:val="en-IN"/>
        </w:rPr>
        <w:t>Contact negotiation</w:t>
      </w:r>
    </w:p>
    <w:p>
      <w:pPr>
        <w:pStyle w:val="ListParagraph"/>
        <w:numPr>
          <w:ilvl w:val="0"/>
          <w:numId w:val="0"/>
        </w:numPr>
        <w:spacing w:after="0" w:line="240" w:lineRule="auto"/>
        <w:ind w:left="360" w:leftChars="0"/>
        <w:rPr>
          <w:rFonts w:cs="Calibri" w:hint="default"/>
          <w:color w:val="C00000"/>
          <w:szCs w:val="20"/>
          <w:lang w:val="en-IN"/>
        </w:rPr>
      </w:pPr>
    </w:p>
    <w:p>
      <w:pPr>
        <w:pStyle w:val="ListParagraph"/>
        <w:numPr>
          <w:ilvl w:val="0"/>
          <w:numId w:val="0"/>
        </w:numPr>
        <w:spacing w:after="0" w:line="240" w:lineRule="auto"/>
        <w:ind w:left="360" w:leftChars="0"/>
        <w:rPr>
          <w:rFonts w:cs="Calibri" w:hint="default"/>
          <w:szCs w:val="20"/>
          <w:lang w:val="en-IN"/>
        </w:rPr>
      </w:pPr>
    </w:p>
    <w:p>
      <w:pPr>
        <w:pStyle w:val="titleparagraph"/>
        <w:spacing w:before="0" w:line="240" w:lineRule="auto"/>
        <w:rPr>
          <w:rFonts w:ascii="Arial" w:eastAsia="Times New Roman" w:hAnsi="Arial" w:cs="Arial"/>
          <w:b/>
          <w:color w:val="auto"/>
          <w:sz w:val="22"/>
          <w:szCs w:val="24"/>
        </w:rPr>
      </w:pPr>
      <w:r>
        <w:rPr>
          <w:rFonts w:ascii="Arial" w:eastAsia="Times New Roman" w:hAnsi="Arial" w:cs="Arial"/>
          <w:b/>
          <w:color w:val="auto"/>
          <w:sz w:val="22"/>
          <w:szCs w:val="24"/>
        </w:rPr>
        <w:t>Work Experience</w:t>
      </w:r>
    </w:p>
    <w:p>
      <w:pPr>
        <w:spacing w:line="240" w:lineRule="auto"/>
        <w:rPr>
          <w:rFonts w:ascii="Arial" w:hAnsi="Arial" w:cs="Arial"/>
          <w14:textOutline w14:w="9525" w14:cap="rnd">
            <w14:solidFill>
              <w14:srgbClr w14:val="000000"/>
            </w14:solidFill>
            <w14:bevel/>
          </w14:textOutline>
        </w:rPr>
      </w:pPr>
      <w:r>
        <w:rPr>
          <w:rFonts w:ascii="Arial" w:hAnsi="Arial" w:cs="Arial"/>
          <w14:textOutline w14:w="9525" w14:cap="rnd">
            <w14:solidFill>
              <w14:srgbClr w14:val="000000"/>
            </w14:solidFill>
            <w14:bevel/>
          </w14:textOutline>
        </w:rPr>
        <w:pict>
          <v:rect id="_x0000_i1029" style="width:451.3pt;height:2pt" coordsize="21600,21600" o:hralign="center" o:hrstd="t" o:hrnoshade="t" o:hr="t" filled="t" fillcolor="black" stroked="f">
            <w10:anchorlock/>
          </v:rect>
        </w:pict>
      </w:r>
    </w:p>
    <w:p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C00000"/>
        </w:rPr>
      </w:pPr>
      <w:r>
        <w:rPr>
          <w:rFonts w:ascii="Arial" w:eastAsia="Calibri" w:hAnsi="Arial" w:cs="Arial" w:hint="default"/>
          <w:b/>
          <w:bCs/>
          <w:sz w:val="22"/>
          <w:szCs w:val="22"/>
          <w:lang w:val="en-IN"/>
        </w:rPr>
        <w:t>Engineering Service Manager</w:t>
      </w:r>
      <w:r>
        <w:rPr>
          <w:rFonts w:ascii="Arial" w:eastAsia="Calibri" w:hAnsi="Arial" w:cs="Arial" w:hint="default"/>
          <w:b/>
          <w:bCs/>
          <w:sz w:val="22"/>
          <w:szCs w:val="22"/>
        </w:rPr>
        <w:t xml:space="preserve">, </w:t>
      </w:r>
      <w:r>
        <w:rPr>
          <w:rFonts w:ascii="Arial" w:eastAsia="Calibri" w:hAnsi="Arial" w:cs="Arial" w:hint="default"/>
          <w:b/>
          <w:bCs/>
          <w:sz w:val="22"/>
          <w:szCs w:val="22"/>
          <w:lang w:val="en-IN"/>
        </w:rPr>
        <w:t>Oravel Stay</w:t>
      </w:r>
      <w:r>
        <w:rPr>
          <w:rFonts w:ascii="Arial" w:eastAsia="Calibri" w:hAnsi="Arial" w:cs="Arial" w:hint="default"/>
          <w:b/>
          <w:bCs/>
          <w:sz w:val="22"/>
          <w:szCs w:val="22"/>
        </w:rPr>
        <w:t xml:space="preserve"> Pvt. Ltd.</w:t>
      </w:r>
      <w:r>
        <w:rPr>
          <w:rFonts w:ascii="Arial" w:eastAsia="Calibri" w:hAnsi="Arial" w:cs="Arial" w:hint="default"/>
          <w:b/>
          <w:bCs/>
          <w:sz w:val="22"/>
          <w:szCs w:val="22"/>
          <w:lang w:val="en-IN"/>
        </w:rPr>
        <w:t>(OYO)</w:t>
      </w:r>
      <w:r>
        <w:rPr>
          <w:rFonts w:ascii="Arial" w:eastAsia="Calibri" w:hAnsi="Arial" w:cs="Arial" w:hint="default"/>
          <w:b/>
          <w:bCs/>
          <w:sz w:val="22"/>
          <w:szCs w:val="22"/>
          <w:lang w:val="en-US"/>
        </w:rPr>
        <w:t>(</w:t>
      </w:r>
      <w:r>
        <w:rPr>
          <w:rFonts w:ascii="Arial" w:eastAsia="Calibri" w:hAnsi="Arial" w:cs="Arial" w:hint="default"/>
          <w:b/>
          <w:bCs/>
          <w:color w:val="C00000"/>
          <w:sz w:val="22"/>
          <w:szCs w:val="22"/>
          <w:lang w:val="en-US"/>
        </w:rPr>
        <w:t>Health care and Hotel industry</w:t>
      </w:r>
      <w:r>
        <w:rPr>
          <w:rFonts w:ascii="Arial" w:eastAsia="Calibri" w:hAnsi="Arial" w:cs="Arial" w:hint="default"/>
          <w:b/>
          <w:bCs/>
          <w:color w:val="C00000"/>
          <w:sz w:val="22"/>
          <w:szCs w:val="22"/>
        </w:rPr>
        <w:t>)</w:t>
      </w:r>
    </w:p>
    <w:p>
      <w:pPr>
        <w:spacing w:line="240" w:lineRule="auto"/>
      </w:pPr>
      <w:r>
        <w:rPr>
          <w:rStyle w:val="IntenseEmphasis"/>
          <w:rFonts w:ascii="Arial" w:hAnsi="Arial" w:cs="Arial" w:hint="default"/>
          <w:b/>
          <w:bCs/>
          <w:sz w:val="20"/>
          <w:szCs w:val="20"/>
        </w:rPr>
        <w:t xml:space="preserve">            </w:t>
      </w:r>
      <w:r>
        <w:rPr>
          <w:rStyle w:val="IntenseEmphasis"/>
          <w:rFonts w:ascii="Arial" w:hAnsi="Arial" w:cs="Arial" w:hint="default"/>
          <w:b/>
          <w:bCs/>
          <w:sz w:val="20"/>
          <w:szCs w:val="20"/>
          <w:lang w:val="en-IN"/>
        </w:rPr>
        <w:t>July'</w:t>
      </w:r>
      <w:r>
        <w:rPr>
          <w:rStyle w:val="IntenseEmphasis"/>
          <w:rFonts w:ascii="Arial" w:hAnsi="Arial" w:cs="Arial" w:hint="default"/>
          <w:b/>
          <w:bCs/>
          <w:sz w:val="20"/>
          <w:szCs w:val="20"/>
        </w:rPr>
        <w:t>201</w:t>
      </w:r>
      <w:r>
        <w:rPr>
          <w:rStyle w:val="IntenseEmphasis"/>
          <w:rFonts w:ascii="Arial" w:hAnsi="Arial" w:cs="Arial" w:hint="default"/>
          <w:b/>
          <w:bCs/>
          <w:sz w:val="20"/>
          <w:szCs w:val="20"/>
          <w:lang w:val="en-IN"/>
        </w:rPr>
        <w:t>8</w:t>
      </w:r>
      <w:r>
        <w:rPr>
          <w:rStyle w:val="IntenseEmphasis"/>
          <w:rFonts w:ascii="Arial" w:hAnsi="Arial" w:cs="Arial" w:hint="default"/>
          <w:b/>
          <w:bCs/>
          <w:sz w:val="20"/>
          <w:szCs w:val="20"/>
        </w:rPr>
        <w:t xml:space="preserve"> – Prese</w:t>
      </w:r>
      <w:r>
        <w:rPr>
          <w:rStyle w:val="IntenseEmphasis"/>
          <w:rFonts w:ascii="Arial" w:hAnsi="Arial" w:cs="Arial" w:hint="default"/>
          <w:b/>
          <w:bCs/>
          <w:sz w:val="20"/>
          <w:szCs w:val="20"/>
          <w:lang w:val="en-IN"/>
        </w:rPr>
        <w:t>nt</w:t>
      </w:r>
    </w:p>
    <w:p>
      <w:pPr>
        <w:pStyle w:val="schoolname1"/>
        <w:numPr>
          <w:ilvl w:val="0"/>
          <w:numId w:val="3"/>
        </w:numPr>
        <w:spacing w:line="240" w:lineRule="auto"/>
        <w:rPr>
          <w:rFonts w:ascii="Comic Sans MS" w:hAnsi="Comic Sans MS" w:cs="Arial"/>
          <w:sz w:val="20"/>
        </w:rPr>
      </w:pPr>
      <w:r>
        <w:rPr>
          <w:rFonts w:ascii="Comic Sans MS" w:eastAsia="Calibri" w:hAnsi="Comic Sans MS" w:cs="Calibri"/>
          <w:sz w:val="20"/>
        </w:rPr>
        <w:t xml:space="preserve">Roles &amp; </w:t>
      </w:r>
      <w:r>
        <w:rPr>
          <w:rFonts w:ascii="Comic Sans MS" w:hAnsi="Comic Sans MS" w:cs="Calibri"/>
          <w:sz w:val="20"/>
        </w:rPr>
        <w:t>Responsibilities</w:t>
      </w:r>
    </w:p>
    <w:p>
      <w:pPr>
        <w:pStyle w:val="schoolname1"/>
        <w:numPr>
          <w:ilvl w:val="0"/>
          <w:numId w:val="0"/>
        </w:numPr>
        <w:spacing w:line="240" w:lineRule="auto"/>
        <w:rPr>
          <w:rFonts w:ascii="Comic Sans MS" w:hAnsi="Comic Sans MS" w:cs="Arial"/>
          <w:sz w:val="20"/>
        </w:rPr>
      </w:pPr>
    </w:p>
    <w:p>
      <w:pPr>
        <w:numPr>
          <w:ilvl w:val="0"/>
          <w:numId w:val="0"/>
        </w:numPr>
        <w:spacing w:line="240" w:lineRule="auto"/>
        <w:rPr>
          <w:lang w:val="en-IN"/>
        </w:rPr>
      </w:pPr>
      <w:r>
        <w:rPr>
          <w:lang w:val="en-IN"/>
        </w:rPr>
        <w:t xml:space="preserve">1- Maintaining technical and others R &amp; M services over </w:t>
      </w:r>
      <w:r>
        <w:rPr>
          <w:lang w:val="en-US"/>
        </w:rPr>
        <w:t>3</w:t>
      </w:r>
      <w:r>
        <w:rPr>
          <w:lang w:val="en-IN"/>
        </w:rPr>
        <w:t>0+ self operated properties (Flagship, Town House, Collection-O, Silver Key</w:t>
      </w:r>
      <w:r>
        <w:rPr>
          <w:rFonts w:hint="default"/>
          <w:lang w:val="en-IN"/>
        </w:rPr>
        <w:t>,paying guest,homes,</w:t>
      </w:r>
      <w:r>
        <w:rPr>
          <w:lang w:val="en-IN"/>
        </w:rPr>
        <w:t>) in Kolkata.</w:t>
      </w:r>
    </w:p>
    <w:p>
      <w:pPr>
        <w:numPr>
          <w:ilvl w:val="0"/>
          <w:numId w:val="0"/>
        </w:numPr>
        <w:spacing w:line="240" w:lineRule="auto"/>
        <w:rPr>
          <w:b/>
          <w:bCs/>
          <w:color w:val="0070C0"/>
          <w:lang w:val="en-IN"/>
        </w:rPr>
      </w:pPr>
      <w:r>
        <w:rPr>
          <w:lang w:val="en-IN"/>
        </w:rPr>
        <w:t xml:space="preserve">2- Leading R&amp;M team over </w:t>
      </w:r>
      <w:r>
        <w:rPr>
          <w:lang w:val="en-US"/>
        </w:rPr>
        <w:t>70</w:t>
      </w:r>
      <w:r>
        <w:rPr>
          <w:lang w:val="en-IN"/>
        </w:rPr>
        <w:t xml:space="preserve">+ team members and </w:t>
      </w:r>
      <w:r>
        <w:rPr>
          <w:b/>
          <w:bCs/>
          <w:color w:val="0070C0"/>
          <w:lang w:val="en-IN"/>
        </w:rPr>
        <w:t>execute all preventive, corrective and breakdown maintenance within given TAT.</w:t>
      </w:r>
    </w:p>
    <w:p>
      <w:pPr>
        <w:numPr>
          <w:ilvl w:val="0"/>
          <w:numId w:val="0"/>
        </w:numPr>
        <w:spacing w:line="240" w:lineRule="auto"/>
        <w:rPr>
          <w:lang w:val="en-US"/>
        </w:rPr>
      </w:pPr>
      <w:r>
        <w:rPr>
          <w:lang w:val="en-IN"/>
        </w:rPr>
        <w:t xml:space="preserve">3- Vendor </w:t>
      </w:r>
      <w:r>
        <w:rPr>
          <w:lang w:val="en-US"/>
        </w:rPr>
        <w:t>d</w:t>
      </w:r>
      <w:r>
        <w:rPr>
          <w:lang w:val="en-IN"/>
        </w:rPr>
        <w:t>evelopment</w:t>
      </w:r>
      <w:r>
        <w:rPr>
          <w:lang w:val="en-US"/>
        </w:rPr>
        <w:t>, vendor ma</w:t>
      </w:r>
      <w:r>
        <w:rPr>
          <w:lang w:val="en-IN"/>
        </w:rPr>
        <w:t>nagement and v</w:t>
      </w:r>
      <w:r>
        <w:rPr>
          <w:lang w:val="en-US"/>
        </w:rPr>
        <w:t xml:space="preserve">endor </w:t>
      </w:r>
      <w:r>
        <w:rPr>
          <w:lang w:val="en-IN"/>
        </w:rPr>
        <w:t>utilization</w:t>
      </w:r>
      <w:r>
        <w:rPr>
          <w:lang w:val="en-US"/>
        </w:rPr>
        <w:t>.</w:t>
      </w:r>
    </w:p>
    <w:p>
      <w:pPr>
        <w:numPr>
          <w:ilvl w:val="0"/>
          <w:numId w:val="0"/>
        </w:numPr>
        <w:spacing w:line="240" w:lineRule="auto"/>
        <w:rPr>
          <w:lang w:val="en-US"/>
        </w:rPr>
      </w:pPr>
      <w:r>
        <w:rPr>
          <w:lang w:val="en-US"/>
        </w:rPr>
        <w:t>4- AMC Service Management</w:t>
      </w:r>
    </w:p>
    <w:p>
      <w:pPr>
        <w:numPr>
          <w:ilvl w:val="0"/>
          <w:numId w:val="0"/>
        </w:numPr>
        <w:spacing w:line="240" w:lineRule="auto"/>
        <w:rPr>
          <w:lang w:val="en-US"/>
        </w:rPr>
      </w:pPr>
      <w:r>
        <w:rPr>
          <w:lang w:val="en-US"/>
        </w:rPr>
        <w:t>5- Carried out property pre-live and pos</w:t>
      </w:r>
      <w:r>
        <w:rPr>
          <w:lang w:val="en-IN"/>
        </w:rPr>
        <w:t>t</w:t>
      </w:r>
      <w:r>
        <w:rPr>
          <w:lang w:val="en-US"/>
        </w:rPr>
        <w:t>-live audit.</w:t>
      </w:r>
    </w:p>
    <w:p>
      <w:pPr>
        <w:spacing w:line="240" w:lineRule="auto"/>
        <w:rPr>
          <w:rFonts w:cs="Calibri" w:hint="default"/>
          <w:b/>
          <w:bCs/>
          <w:color w:val="0070C0"/>
          <w:sz w:val="22"/>
          <w:szCs w:val="20"/>
          <w:lang w:val="en-IN"/>
        </w:rPr>
      </w:pP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>6-</w:t>
      </w:r>
      <w:r>
        <w:rPr>
          <w:rFonts w:ascii="Calibri" w:hAnsi="Calibri" w:cs="Calibri" w:hint="default"/>
          <w:b w:val="0"/>
          <w:bCs w:val="0"/>
          <w:sz w:val="22"/>
          <w:szCs w:val="20"/>
        </w:rPr>
        <w:t xml:space="preserve">Maintaining the overall facilities of </w:t>
      </w: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>30+ O</w:t>
      </w:r>
      <w:r>
        <w:rPr>
          <w:rFonts w:cs="Calibri" w:hint="default"/>
          <w:b w:val="0"/>
          <w:bCs w:val="0"/>
          <w:sz w:val="22"/>
          <w:szCs w:val="20"/>
          <w:lang w:val="en-IN"/>
        </w:rPr>
        <w:t>YO</w:t>
      </w: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 xml:space="preserve"> Self Operated Properties in Kolkata</w:t>
      </w:r>
      <w:r>
        <w:rPr>
          <w:rFonts w:cs="Calibri" w:hint="default"/>
          <w:b w:val="0"/>
          <w:bCs w:val="0"/>
          <w:sz w:val="22"/>
          <w:szCs w:val="20"/>
          <w:lang w:val="en-IN"/>
        </w:rPr>
        <w:t xml:space="preserve"> </w:t>
      </w: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 xml:space="preserve">over </w:t>
      </w:r>
      <w:r>
        <w:rPr>
          <w:rFonts w:cs="Calibri" w:hint="default"/>
          <w:b w:val="0"/>
          <w:bCs w:val="0"/>
          <w:sz w:val="22"/>
          <w:szCs w:val="20"/>
          <w:lang w:val="en-IN"/>
        </w:rPr>
        <w:t>12</w:t>
      </w: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 xml:space="preserve">00+ SRN including common areas </w:t>
      </w:r>
      <w:r>
        <w:rPr>
          <w:rFonts w:ascii="Calibri" w:hAnsi="Calibri" w:cs="Calibri" w:hint="default"/>
          <w:b w:val="0"/>
          <w:bCs w:val="0"/>
          <w:sz w:val="22"/>
          <w:szCs w:val="20"/>
        </w:rPr>
        <w:t xml:space="preserve">with all general facilities, utilities and amenities </w:t>
      </w:r>
      <w:r>
        <w:rPr>
          <w:rFonts w:ascii="Calibri" w:hAnsi="Calibri" w:cs="Calibri" w:hint="default"/>
          <w:b w:val="0"/>
          <w:bCs w:val="0"/>
          <w:sz w:val="22"/>
          <w:szCs w:val="20"/>
          <w:lang w:val="en-US"/>
        </w:rPr>
        <w:t>like</w:t>
      </w:r>
      <w:r>
        <w:rPr>
          <w:rFonts w:ascii="Calibri" w:hAnsi="Calibri" w:cs="Calibri" w:hint="default"/>
          <w:b/>
          <w:bCs/>
          <w:color w:val="0070C0"/>
          <w:sz w:val="22"/>
          <w:szCs w:val="20"/>
          <w:lang w:val="en-US"/>
        </w:rPr>
        <w:t xml:space="preserve"> </w:t>
      </w:r>
      <w:r>
        <w:rPr>
          <w:rFonts w:ascii="Calibri" w:hAnsi="Calibri" w:cs="Calibri" w:hint="default"/>
          <w:b/>
          <w:bCs/>
          <w:color w:val="0070C0"/>
          <w:sz w:val="22"/>
          <w:szCs w:val="20"/>
        </w:rPr>
        <w:t>RO &amp; Iron Removal Water Treatment Plant, Sewage Treatment Plant, DG Supply ,Elevator, Fire Detection &amp; Protection</w:t>
      </w:r>
      <w:r>
        <w:rPr>
          <w:rFonts w:cs="Calibri" w:hint="default"/>
          <w:b/>
          <w:bCs/>
          <w:color w:val="0070C0"/>
          <w:sz w:val="22"/>
          <w:szCs w:val="20"/>
          <w:lang w:val="en-IN"/>
        </w:rPr>
        <w:t xml:space="preserve"> </w:t>
      </w:r>
      <w:r>
        <w:rPr>
          <w:rFonts w:ascii="Calibri" w:hAnsi="Calibri" w:cs="Calibri" w:hint="default"/>
          <w:b/>
          <w:bCs/>
          <w:color w:val="0070C0"/>
          <w:sz w:val="22"/>
          <w:szCs w:val="20"/>
        </w:rPr>
        <w:t xml:space="preserve">System, Fire Fighting System (Hydrant System, Sprinkler System, Fire Extinguisher), CCTV, &amp; Intercom Facility, </w:t>
      </w:r>
      <w:r>
        <w:rPr>
          <w:rFonts w:cs="Calibri" w:hint="default"/>
          <w:b/>
          <w:bCs/>
          <w:color w:val="0070C0"/>
          <w:sz w:val="22"/>
          <w:szCs w:val="20"/>
          <w:lang w:val="en-IN"/>
        </w:rPr>
        <w:t>Air condition</w:t>
      </w:r>
      <w:r>
        <w:rPr>
          <w:rFonts w:ascii="Calibri" w:hAnsi="Calibri" w:cs="Calibri" w:hint="default"/>
          <w:b/>
          <w:bCs/>
          <w:color w:val="0070C0"/>
          <w:sz w:val="22"/>
          <w:szCs w:val="20"/>
          <w:lang w:val="en-US"/>
        </w:rPr>
        <w:t xml:space="preserve"> Systems,</w:t>
      </w:r>
      <w:r>
        <w:rPr>
          <w:rFonts w:cs="Calibri" w:hint="default"/>
          <w:b/>
          <w:bCs/>
          <w:color w:val="0070C0"/>
          <w:sz w:val="22"/>
          <w:szCs w:val="20"/>
          <w:lang w:val="en-IN"/>
        </w:rPr>
        <w:t xml:space="preserve"> </w:t>
      </w:r>
      <w:r>
        <w:rPr>
          <w:rFonts w:ascii="Calibri" w:hAnsi="Calibri" w:cs="Calibri" w:hint="default"/>
          <w:b/>
          <w:bCs/>
          <w:color w:val="0070C0"/>
          <w:sz w:val="22"/>
          <w:szCs w:val="20"/>
          <w:lang w:val="en-US"/>
        </w:rPr>
        <w:t>Banquet</w:t>
      </w:r>
      <w:r>
        <w:rPr>
          <w:rFonts w:ascii="Calibri" w:hAnsi="Calibri" w:cs="Calibri" w:hint="default"/>
          <w:b/>
          <w:bCs/>
          <w:color w:val="0070C0"/>
          <w:sz w:val="22"/>
          <w:szCs w:val="20"/>
        </w:rPr>
        <w:t xml:space="preserve"> Hall, Cafeteria </w:t>
      </w:r>
      <w:r>
        <w:rPr>
          <w:rFonts w:ascii="Calibri" w:hAnsi="Calibri" w:cs="Calibri" w:hint="default"/>
          <w:b/>
          <w:bCs/>
          <w:color w:val="0070C0"/>
          <w:sz w:val="22"/>
          <w:szCs w:val="20"/>
          <w:lang w:val="en-US"/>
        </w:rPr>
        <w:t>and</w:t>
      </w:r>
      <w:r>
        <w:rPr>
          <w:rFonts w:ascii="Calibri" w:hAnsi="Calibri" w:cs="Calibri" w:hint="default"/>
          <w:b/>
          <w:bCs/>
          <w:color w:val="0070C0"/>
          <w:sz w:val="22"/>
          <w:szCs w:val="20"/>
        </w:rPr>
        <w:t xml:space="preserve"> many more. Handling a technical and facility team with </w:t>
      </w:r>
      <w:r>
        <w:rPr>
          <w:rFonts w:cs="Calibri" w:hint="default"/>
          <w:b/>
          <w:bCs/>
          <w:color w:val="0070C0"/>
          <w:sz w:val="22"/>
          <w:szCs w:val="20"/>
          <w:lang w:val="en-IN"/>
        </w:rPr>
        <w:t>70</w:t>
      </w:r>
      <w:r>
        <w:rPr>
          <w:rFonts w:ascii="Calibri" w:hAnsi="Calibri" w:cs="Calibri" w:hint="default"/>
          <w:b/>
          <w:bCs/>
          <w:color w:val="0070C0"/>
          <w:sz w:val="22"/>
          <w:szCs w:val="20"/>
        </w:rPr>
        <w:t>+ team members and maintaining necessary documentation</w:t>
      </w:r>
      <w:r>
        <w:rPr>
          <w:rFonts w:cs="Calibri" w:hint="default"/>
          <w:b/>
          <w:bCs/>
          <w:color w:val="0070C0"/>
          <w:sz w:val="22"/>
          <w:szCs w:val="20"/>
          <w:lang w:val="en-IN"/>
        </w:rPr>
        <w:t>.</w:t>
      </w:r>
    </w:p>
    <w:p>
      <w:pPr>
        <w:pStyle w:val="schoolname1"/>
        <w:numPr>
          <w:ilvl w:val="0"/>
          <w:numId w:val="4"/>
        </w:numPr>
        <w:spacing w:line="240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Shift Engineer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Compass India support services pvt Ltd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. (Site: 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Institute of Neurosciences Kolkata</w:t>
      </w:r>
      <w:r>
        <w:rPr>
          <w:rFonts w:ascii="Arial" w:eastAsia="Calibri" w:hAnsi="Arial" w:cs="Arial" w:hint="default"/>
          <w:color w:val="C00000"/>
          <w:sz w:val="22"/>
          <w:szCs w:val="22"/>
          <w:lang w:val="en-US"/>
        </w:rPr>
        <w:t>(Hospitality Industry</w:t>
      </w:r>
      <w:r>
        <w:rPr>
          <w:rFonts w:ascii="Arial" w:eastAsia="Calibri" w:hAnsi="Arial" w:cs="Arial" w:hint="default"/>
          <w:color w:val="auto"/>
          <w:sz w:val="22"/>
          <w:szCs w:val="22"/>
          <w:lang w:val="en-US"/>
        </w:rPr>
        <w:t>)</w:t>
      </w:r>
      <w:r>
        <w:rPr>
          <w:rFonts w:ascii="Arial" w:eastAsia="Calibri" w:hAnsi="Arial" w:cs="Arial"/>
          <w:color w:val="auto"/>
          <w:sz w:val="22"/>
          <w:szCs w:val="22"/>
        </w:rPr>
        <w:t>)</w:t>
      </w:r>
    </w:p>
    <w:p>
      <w:pPr>
        <w:pStyle w:val="schoolname1"/>
        <w:numPr>
          <w:ilvl w:val="0"/>
          <w:numId w:val="0"/>
        </w:numPr>
        <w:spacing w:line="240" w:lineRule="auto"/>
        <w:ind w:left="360" w:leftChars="0"/>
        <w:rPr>
          <w:rFonts w:ascii="Arial" w:eastAsia="Calibri" w:hAnsi="Arial" w:cs="Arial"/>
          <w:i/>
          <w:sz w:val="22"/>
          <w:szCs w:val="22"/>
        </w:rPr>
      </w:pPr>
    </w:p>
    <w:p>
      <w:pPr>
        <w:pStyle w:val="schoolname1"/>
        <w:spacing w:line="240" w:lineRule="auto"/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</w:pPr>
      <w:r>
        <w:rPr>
          <w:rStyle w:val="IntenseEmphasis"/>
          <w:rFonts w:ascii="Arial" w:hAnsi="Arial" w:cs="Arial"/>
          <w:b/>
          <w:sz w:val="20"/>
          <w:szCs w:val="20"/>
        </w:rPr>
        <w:t xml:space="preserve">             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Aug2017</w:t>
      </w:r>
      <w:r>
        <w:rPr>
          <w:rStyle w:val="IntenseEmphasis"/>
          <w:rFonts w:ascii="Arial" w:hAnsi="Arial" w:cs="Arial"/>
          <w:b/>
          <w:sz w:val="20"/>
          <w:szCs w:val="20"/>
        </w:rPr>
        <w:t xml:space="preserve"> – 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July,2019</w:t>
      </w:r>
    </w:p>
    <w:p>
      <w:pPr>
        <w:pStyle w:val="schoolname1"/>
        <w:spacing w:line="240" w:lineRule="auto"/>
        <w:rPr>
          <w:rStyle w:val="IntenseEmphasis"/>
          <w:rFonts w:ascii="Arial" w:hAnsi="Arial" w:cs="Arial"/>
          <w:b/>
          <w:sz w:val="20"/>
          <w:szCs w:val="20"/>
          <w:lang w:val="en-IN"/>
        </w:rPr>
      </w:pPr>
    </w:p>
    <w:p>
      <w:pPr>
        <w:pStyle w:val="schoolname1"/>
        <w:numPr>
          <w:ilvl w:val="0"/>
          <w:numId w:val="3"/>
        </w:numPr>
        <w:spacing w:line="240" w:lineRule="auto"/>
        <w:rPr>
          <w:rFonts w:ascii="Comic Sans MS" w:hAnsi="Comic Sans MS" w:cs="Arial"/>
          <w:sz w:val="20"/>
        </w:rPr>
      </w:pPr>
      <w:r>
        <w:rPr>
          <w:rFonts w:ascii="Comic Sans MS" w:eastAsia="Calibri" w:hAnsi="Comic Sans MS" w:cs="Calibri"/>
          <w:sz w:val="20"/>
        </w:rPr>
        <w:t xml:space="preserve">Roles &amp; </w:t>
      </w:r>
      <w:r>
        <w:rPr>
          <w:rFonts w:ascii="Comic Sans MS" w:hAnsi="Comic Sans MS" w:cs="Calibri"/>
          <w:sz w:val="20"/>
        </w:rPr>
        <w:t>Responsibilities:</w:t>
      </w:r>
    </w:p>
    <w:p>
      <w:pPr>
        <w:pStyle w:val="schoolname1"/>
        <w:numPr>
          <w:ilvl w:val="0"/>
          <w:numId w:val="0"/>
        </w:numPr>
        <w:spacing w:after="0" w:line="240" w:lineRule="auto"/>
        <w:rPr>
          <w:rFonts w:asciiTheme="minorAscii" w:eastAsiaTheme="minorEastAsia" w:hAnsiTheme="minorEastAsia" w:cstheme="minorEastAsia" w:hint="default"/>
          <w:b/>
          <w:bCs w:val="0"/>
          <w:color w:val="0070C0"/>
          <w:sz w:val="24"/>
          <w:szCs w:val="24"/>
          <w:lang w:val="en-IN"/>
        </w:rPr>
      </w:pPr>
      <w:r>
        <w:rPr>
          <w:rFonts w:asciiTheme="minorAscii" w:eastAsiaTheme="minorEastAsia" w:hAnsiTheme="minorEastAsia" w:cstheme="minorEastAsia" w:hint="eastAsia"/>
          <w:b/>
          <w:bCs w:val="0"/>
          <w:color w:val="0070C0"/>
          <w:sz w:val="24"/>
          <w:szCs w:val="24"/>
        </w:rPr>
        <w:t xml:space="preserve">Supervise the project Operation and Preventive maintenance works of all the engineering equipment (HT Panels,2500 </w:t>
      </w:r>
      <w:r>
        <w:rPr>
          <w:rFonts w:asciiTheme="minorAscii" w:eastAsiaTheme="minorEastAsia" w:hAnsiTheme="minorEastAsia" w:cstheme="minorEastAsia" w:hint="eastAsia"/>
          <w:b/>
          <w:bCs w:val="0"/>
          <w:color w:val="0070C0"/>
          <w:sz w:val="24"/>
          <w:szCs w:val="24"/>
          <w:lang w:val="en-IN"/>
        </w:rPr>
        <w:t>KVA</w:t>
      </w:r>
      <w:r>
        <w:rPr>
          <w:rFonts w:asciiTheme="minorAscii" w:eastAsiaTheme="minorEastAsia" w:hAnsiTheme="minorEastAsia" w:cstheme="minorEastAsia" w:hint="eastAsia"/>
          <w:b/>
          <w:bCs w:val="0"/>
          <w:color w:val="0070C0"/>
          <w:sz w:val="24"/>
          <w:szCs w:val="24"/>
        </w:rPr>
        <w:t xml:space="preserve"> Transformer, LT Panels, UPS,APFC panel, AMF Panels, DG sets)</w:t>
      </w:r>
      <w:r>
        <w:rPr>
          <w:rFonts w:asciiTheme="minorAscii" w:eastAsiaTheme="minorEastAsia" w:hAnsiTheme="minorEastAsia" w:cstheme="minorEastAsia" w:hint="default"/>
          <w:b/>
          <w:bCs w:val="0"/>
          <w:color w:val="0070C0"/>
          <w:sz w:val="24"/>
          <w:szCs w:val="24"/>
          <w:lang w:val="en-IN"/>
        </w:rPr>
        <w:t>.</w:t>
      </w: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/>
          <w:bCs w:val="0"/>
          <w:color w:val="0070C0"/>
          <w:u w:val="none"/>
        </w:rPr>
      </w:pPr>
      <w:r>
        <w:rPr>
          <w:rFonts w:eastAsia="Arial" w:asciiTheme="minorAscii" w:cs="Calibri"/>
          <w:b/>
          <w:bCs w:val="0"/>
          <w:color w:val="0070C0"/>
          <w:u w:val="none"/>
        </w:rPr>
        <w:t>Project Monitoring of the D.G, UPS &amp; HVAC</w:t>
      </w:r>
      <w:r>
        <w:rPr>
          <w:rFonts w:eastAsia="Arial" w:asciiTheme="minorAscii" w:cs="Calibri" w:hint="default"/>
          <w:b/>
          <w:bCs w:val="0"/>
          <w:color w:val="0070C0"/>
          <w:u w:val="none"/>
          <w:lang w:val="en-IN"/>
        </w:rPr>
        <w:t xml:space="preserve">,and STP RO plant and civil works </w:t>
      </w:r>
      <w:r>
        <w:rPr>
          <w:rFonts w:eastAsia="Arial" w:asciiTheme="minorAscii" w:cs="Calibri"/>
          <w:b/>
          <w:bCs w:val="0"/>
          <w:color w:val="0070C0"/>
          <w:u w:val="none"/>
        </w:rPr>
        <w:t xml:space="preserve">system in the hospital premises. </w:t>
      </w:r>
      <w:r>
        <w:rPr>
          <w:rFonts w:eastAsia="Calibri" w:asciiTheme="minorAscii" w:cs="Calibri"/>
          <w:b/>
          <w:bCs w:val="0"/>
          <w:color w:val="0070C0"/>
          <w:u w:val="none"/>
        </w:rPr>
        <w:t>No load trial of the D.G(2500KVA*3)’s on daily basis to check it’s functionality.</w:t>
      </w: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/>
          <w:bCs w:val="0"/>
          <w:color w:val="0070C0"/>
          <w:u w:val="none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 w:val="0"/>
          <w:bCs/>
          <w:color w:val="auto"/>
          <w:u w:val="none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 w:val="0"/>
          <w:bCs/>
          <w:color w:val="auto"/>
          <w:u w:val="none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 w:val="0"/>
          <w:bCs/>
          <w:color w:val="auto"/>
          <w:u w:val="none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 w:val="0"/>
          <w:bCs/>
          <w:color w:val="auto"/>
          <w:u w:val="none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/>
          <w:b w:val="0"/>
          <w:bCs/>
          <w:color w:val="auto"/>
          <w:u w:val="none"/>
        </w:rPr>
      </w:pPr>
    </w:p>
    <w:p>
      <w:pPr>
        <w:pStyle w:val="schoolname1"/>
        <w:numPr>
          <w:ilvl w:val="0"/>
          <w:numId w:val="4"/>
        </w:numPr>
        <w:spacing w:line="240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Electrical Shift Engineer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OCS Group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. (Site: 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Netmagic Data center,andheri east,Mumbai</w:t>
      </w:r>
      <w:r>
        <w:rPr>
          <w:rFonts w:ascii="Arial" w:eastAsia="Calibri" w:hAnsi="Arial" w:cs="Arial" w:hint="default"/>
          <w:color w:val="auto"/>
          <w:sz w:val="22"/>
          <w:szCs w:val="22"/>
          <w:lang w:val="en-US"/>
        </w:rPr>
        <w:t>(</w:t>
      </w:r>
      <w:r>
        <w:rPr>
          <w:rFonts w:ascii="Arial" w:eastAsia="Calibri" w:hAnsi="Arial" w:cs="Arial" w:hint="default"/>
          <w:color w:val="C00000"/>
          <w:sz w:val="22"/>
          <w:szCs w:val="22"/>
          <w:lang w:val="en-US"/>
        </w:rPr>
        <w:t>Data center as well as Mall industry</w:t>
      </w:r>
      <w:r>
        <w:rPr>
          <w:rFonts w:ascii="Arial" w:eastAsia="Calibri" w:hAnsi="Arial" w:cs="Arial"/>
          <w:color w:val="auto"/>
          <w:sz w:val="22"/>
          <w:szCs w:val="22"/>
        </w:rPr>
        <w:t>)</w:t>
      </w:r>
    </w:p>
    <w:p>
      <w:pPr>
        <w:pStyle w:val="schoolname1"/>
        <w:numPr>
          <w:ilvl w:val="0"/>
          <w:numId w:val="0"/>
        </w:numPr>
        <w:spacing w:line="240" w:lineRule="auto"/>
        <w:ind w:left="360" w:leftChars="0"/>
        <w:rPr>
          <w:rFonts w:ascii="Arial" w:eastAsia="Calibri" w:hAnsi="Arial" w:cs="Arial"/>
          <w:i/>
          <w:sz w:val="22"/>
          <w:szCs w:val="22"/>
        </w:rPr>
      </w:pPr>
    </w:p>
    <w:p>
      <w:pPr>
        <w:pStyle w:val="schoolname1"/>
        <w:spacing w:line="240" w:lineRule="auto"/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</w:pPr>
      <w:r>
        <w:rPr>
          <w:rStyle w:val="IntenseEmphasis"/>
          <w:rFonts w:ascii="Arial" w:hAnsi="Arial" w:cs="Arial"/>
          <w:b/>
          <w:sz w:val="20"/>
          <w:szCs w:val="20"/>
        </w:rPr>
        <w:t xml:space="preserve">             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jan</w:t>
      </w:r>
      <w:r>
        <w:rPr>
          <w:rStyle w:val="IntenseEmphasis"/>
          <w:rFonts w:ascii="Arial" w:hAnsi="Arial" w:cs="Arial"/>
          <w:b/>
          <w:sz w:val="20"/>
          <w:szCs w:val="20"/>
        </w:rPr>
        <w:t>’201</w:t>
      </w:r>
      <w:r>
        <w:rPr>
          <w:rStyle w:val="IntenseEmphasis"/>
          <w:rFonts w:ascii="Arial" w:hAnsi="Arial" w:cs="Arial"/>
          <w:b/>
          <w:sz w:val="20"/>
          <w:szCs w:val="20"/>
          <w:lang w:val="en-IN"/>
        </w:rPr>
        <w:t>6</w:t>
      </w:r>
      <w:r>
        <w:rPr>
          <w:rStyle w:val="IntenseEmphasis"/>
          <w:rFonts w:ascii="Arial" w:hAnsi="Arial" w:cs="Arial"/>
          <w:b/>
          <w:sz w:val="20"/>
          <w:szCs w:val="20"/>
        </w:rPr>
        <w:t xml:space="preserve"> – </w:t>
      </w:r>
      <w:r>
        <w:rPr>
          <w:rStyle w:val="IntenseEmphasis"/>
          <w:rFonts w:ascii="Arial" w:hAnsi="Arial" w:cs="Arial"/>
          <w:b/>
          <w:sz w:val="20"/>
          <w:szCs w:val="20"/>
          <w:lang w:val="en-IN"/>
        </w:rPr>
        <w:t>June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’2017</w:t>
      </w:r>
    </w:p>
    <w:p>
      <w:pPr>
        <w:pStyle w:val="schoolname1"/>
        <w:spacing w:line="240" w:lineRule="auto"/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</w:pPr>
    </w:p>
    <w:p>
      <w:pPr>
        <w:pStyle w:val="schoolname1"/>
        <w:numPr>
          <w:ilvl w:val="0"/>
          <w:numId w:val="3"/>
        </w:numPr>
        <w:spacing w:line="240" w:lineRule="auto"/>
        <w:rPr>
          <w:rFonts w:ascii="Comic Sans MS" w:hAnsi="Comic Sans MS" w:cs="Calibri"/>
          <w:sz w:val="20"/>
        </w:rPr>
      </w:pPr>
      <w:r>
        <w:rPr>
          <w:rFonts w:ascii="Comic Sans MS" w:eastAsia="Calibri" w:hAnsi="Comic Sans MS" w:cs="Calibri"/>
          <w:sz w:val="20"/>
        </w:rPr>
        <w:t xml:space="preserve">Roles &amp; </w:t>
      </w:r>
      <w:r>
        <w:rPr>
          <w:rFonts w:ascii="Comic Sans MS" w:hAnsi="Comic Sans MS" w:cs="Calibri"/>
          <w:sz w:val="20"/>
        </w:rPr>
        <w:t>Responsibilities</w:t>
      </w:r>
      <w:r>
        <w:rPr>
          <w:rFonts w:ascii="Comic Sans MS" w:hAnsi="Comic Sans MS" w:cs="Calibri" w:hint="default"/>
          <w:sz w:val="20"/>
          <w:lang w:val="en-IN"/>
        </w:rPr>
        <w:t>:</w:t>
      </w:r>
    </w:p>
    <w:p>
      <w:pPr>
        <w:shd w:val="clear" w:color="auto" w:fill="FFFFFF"/>
        <w:rPr>
          <w:rFonts w:eastAsia="Calibri" w:cs="Calibri"/>
          <w:b/>
          <w:bCs/>
          <w:color w:val="0070C0"/>
          <w:sz w:val="21"/>
          <w:szCs w:val="21"/>
          <w:u w:val="none"/>
        </w:rPr>
      </w:pPr>
      <w:r>
        <w:rPr>
          <w:rFonts w:eastAsia="Calibri" w:cs="Calibri"/>
        </w:rPr>
        <w:t xml:space="preserve"> </w:t>
      </w:r>
      <w:r>
        <w:rPr>
          <w:rFonts w:cs="Arial"/>
          <w:b w:val="0"/>
          <w:bCs w:val="0"/>
          <w:sz w:val="21"/>
          <w:szCs w:val="21"/>
          <w:u w:val="none"/>
        </w:rPr>
        <w:t xml:space="preserve">Supervise the Operation and Preventive maintenance works of all the engineering equipment </w:t>
      </w:r>
      <w:r>
        <w:rPr>
          <w:rFonts w:cs="Arial" w:hint="default"/>
          <w:b/>
          <w:bCs/>
          <w:sz w:val="21"/>
          <w:szCs w:val="21"/>
          <w:u w:val="none"/>
          <w:lang w:val="en-IN"/>
        </w:rPr>
        <w:t>,</w:t>
      </w:r>
      <w:r>
        <w:rPr>
          <w:rFonts w:cs="Calibri"/>
          <w:b/>
          <w:bCs/>
          <w:color w:val="0070C0"/>
          <w:sz w:val="21"/>
          <w:szCs w:val="21"/>
          <w:u w:val="none"/>
          <w:shd w:val="clear" w:color="auto" w:fill="FFFFFF"/>
        </w:rPr>
        <w:t>Changeover of the system in case of Failure of the main power</w:t>
      </w:r>
      <w:r>
        <w:rPr>
          <w:rFonts w:cs="Calibri" w:hint="default"/>
          <w:b/>
          <w:bCs/>
          <w:color w:val="0070C0"/>
          <w:sz w:val="21"/>
          <w:szCs w:val="21"/>
          <w:u w:val="none"/>
          <w:shd w:val="clear" w:color="auto" w:fill="FFFFFF"/>
          <w:lang w:val="en-IN"/>
        </w:rPr>
        <w:t>,</w:t>
      </w:r>
      <w:r>
        <w:rPr>
          <w:rFonts w:eastAsia="Arial" w:cs="Calibri"/>
          <w:b/>
          <w:bCs/>
          <w:color w:val="0070C0"/>
          <w:sz w:val="21"/>
          <w:szCs w:val="21"/>
          <w:u w:val="none"/>
        </w:rPr>
        <w:t xml:space="preserve">Project Monitoring of the D.G(2500 KVA*12), UPS(500,250,80,30 KVA) &amp; Pac’s HVAC system in the Data-center premises. </w:t>
      </w:r>
      <w:r>
        <w:rPr>
          <w:rFonts w:eastAsia="Calibri" w:cs="Calibri"/>
          <w:b/>
          <w:bCs/>
          <w:color w:val="0070C0"/>
          <w:sz w:val="21"/>
          <w:szCs w:val="21"/>
          <w:u w:val="none"/>
        </w:rPr>
        <w:t>No load trial of the D.G’s on daily basis to check it’s functionality.</w:t>
      </w: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eastAsia="Calibri" w:cs="Calibri"/>
          <w:b/>
          <w:bCs/>
          <w:color w:val="0070C0"/>
          <w:sz w:val="21"/>
          <w:szCs w:val="21"/>
          <w:u w:val="none"/>
        </w:rPr>
      </w:pPr>
      <w:r>
        <w:rPr>
          <w:rFonts w:eastAsia="Calibri" w:cs="Calibri"/>
          <w:b/>
          <w:bCs/>
          <w:color w:val="0070C0"/>
          <w:sz w:val="21"/>
          <w:szCs w:val="21"/>
          <w:u w:val="none"/>
        </w:rPr>
        <w:t>Maintenance of the temperature in the data</w:t>
      </w:r>
      <w:r>
        <w:rPr>
          <w:rFonts w:eastAsia="Calibri" w:cs="Calibri" w:hint="default"/>
          <w:b/>
          <w:bCs/>
          <w:color w:val="0070C0"/>
          <w:sz w:val="21"/>
          <w:szCs w:val="21"/>
          <w:u w:val="none"/>
          <w:lang w:val="en-IN"/>
        </w:rPr>
        <w:t xml:space="preserve"> </w:t>
      </w:r>
      <w:r>
        <w:rPr>
          <w:rFonts w:eastAsia="Calibri" w:cs="Calibri"/>
          <w:b/>
          <w:bCs/>
          <w:color w:val="0070C0"/>
          <w:sz w:val="21"/>
          <w:szCs w:val="21"/>
          <w:u w:val="none"/>
        </w:rPr>
        <w:t>center to avoid data-loss.</w:t>
      </w: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eastAsia="Calibri" w:asciiTheme="minorAscii" w:cs="Calibri"/>
          <w:b/>
          <w:bCs/>
          <w:color w:val="0070C0"/>
          <w:u w:val="none"/>
        </w:rPr>
      </w:pPr>
      <w:r>
        <w:rPr>
          <w:rFonts w:eastAsia="Calibri" w:cs="Calibri"/>
          <w:b/>
          <w:bCs/>
          <w:color w:val="0070C0"/>
          <w:sz w:val="21"/>
          <w:szCs w:val="21"/>
          <w:u w:val="none"/>
        </w:rPr>
        <w:t>Handling team to complete monthly activities &amp; PPM.</w:t>
      </w:r>
    </w:p>
    <w:p>
      <w:pPr>
        <w:pStyle w:val="schoolname1"/>
        <w:numPr>
          <w:ilvl w:val="0"/>
          <w:numId w:val="4"/>
        </w:numPr>
        <w:spacing w:line="240" w:lineRule="auto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Electrical Engineer</w:t>
      </w:r>
      <w:r>
        <w:rPr>
          <w:rFonts w:ascii="Arial" w:eastAsia="Calibri" w:hAnsi="Arial" w:cs="Arial"/>
          <w:color w:val="auto"/>
          <w:sz w:val="22"/>
          <w:szCs w:val="22"/>
        </w:rPr>
        <w:t>,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Elmatics pvt Ltd.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(Site: </w:t>
      </w:r>
      <w:r>
        <w:rPr>
          <w:rFonts w:ascii="Arial" w:eastAsia="Calibri" w:hAnsi="Arial" w:cs="Arial" w:hint="default"/>
          <w:color w:val="auto"/>
          <w:sz w:val="22"/>
          <w:szCs w:val="22"/>
          <w:lang w:val="en-IN"/>
        </w:rPr>
        <w:t>HPCL, chembur,Mumbai</w:t>
      </w:r>
      <w:r>
        <w:rPr>
          <w:rFonts w:ascii="Arial" w:eastAsia="Calibri" w:hAnsi="Arial" w:cs="Arial" w:hint="default"/>
          <w:color w:val="auto"/>
          <w:sz w:val="22"/>
          <w:szCs w:val="22"/>
          <w:lang w:val="en-US"/>
        </w:rPr>
        <w:t>(</w:t>
      </w:r>
      <w:r>
        <w:rPr>
          <w:rFonts w:ascii="Arial" w:eastAsia="Calibri" w:hAnsi="Arial" w:cs="Arial" w:hint="default"/>
          <w:color w:val="C00000"/>
          <w:sz w:val="22"/>
          <w:szCs w:val="22"/>
          <w:lang w:val="en-US"/>
        </w:rPr>
        <w:t>Chemical Industry</w:t>
      </w:r>
      <w:r>
        <w:rPr>
          <w:rFonts w:ascii="Arial" w:eastAsia="Calibri" w:hAnsi="Arial" w:cs="Arial"/>
          <w:color w:val="auto"/>
          <w:sz w:val="22"/>
          <w:szCs w:val="22"/>
        </w:rPr>
        <w:t>)</w:t>
      </w:r>
    </w:p>
    <w:p>
      <w:pPr>
        <w:pStyle w:val="schoolname1"/>
        <w:numPr>
          <w:ilvl w:val="0"/>
          <w:numId w:val="0"/>
        </w:numPr>
        <w:spacing w:line="240" w:lineRule="auto"/>
        <w:ind w:left="360" w:leftChars="0"/>
        <w:rPr>
          <w:rFonts w:ascii="Arial" w:eastAsia="Calibri" w:hAnsi="Arial" w:cs="Arial"/>
          <w:i/>
          <w:sz w:val="22"/>
          <w:szCs w:val="22"/>
        </w:rPr>
      </w:pPr>
    </w:p>
    <w:p>
      <w:pPr>
        <w:pStyle w:val="schoolname1"/>
        <w:spacing w:line="240" w:lineRule="auto"/>
        <w:rPr>
          <w:rStyle w:val="IntenseEmphasis"/>
          <w:rFonts w:ascii="Arial" w:hAnsi="Arial" w:cs="Arial"/>
          <w:b/>
          <w:sz w:val="20"/>
          <w:szCs w:val="20"/>
          <w:lang w:val="en-IN"/>
        </w:rPr>
      </w:pPr>
      <w:r>
        <w:rPr>
          <w:rStyle w:val="IntenseEmphasis"/>
          <w:rFonts w:ascii="Arial" w:hAnsi="Arial" w:cs="Arial"/>
          <w:b/>
          <w:sz w:val="20"/>
          <w:szCs w:val="20"/>
        </w:rPr>
        <w:t xml:space="preserve">             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July’</w:t>
      </w:r>
      <w:r>
        <w:rPr>
          <w:rStyle w:val="IntenseEmphasis"/>
          <w:rFonts w:ascii="Arial" w:hAnsi="Arial" w:cs="Arial"/>
          <w:b/>
          <w:sz w:val="20"/>
          <w:szCs w:val="20"/>
        </w:rPr>
        <w:t>201</w:t>
      </w:r>
      <w:r>
        <w:rPr>
          <w:rStyle w:val="IntenseEmphasis"/>
          <w:rFonts w:ascii="Arial" w:hAnsi="Arial" w:cs="Arial"/>
          <w:b/>
          <w:sz w:val="20"/>
          <w:szCs w:val="20"/>
          <w:lang w:val="en-IN"/>
        </w:rPr>
        <w:t>5</w:t>
      </w:r>
      <w:r>
        <w:rPr>
          <w:rStyle w:val="IntenseEmphasis"/>
          <w:rFonts w:ascii="Arial" w:hAnsi="Arial" w:cs="Arial"/>
          <w:b/>
          <w:sz w:val="20"/>
          <w:szCs w:val="20"/>
        </w:rPr>
        <w:t xml:space="preserve"> – </w:t>
      </w:r>
      <w:r>
        <w:rPr>
          <w:rStyle w:val="IntenseEmphasis"/>
          <w:rFonts w:ascii="Arial" w:hAnsi="Arial" w:cs="Arial" w:hint="default"/>
          <w:b/>
          <w:sz w:val="20"/>
          <w:szCs w:val="20"/>
          <w:lang w:val="en-IN"/>
        </w:rPr>
        <w:t>Jan</w:t>
      </w:r>
      <w:r>
        <w:rPr>
          <w:rStyle w:val="IntenseEmphasis"/>
          <w:rFonts w:ascii="Arial" w:hAnsi="Arial" w:cs="Arial"/>
          <w:b/>
          <w:sz w:val="20"/>
          <w:szCs w:val="20"/>
          <w:lang w:val="en-US"/>
        </w:rPr>
        <w:t>'</w:t>
      </w:r>
      <w:r>
        <w:rPr>
          <w:rStyle w:val="IntenseEmphasis"/>
          <w:rFonts w:ascii="Arial" w:hAnsi="Arial" w:cs="Arial"/>
          <w:b/>
          <w:sz w:val="20"/>
          <w:szCs w:val="20"/>
        </w:rPr>
        <w:t>201</w:t>
      </w:r>
      <w:r>
        <w:rPr>
          <w:rStyle w:val="IntenseEmphasis"/>
          <w:rFonts w:ascii="Arial" w:hAnsi="Arial" w:cs="Arial"/>
          <w:b/>
          <w:sz w:val="20"/>
          <w:szCs w:val="20"/>
          <w:lang w:val="en-IN"/>
        </w:rPr>
        <w:t>6</w:t>
      </w:r>
    </w:p>
    <w:p>
      <w:pPr>
        <w:pStyle w:val="schoolname1"/>
        <w:spacing w:line="240" w:lineRule="auto"/>
        <w:rPr>
          <w:rStyle w:val="IntenseEmphasis"/>
          <w:rFonts w:ascii="Arial" w:hAnsi="Arial" w:cs="Arial"/>
          <w:b/>
          <w:sz w:val="20"/>
          <w:szCs w:val="20"/>
        </w:rPr>
      </w:pPr>
    </w:p>
    <w:p>
      <w:pPr>
        <w:pStyle w:val="schoolname1"/>
        <w:numPr>
          <w:ilvl w:val="0"/>
          <w:numId w:val="3"/>
        </w:numPr>
        <w:spacing w:line="240" w:lineRule="auto"/>
        <w:rPr>
          <w:rFonts w:ascii="Comic Sans MS" w:hAnsi="Comic Sans MS" w:cs="Arial"/>
          <w:sz w:val="20"/>
        </w:rPr>
      </w:pPr>
      <w:r>
        <w:rPr>
          <w:rFonts w:ascii="Comic Sans MS" w:eastAsia="Calibri" w:hAnsi="Comic Sans MS" w:cs="Calibri"/>
          <w:sz w:val="20"/>
        </w:rPr>
        <w:t xml:space="preserve">Roles &amp; </w:t>
      </w:r>
      <w:r>
        <w:rPr>
          <w:rFonts w:ascii="Comic Sans MS" w:hAnsi="Comic Sans MS" w:cs="Calibri"/>
          <w:sz w:val="20"/>
        </w:rPr>
        <w:t>Responsibilities:</w:t>
      </w:r>
    </w:p>
    <w:p>
      <w:pPr>
        <w:pStyle w:val="schoolname1"/>
        <w:numPr>
          <w:ilvl w:val="0"/>
          <w:numId w:val="0"/>
        </w:numPr>
        <w:spacing w:line="240" w:lineRule="auto"/>
        <w:ind w:left="270" w:leftChars="0"/>
        <w:rPr>
          <w:rFonts w:ascii="Comic Sans MS" w:hAnsi="Comic Sans MS" w:cs="Arial"/>
          <w:sz w:val="20"/>
        </w:rPr>
      </w:pP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eastAsia="Calibri" w:hAnsi="Cambria" w:asciiTheme="minorAscii" w:cs="Calibri"/>
          <w:b/>
          <w:bCs/>
          <w:color w:val="0070C0"/>
          <w:sz w:val="24"/>
          <w:szCs w:val="24"/>
        </w:rPr>
      </w:pPr>
      <w:r>
        <w:rPr>
          <w:rFonts w:hAnsi="Cambria" w:asciiTheme="minorAscii"/>
          <w:sz w:val="24"/>
          <w:szCs w:val="24"/>
        </w:rPr>
        <w:t>Project Experience in</w:t>
      </w:r>
      <w:r>
        <w:rPr>
          <w:rFonts w:hAnsi="Cambria" w:asciiTheme="minorAscii"/>
          <w:b/>
          <w:bCs/>
          <w:color w:val="0070C0"/>
          <w:sz w:val="24"/>
          <w:szCs w:val="24"/>
        </w:rPr>
        <w:t xml:space="preserve"> repair &amp; operation HT and LT power distribution systems, substation equipment,, </w:t>
      </w:r>
      <w:r>
        <w:rPr>
          <w:rFonts w:hAnsi="Cambria" w:asciiTheme="minorAscii"/>
          <w:b/>
          <w:bCs/>
          <w:color w:val="0070C0"/>
          <w:sz w:val="24"/>
          <w:szCs w:val="24"/>
          <w:lang w:val="en-IN"/>
        </w:rPr>
        <w:t>start-up</w:t>
      </w:r>
      <w:r>
        <w:rPr>
          <w:rFonts w:hAnsi="Cambria" w:asciiTheme="minorAscii"/>
          <w:b/>
          <w:bCs/>
          <w:color w:val="0070C0"/>
          <w:sz w:val="24"/>
          <w:szCs w:val="24"/>
        </w:rPr>
        <w:t xml:space="preserve"> devices like VFDs, auto transformers, lighting, area / safety requirements etc.</w:t>
      </w: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eastAsia="Calibri" w:hAnsi="Cambria" w:asciiTheme="minorAscii" w:cs="Calibri"/>
          <w:b/>
          <w:sz w:val="24"/>
          <w:szCs w:val="24"/>
        </w:rPr>
      </w:pPr>
      <w:r>
        <w:rPr>
          <w:rFonts w:hAnsi="Cambria" w:asciiTheme="minorAscii"/>
          <w:sz w:val="24"/>
          <w:szCs w:val="24"/>
        </w:rPr>
        <w:t>Monitor site activities including</w:t>
      </w:r>
      <w:r>
        <w:rPr>
          <w:rFonts w:hAnsi="Cambria" w:asciiTheme="minorAscii"/>
          <w:b/>
          <w:bCs/>
          <w:color w:val="0070C0"/>
          <w:sz w:val="24"/>
          <w:szCs w:val="24"/>
        </w:rPr>
        <w:t xml:space="preserve"> commissioning &amp; testing of electrical </w:t>
      </w:r>
      <w:r>
        <w:rPr>
          <w:rFonts w:hAnsi="Cambria" w:asciiTheme="minorAscii"/>
          <w:sz w:val="24"/>
          <w:szCs w:val="24"/>
        </w:rPr>
        <w:t>equipment, cable laying etc</w:t>
      </w: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hAnsi="Cambria" w:asciiTheme="minorAscii"/>
          <w:sz w:val="24"/>
          <w:szCs w:val="24"/>
        </w:rPr>
      </w:pPr>
      <w:r>
        <w:rPr>
          <w:rFonts w:hAnsi="Cambria" w:asciiTheme="minorAscii"/>
          <w:sz w:val="24"/>
          <w:szCs w:val="24"/>
        </w:rPr>
        <w:t>supervise field maintenance.</w:t>
      </w:r>
    </w:p>
    <w:p>
      <w:pPr>
        <w:pStyle w:val="titleparagraph"/>
        <w:spacing w:before="0" w:line="240" w:lineRule="auto"/>
        <w:rPr>
          <w:rFonts w:ascii="Arial" w:eastAsia="Times New Roman" w:hAnsi="Arial" w:cs="Arial"/>
          <w:b/>
          <w:color w:val="auto"/>
          <w:sz w:val="22"/>
          <w:szCs w:val="24"/>
        </w:rPr>
      </w:pPr>
      <w:r>
        <w:rPr>
          <w:rFonts w:ascii="Arial" w:eastAsia="Times New Roman" w:hAnsi="Arial" w:cs="Arial" w:hint="default"/>
          <w:b/>
          <w:color w:val="auto"/>
          <w:sz w:val="22"/>
          <w:szCs w:val="24"/>
          <w:lang w:val="en-IN"/>
        </w:rPr>
        <w:t>Others</w:t>
      </w:r>
      <w:r>
        <w:rPr>
          <w:rFonts w:ascii="Arial" w:eastAsia="Times New Roman" w:hAnsi="Arial" w:cs="Arial"/>
          <w:b/>
          <w:color w:val="auto"/>
          <w:sz w:val="22"/>
          <w:szCs w:val="24"/>
        </w:rPr>
        <w:t xml:space="preserve"> Experience</w:t>
      </w:r>
    </w:p>
    <w:p>
      <w:pPr>
        <w:spacing w:line="240" w:lineRule="auto"/>
        <w:rPr>
          <w:rFonts w:ascii="Arial" w:hAnsi="Arial" w:cs="Arial"/>
          <w14:textOutline w14:w="9525" w14:cap="rnd">
            <w14:solidFill>
              <w14:srgbClr w14:val="000000"/>
            </w14:solidFill>
            <w14:bevel/>
          </w14:textOutline>
        </w:rPr>
      </w:pPr>
      <w:r>
        <w:rPr>
          <w:rFonts w:ascii="Arial" w:hAnsi="Arial" w:cs="Arial"/>
          <w14:textOutline w14:w="9525" w14:cap="rnd">
            <w14:solidFill>
              <w14:srgbClr w14:val="000000"/>
            </w14:solidFill>
            <w14:bevel/>
          </w14:textOutline>
        </w:rPr>
        <w:pict>
          <v:rect id="_x0000_i1030" style="width:451.3pt;height:2pt" coordsize="21600,21600" o:hralign="center" o:hrstd="t" o:hrnoshade="t" o:hr="t" filled="t" fillcolor="black" stroked="f">
            <w10:anchorlock/>
          </v:rect>
        </w:pict>
      </w:r>
    </w:p>
    <w:p>
      <w:pPr>
        <w:spacing w:line="240" w:lineRule="auto"/>
        <w:rPr>
          <w:rFonts w:hint="default"/>
          <w:b/>
          <w:bCs/>
          <w:color w:val="C00000"/>
          <w:sz w:val="24"/>
          <w:szCs w:val="24"/>
          <w:lang w:val="en-IN"/>
        </w:rPr>
      </w:pPr>
      <w:r>
        <w:rPr>
          <w:b w:val="0"/>
          <w:bCs w:val="0"/>
          <w:sz w:val="24"/>
          <w:szCs w:val="24"/>
        </w:rPr>
        <w:t>3 months hands on practical experience in Industrial Automation Tools specializing in PLC(</w:t>
      </w:r>
      <w:r>
        <w:rPr>
          <w:b/>
          <w:bCs/>
          <w:color w:val="0070C0"/>
          <w:sz w:val="24"/>
          <w:szCs w:val="24"/>
        </w:rPr>
        <w:t xml:space="preserve">Keyance,omron,Ge fanuc,AB,ABB,Siemens), </w:t>
      </w:r>
      <w:r>
        <w:rPr>
          <w:rFonts w:hint="default"/>
          <w:b/>
          <w:bCs/>
          <w:color w:val="0070C0"/>
          <w:sz w:val="24"/>
          <w:szCs w:val="24"/>
          <w:lang w:val="en-IN"/>
        </w:rPr>
        <w:t>SCADA and VF</w:t>
      </w:r>
      <w:r>
        <w:rPr>
          <w:rFonts w:hint="default"/>
          <w:b w:val="0"/>
          <w:bCs w:val="0"/>
          <w:sz w:val="24"/>
          <w:szCs w:val="24"/>
          <w:lang w:val="en-IN"/>
        </w:rPr>
        <w:t>D</w:t>
      </w:r>
      <w:r>
        <w:rPr>
          <w:rFonts w:hint="default"/>
          <w:b w:val="0"/>
          <w:bCs w:val="0"/>
          <w:sz w:val="24"/>
          <w:szCs w:val="24"/>
          <w:lang w:val="en-US"/>
        </w:rPr>
        <w:t>(</w:t>
      </w:r>
      <w:r>
        <w:rPr>
          <w:rFonts w:hint="default"/>
          <w:b/>
          <w:bCs/>
          <w:color w:val="C00000"/>
          <w:sz w:val="24"/>
          <w:szCs w:val="24"/>
          <w:lang w:val="en-US"/>
        </w:rPr>
        <w:t>Automation Industry</w:t>
      </w:r>
      <w:r>
        <w:rPr>
          <w:rFonts w:hint="default"/>
          <w:b/>
          <w:bCs/>
          <w:color w:val="C00000"/>
          <w:sz w:val="24"/>
          <w:szCs w:val="24"/>
          <w:lang w:val="en-IN"/>
        </w:rPr>
        <w:t>.</w:t>
      </w:r>
    </w:p>
    <w:p>
      <w:pPr>
        <w:pStyle w:val="titleparagraph"/>
        <w:spacing w:before="0" w:line="240" w:lineRule="auto"/>
        <w:rPr>
          <w:rFonts w:ascii="Arial" w:eastAsia="Times New Roman" w:hAnsi="Arial" w:cs="Arial" w:hint="default"/>
          <w:b/>
          <w:color w:val="auto"/>
          <w:sz w:val="22"/>
          <w:szCs w:val="24"/>
          <w:lang w:val="en-IN"/>
        </w:rPr>
      </w:pPr>
      <w:r>
        <w:rPr>
          <w:rFonts w:ascii="Arial" w:eastAsia="Times New Roman" w:hAnsi="Arial" w:cs="Arial" w:hint="default"/>
          <w:b/>
          <w:color w:val="auto"/>
          <w:sz w:val="22"/>
          <w:szCs w:val="24"/>
          <w:lang w:val="en-IN"/>
        </w:rPr>
        <w:t>Educational Qualification</w:t>
      </w:r>
    </w:p>
    <w:p>
      <w:pPr>
        <w:spacing w:line="240" w:lineRule="auto"/>
        <w:rPr>
          <w:rFonts w:hint="default"/>
          <w:b w:val="0"/>
          <w:bCs w:val="0"/>
          <w:sz w:val="24"/>
          <w:szCs w:val="24"/>
          <w:lang w:val="en-IN"/>
        </w:rPr>
      </w:pPr>
      <w:r>
        <w:rPr>
          <w:rFonts w:ascii="Arial" w:hAnsi="Arial" w:cs="Arial"/>
          <w14:textOutline w14:w="9525" w14:cap="rnd">
            <w14:solidFill>
              <w14:srgbClr w14:val="000000"/>
            </w14:solidFill>
            <w14:bevel/>
          </w14:textOutline>
        </w:rPr>
        <w:pict>
          <v:rect id="_x0000_i1031" style="width:451.3pt;height:2pt" coordsize="21600,21600" o:hralign="center" o:hrstd="t" o:hrnoshade="t" o:hr="t" filled="t" fillcolor="black" stroked="f">
            <w10:anchorlock/>
          </v:rect>
        </w:pict>
      </w:r>
    </w:p>
    <w:tbl>
      <w:tblPr>
        <w:tblStyle w:val="TableNormal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755"/>
        <w:gridCol w:w="2385"/>
        <w:gridCol w:w="2445"/>
      </w:tblGrid>
      <w:tr>
        <w:tblPrEx>
          <w:tblW w:w="878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/>
        </w:trPr>
        <w:tc>
          <w:tcPr>
            <w:tcW w:w="2199" w:type="dxa"/>
          </w:tcPr>
          <w:p>
            <w:pPr>
              <w:tabs>
                <w:tab w:val="center" w:pos="607"/>
              </w:tabs>
              <w:spacing w:line="276" w:lineRule="auto"/>
              <w:ind w:firstLine="140" w:firstLineChars="50"/>
              <w:jc w:val="both"/>
              <w:rPr>
                <w:rFonts w:asciiTheme="minorAscii"/>
                <w:b/>
                <w:sz w:val="28"/>
                <w:szCs w:val="28"/>
              </w:rPr>
            </w:pPr>
            <w:r>
              <w:rPr>
                <w:rFonts w:asciiTheme="minorAscii"/>
                <w:b/>
                <w:sz w:val="28"/>
                <w:szCs w:val="28"/>
              </w:rPr>
              <w:t>COURSE</w:t>
            </w:r>
          </w:p>
          <w:p>
            <w:pPr>
              <w:tabs>
                <w:tab w:val="left" w:pos="480"/>
              </w:tabs>
              <w:spacing w:line="276" w:lineRule="auto"/>
              <w:rPr>
                <w:rFonts w:asciiTheme="minorAscii"/>
                <w:b/>
              </w:rPr>
            </w:pPr>
          </w:p>
        </w:tc>
        <w:tc>
          <w:tcPr>
            <w:tcW w:w="1755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</w:rPr>
            </w:pPr>
            <w:r>
              <w:rPr>
                <w:rFonts w:asciiTheme="minorAscii"/>
                <w:b/>
              </w:rPr>
              <w:t>INSTITUTION</w:t>
            </w:r>
          </w:p>
        </w:tc>
        <w:tc>
          <w:tcPr>
            <w:tcW w:w="2385" w:type="dxa"/>
          </w:tcPr>
          <w:p>
            <w:pPr>
              <w:tabs>
                <w:tab w:val="left" w:pos="900"/>
                <w:tab w:val="center" w:pos="1692"/>
              </w:tabs>
              <w:spacing w:line="276" w:lineRule="auto"/>
              <w:jc w:val="center"/>
              <w:rPr>
                <w:rFonts w:asciiTheme="minorAscii"/>
                <w:b/>
              </w:rPr>
            </w:pPr>
            <w:r>
              <w:rPr>
                <w:rFonts w:asciiTheme="minorAscii"/>
                <w:b/>
              </w:rPr>
              <w:t>UNIVERSITY</w:t>
            </w:r>
          </w:p>
          <w:p>
            <w:pPr>
              <w:spacing w:line="276" w:lineRule="auto"/>
              <w:jc w:val="center"/>
              <w:rPr>
                <w:rFonts w:asciiTheme="minorAscii"/>
                <w:b/>
              </w:rPr>
            </w:pPr>
            <w:r>
              <w:rPr>
                <w:rFonts w:asciiTheme="minorAscii"/>
                <w:b/>
              </w:rPr>
              <w:t>/BOARD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</w:rPr>
            </w:pPr>
            <w:r>
              <w:rPr>
                <w:rFonts w:asciiTheme="minorAscii"/>
                <w:b/>
              </w:rPr>
              <w:t>YEAR OF PASSING</w:t>
            </w:r>
          </w:p>
        </w:tc>
      </w:tr>
      <w:tr>
        <w:tblPrEx>
          <w:tblW w:w="878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/>
        </w:trPr>
        <w:tc>
          <w:tcPr>
            <w:tcW w:w="2199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</w:rPr>
              <w:t>B. TECH (Electrical   Engineering)</w:t>
            </w:r>
          </w:p>
        </w:tc>
        <w:tc>
          <w:tcPr>
            <w:tcW w:w="1755" w:type="dxa"/>
          </w:tcPr>
          <w:p>
            <w:pPr>
              <w:spacing w:line="276" w:lineRule="auto"/>
              <w:jc w:val="center"/>
              <w:rPr>
                <w:rFonts w:asciiTheme="minorAscii"/>
                <w:caps/>
              </w:rPr>
            </w:pPr>
            <w:r>
              <w:rPr>
                <w:rFonts w:asciiTheme="minorAscii"/>
              </w:rPr>
              <w:t>Techno India Balurghat</w:t>
            </w:r>
          </w:p>
        </w:tc>
        <w:tc>
          <w:tcPr>
            <w:tcW w:w="2385" w:type="dxa"/>
          </w:tcPr>
          <w:p>
            <w:pPr>
              <w:spacing w:line="276" w:lineRule="auto"/>
              <w:jc w:val="center"/>
              <w:rPr>
                <w:rFonts w:asciiTheme="minorAscii" w:hint="default"/>
                <w:sz w:val="18"/>
                <w:szCs w:val="18"/>
                <w:lang w:val="en-IN"/>
              </w:rPr>
            </w:pPr>
            <w:r>
              <w:rPr>
                <w:rFonts w:asciiTheme="minorAscii" w:hint="default"/>
                <w:sz w:val="22"/>
                <w:szCs w:val="22"/>
                <w:lang w:val="en-IN"/>
              </w:rPr>
              <w:t>MAKAUT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  <w:caps/>
              </w:rPr>
              <w:t>2015</w:t>
            </w:r>
          </w:p>
        </w:tc>
      </w:tr>
      <w:tr>
        <w:tblPrEx>
          <w:tblW w:w="878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/>
        </w:trPr>
        <w:tc>
          <w:tcPr>
            <w:tcW w:w="2199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  <w:caps/>
              </w:rPr>
              <w:t>10+2</w:t>
            </w:r>
          </w:p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</w:p>
        </w:tc>
        <w:tc>
          <w:tcPr>
            <w:tcW w:w="1755" w:type="dxa"/>
          </w:tcPr>
          <w:p>
            <w:pPr>
              <w:spacing w:line="276" w:lineRule="auto"/>
              <w:rPr>
                <w:rFonts w:asciiTheme="minorAscii"/>
                <w:caps/>
              </w:rPr>
            </w:pPr>
            <w:r>
              <w:rPr>
                <w:rFonts w:asciiTheme="minorAscii"/>
                <w:caps/>
              </w:rPr>
              <w:t>FaTEPUR HIGH SCHOOL</w:t>
            </w:r>
          </w:p>
        </w:tc>
        <w:tc>
          <w:tcPr>
            <w:tcW w:w="2385" w:type="dxa"/>
          </w:tcPr>
          <w:p>
            <w:pPr>
              <w:spacing w:line="276" w:lineRule="auto"/>
              <w:jc w:val="center"/>
              <w:rPr>
                <w:rFonts w:hAnsi="Garamond" w:asciiTheme="minorAscii"/>
                <w:bCs/>
                <w:szCs w:val="22"/>
              </w:rPr>
            </w:pPr>
            <w:r>
              <w:rPr>
                <w:rFonts w:hAnsi="Garamond" w:asciiTheme="minorAscii"/>
                <w:bCs/>
                <w:szCs w:val="22"/>
              </w:rPr>
              <w:t>WBCHSE</w:t>
            </w:r>
          </w:p>
          <w:p>
            <w:pPr>
              <w:spacing w:line="276" w:lineRule="auto"/>
              <w:jc w:val="center"/>
              <w:rPr>
                <w:rFonts w:asciiTheme="minorAscii"/>
                <w:caps/>
              </w:rPr>
            </w:pP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  <w:caps/>
              </w:rPr>
              <w:t>2010</w:t>
            </w:r>
          </w:p>
        </w:tc>
      </w:tr>
      <w:tr>
        <w:tblPrEx>
          <w:tblW w:w="878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/>
        </w:trPr>
        <w:tc>
          <w:tcPr>
            <w:tcW w:w="2199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  <w:caps/>
              </w:rPr>
              <w:t>10</w:t>
            </w:r>
          </w:p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</w:p>
        </w:tc>
        <w:tc>
          <w:tcPr>
            <w:tcW w:w="1755" w:type="dxa"/>
          </w:tcPr>
          <w:p>
            <w:pPr>
              <w:spacing w:line="276" w:lineRule="auto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caps/>
              </w:rPr>
              <w:t>FaTEPUR HIGH SCHOOL</w:t>
            </w:r>
          </w:p>
        </w:tc>
        <w:tc>
          <w:tcPr>
            <w:tcW w:w="2385" w:type="dxa"/>
          </w:tcPr>
          <w:p>
            <w:pPr>
              <w:spacing w:line="276" w:lineRule="auto"/>
              <w:jc w:val="center"/>
              <w:rPr>
                <w:rFonts w:asciiTheme="minorAscii"/>
                <w:caps/>
              </w:rPr>
            </w:pPr>
            <w:r>
              <w:rPr>
                <w:rFonts w:asciiTheme="minorAscii"/>
                <w:caps/>
              </w:rPr>
              <w:t>WBBSE</w:t>
            </w:r>
          </w:p>
        </w:tc>
        <w:tc>
          <w:tcPr>
            <w:tcW w:w="2445" w:type="dxa"/>
          </w:tcPr>
          <w:p>
            <w:pPr>
              <w:spacing w:line="276" w:lineRule="auto"/>
              <w:jc w:val="center"/>
              <w:rPr>
                <w:rFonts w:asciiTheme="minorAscii"/>
                <w:b/>
                <w:caps/>
              </w:rPr>
            </w:pPr>
            <w:r>
              <w:rPr>
                <w:rFonts w:asciiTheme="minorAscii"/>
                <w:b/>
                <w:caps/>
              </w:rPr>
              <w:t>2008</w:t>
            </w:r>
          </w:p>
        </w:tc>
      </w:tr>
    </w:tbl>
    <w:p>
      <w:pPr>
        <w:spacing w:line="240" w:lineRule="auto"/>
        <w:rPr>
          <w:rFonts w:hint="default"/>
          <w:b w:val="0"/>
          <w:bCs w:val="0"/>
          <w:sz w:val="24"/>
          <w:szCs w:val="24"/>
          <w:lang w:val="en-IN"/>
        </w:rPr>
      </w:pPr>
    </w:p>
    <w:p>
      <w:pPr>
        <w:pStyle w:val="titleparagraph"/>
        <w:spacing w:before="0" w:line="240" w:lineRule="auto"/>
        <w:rPr>
          <w:b/>
          <w:color w:val="36363D"/>
          <w:sz w:val="24"/>
          <w:szCs w:val="24"/>
        </w:rPr>
      </w:pPr>
      <w:r>
        <w:rPr>
          <w:rFonts w:ascii="Arial" w:eastAsia="Times New Roman" w:hAnsi="Arial" w:cs="Arial"/>
          <w:b/>
          <w:color w:val="36363D"/>
          <w:sz w:val="24"/>
          <w:szCs w:val="24"/>
        </w:rPr>
        <w:t>Personal Details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51.3pt;height:2.25pt" coordsize="21600,21600" o:hralign="center" o:hrstd="t" o:hrnoshade="t" o:hr="t" filled="t" fillcolor="black" stroked="f">
            <w10:anchorlock/>
          </v:rect>
        </w:pict>
      </w:r>
    </w:p>
    <w:p>
      <w:pPr>
        <w:pStyle w:val="schoolname1"/>
        <w:spacing w:line="240" w:lineRule="auto"/>
        <w:rPr>
          <w:rFonts w:hint="default"/>
          <w:b w:val="0"/>
          <w:lang w:val="en-IN"/>
        </w:rPr>
      </w:pPr>
      <w:r>
        <w:rPr>
          <w:sz w:val="20"/>
        </w:rPr>
        <w:t xml:space="preserve">Correspondence Address: </w:t>
      </w:r>
      <w:r>
        <w:rPr>
          <w:b w:val="0"/>
          <w:bCs/>
          <w:sz w:val="22"/>
          <w:szCs w:val="22"/>
        </w:rPr>
        <w:t xml:space="preserve"> </w:t>
      </w:r>
      <w:r>
        <w:rPr>
          <w:rFonts w:hint="default"/>
          <w:b w:val="0"/>
          <w:bCs/>
          <w:sz w:val="22"/>
          <w:szCs w:val="22"/>
          <w:lang w:val="en-IN"/>
        </w:rPr>
        <w:t>8 no, Bijaynagar,Naihati, N.24 PGS,WB-743165</w:t>
      </w:r>
    </w:p>
    <w:p>
      <w:pPr>
        <w:pStyle w:val="schoolname1"/>
        <w:spacing w:line="240" w:lineRule="auto"/>
        <w:rPr>
          <w:rFonts w:hint="default"/>
          <w:lang w:val="en-IN"/>
        </w:rPr>
      </w:pPr>
      <w:r>
        <w:rPr>
          <w:sz w:val="20"/>
        </w:rPr>
        <w:t xml:space="preserve">Date of Birth: </w:t>
      </w:r>
      <w:r>
        <w:rPr>
          <w:sz w:val="20"/>
        </w:rPr>
        <w:tab/>
      </w:r>
      <w:r>
        <w:rPr>
          <w:sz w:val="20"/>
        </w:rPr>
        <w:tab/>
      </w:r>
      <w:r>
        <w:rPr>
          <w:rFonts w:hint="default"/>
          <w:sz w:val="20"/>
          <w:lang w:val="en-IN"/>
        </w:rPr>
        <w:t>10</w:t>
      </w:r>
      <w:r>
        <w:rPr>
          <w:rFonts w:ascii="Calibri" w:hAnsi="Calibri" w:cs="Calibri"/>
          <w:b w:val="0"/>
          <w:sz w:val="22"/>
          <w:vertAlign w:val="superscript"/>
        </w:rPr>
        <w:t>th</w:t>
      </w:r>
      <w:r>
        <w:rPr>
          <w:rFonts w:ascii="Calibri" w:hAnsi="Calibri" w:cs="Calibri"/>
          <w:b w:val="0"/>
          <w:sz w:val="22"/>
        </w:rPr>
        <w:t xml:space="preserve"> </w:t>
      </w:r>
      <w:r>
        <w:rPr>
          <w:rFonts w:ascii="Calibri" w:hAnsi="Calibri" w:cs="Calibri" w:hint="default"/>
          <w:b w:val="0"/>
          <w:sz w:val="22"/>
          <w:lang w:val="en-IN"/>
        </w:rPr>
        <w:t>October</w:t>
      </w:r>
      <w:r>
        <w:rPr>
          <w:rFonts w:ascii="Calibri" w:hAnsi="Calibri" w:cs="Calibri"/>
          <w:b w:val="0"/>
          <w:sz w:val="22"/>
        </w:rPr>
        <w:t>’19</w:t>
      </w:r>
      <w:r>
        <w:rPr>
          <w:rFonts w:ascii="Calibri" w:hAnsi="Calibri" w:cs="Calibri" w:hint="default"/>
          <w:b w:val="0"/>
          <w:sz w:val="22"/>
          <w:lang w:val="en-IN"/>
        </w:rPr>
        <w:t>92</w:t>
      </w:r>
    </w:p>
    <w:p>
      <w:pPr>
        <w:pStyle w:val="schoolname1"/>
        <w:spacing w:line="240" w:lineRule="auto"/>
      </w:pPr>
      <w:r>
        <w:rPr>
          <w:sz w:val="20"/>
        </w:rPr>
        <w:t xml:space="preserve">Father’s Name: </w:t>
      </w:r>
      <w:r>
        <w:rPr>
          <w:sz w:val="20"/>
        </w:rPr>
        <w:tab/>
      </w:r>
      <w:r>
        <w:rPr>
          <w:rFonts w:ascii="Calibri" w:hAnsi="Calibri" w:cs="Calibri"/>
          <w:b w:val="0"/>
          <w:sz w:val="22"/>
        </w:rPr>
        <w:t xml:space="preserve">Mr. </w:t>
      </w:r>
      <w:r>
        <w:rPr>
          <w:rFonts w:ascii="Calibri" w:hAnsi="Calibri" w:cs="Calibri" w:hint="default"/>
          <w:b w:val="0"/>
          <w:sz w:val="22"/>
          <w:lang w:val="en-IN"/>
        </w:rPr>
        <w:t>Dilip Singha</w:t>
      </w:r>
    </w:p>
    <w:p>
      <w:pPr>
        <w:pStyle w:val="schoolname1"/>
        <w:spacing w:line="240" w:lineRule="auto"/>
        <w:rPr>
          <w:rFonts w:ascii="Calibri" w:hAnsi="Calibri" w:cs="Calibri"/>
          <w:b w:val="0"/>
          <w:sz w:val="22"/>
        </w:rPr>
      </w:pPr>
      <w:r>
        <w:rPr>
          <w:sz w:val="20"/>
        </w:rPr>
        <w:t>Nationality:</w:t>
      </w:r>
      <w:r>
        <w:t xml:space="preserve"> </w:t>
      </w:r>
      <w:r>
        <w:tab/>
      </w:r>
      <w:r>
        <w:tab/>
      </w:r>
      <w:r>
        <w:rPr>
          <w:rFonts w:ascii="Calibri" w:hAnsi="Calibri" w:cs="Calibri"/>
          <w:b w:val="0"/>
          <w:sz w:val="22"/>
        </w:rPr>
        <w:t>Indian</w:t>
      </w:r>
    </w:p>
    <w:p>
      <w:pPr>
        <w:pStyle w:val="schoolname1"/>
        <w:spacing w:line="240" w:lineRule="auto"/>
      </w:pPr>
      <w:r>
        <w:rPr>
          <w:sz w:val="20"/>
        </w:rPr>
        <w:t xml:space="preserve">Religion: </w:t>
      </w:r>
      <w:r>
        <w:rPr>
          <w:sz w:val="20"/>
        </w:rPr>
        <w:tab/>
      </w:r>
      <w:r>
        <w:rPr>
          <w:sz w:val="20"/>
        </w:rPr>
        <w:tab/>
      </w:r>
      <w:r>
        <w:rPr>
          <w:rFonts w:hint="default"/>
          <w:sz w:val="20"/>
          <w:lang w:val="en-IN"/>
        </w:rPr>
        <w:t xml:space="preserve">    </w:t>
      </w:r>
      <w:r>
        <w:rPr>
          <w:rFonts w:ascii="Calibri" w:hAnsi="Calibri" w:cs="Calibri"/>
          <w:b w:val="0"/>
          <w:sz w:val="22"/>
        </w:rPr>
        <w:t>Hindu</w:t>
      </w:r>
    </w:p>
    <w:p>
      <w:pPr>
        <w:pStyle w:val="schoolname1"/>
        <w:spacing w:line="240" w:lineRule="auto"/>
      </w:pPr>
      <w:r>
        <w:rPr>
          <w:sz w:val="20"/>
        </w:rPr>
        <w:t>Gender:</w:t>
      </w:r>
      <w:r>
        <w:t xml:space="preserve"> </w:t>
      </w:r>
      <w:r>
        <w:tab/>
      </w:r>
      <w:r>
        <w:tab/>
      </w:r>
      <w:r>
        <w:tab/>
      </w:r>
      <w:r>
        <w:rPr>
          <w:rFonts w:ascii="Calibri" w:hAnsi="Calibri" w:cs="Calibri"/>
          <w:b w:val="0"/>
          <w:sz w:val="22"/>
        </w:rPr>
        <w:t>Male</w:t>
      </w:r>
    </w:p>
    <w:p>
      <w:pPr>
        <w:pStyle w:val="schoolname1"/>
        <w:spacing w:line="240" w:lineRule="auto"/>
        <w:rPr>
          <w:rFonts w:ascii="Calibri" w:hAnsi="Calibri" w:cs="Calibri"/>
          <w:b/>
          <w:bCs w:val="0"/>
          <w:sz w:val="22"/>
        </w:rPr>
      </w:pPr>
      <w:r>
        <w:rPr>
          <w:sz w:val="20"/>
        </w:rPr>
        <w:t xml:space="preserve">Marital Status: </w:t>
      </w:r>
      <w:r>
        <w:rPr>
          <w:sz w:val="20"/>
        </w:rPr>
        <w:tab/>
      </w:r>
      <w:r>
        <w:rPr>
          <w:rFonts w:hint="default"/>
          <w:b/>
          <w:bCs w:val="0"/>
          <w:sz w:val="20"/>
          <w:lang w:val="en-IN"/>
        </w:rPr>
        <w:t>Unm</w:t>
      </w:r>
      <w:r>
        <w:rPr>
          <w:rFonts w:ascii="Calibri" w:hAnsi="Calibri" w:cs="Calibri"/>
          <w:b/>
          <w:bCs w:val="0"/>
          <w:sz w:val="22"/>
        </w:rPr>
        <w:t>arried</w:t>
      </w:r>
    </w:p>
    <w:p>
      <w:pPr>
        <w:pStyle w:val="schoolname1"/>
        <w:spacing w:line="240" w:lineRule="auto"/>
        <w:rPr>
          <w:rFonts w:ascii="Calibri" w:hAnsi="Calibri" w:cs="Calibri" w:hint="default"/>
          <w:b/>
          <w:bCs w:val="0"/>
          <w:color w:val="C00000"/>
          <w:sz w:val="22"/>
          <w:lang w:val="en-IN"/>
        </w:rPr>
      </w:pPr>
      <w:r>
        <w:rPr>
          <w:rFonts w:ascii="Calibri" w:hAnsi="Calibri" w:cs="Calibri" w:hint="default"/>
          <w:b/>
          <w:bCs w:val="0"/>
          <w:color w:val="C00000"/>
          <w:sz w:val="22"/>
          <w:lang w:val="en-IN"/>
        </w:rPr>
        <w:t>Valid passport:   YES</w:t>
      </w:r>
    </w:p>
    <w:p>
      <w:pPr>
        <w:pStyle w:val="schoolname1"/>
        <w:spacing w:line="240" w:lineRule="auto"/>
        <w:rPr>
          <w:rFonts w:ascii="Calibri" w:hAnsi="Calibri" w:cs="Calibri" w:hint="default"/>
          <w:b/>
          <w:bCs w:val="0"/>
          <w:color w:val="C00000"/>
          <w:sz w:val="22"/>
          <w:lang w:val="en-IN"/>
        </w:rPr>
      </w:pPr>
      <w:r>
        <w:rPr>
          <w:rFonts w:ascii="Calibri" w:hAnsi="Calibri" w:cs="Calibri" w:hint="default"/>
          <w:b/>
          <w:bCs w:val="0"/>
          <w:color w:val="C00000"/>
          <w:sz w:val="22"/>
          <w:lang w:val="en-IN"/>
        </w:rPr>
        <w:t>Valid Driving licence: YES</w:t>
      </w:r>
    </w:p>
    <w:p>
      <w:pPr>
        <w:spacing w:line="240" w:lineRule="auto"/>
        <w:rPr>
          <w:rFonts w:hint="default"/>
          <w:b w:val="0"/>
          <w:bCs w:val="0"/>
          <w:color w:val="C00000"/>
          <w:sz w:val="24"/>
          <w:szCs w:val="24"/>
          <w:lang w:val="en-IN"/>
        </w:rPr>
      </w:pPr>
    </w:p>
    <w:p>
      <w:pPr>
        <w:pStyle w:val="ListParagraph"/>
        <w:numPr>
          <w:ilvl w:val="0"/>
          <w:numId w:val="0"/>
        </w:numPr>
        <w:shd w:val="clear" w:color="auto" w:fill="FFFFFF"/>
        <w:spacing w:after="200"/>
        <w:rPr>
          <w:rFonts w:hAnsi="Cambria" w:asciiTheme="minorAscii"/>
          <w:sz w:val="24"/>
          <w:szCs w:val="24"/>
        </w:rPr>
      </w:pPr>
    </w:p>
    <w:p>
      <w:pPr>
        <w:pStyle w:val="schoolname1"/>
        <w:numPr>
          <w:ilvl w:val="0"/>
          <w:numId w:val="0"/>
        </w:numPr>
        <w:spacing w:line="240" w:lineRule="auto"/>
        <w:ind w:left="270" w:leftChars="0"/>
        <w:rPr>
          <w:rFonts w:ascii="Comic Sans MS" w:hAnsi="Comic Sans MS" w:cs="Calibri"/>
          <w:sz w:val="20"/>
        </w:rPr>
      </w:pPr>
    </w:p>
    <w:p>
      <w:pPr>
        <w:pStyle w:val="schoolname1"/>
        <w:spacing w:line="240" w:lineRule="auto"/>
        <w:rPr>
          <w:rFonts w:ascii="Calibri" w:eastAsia="Calibri" w:hAnsi="Calibri" w:cs="Calibri"/>
          <w:color w:val="auto"/>
          <w:sz w:val="20"/>
          <w:szCs w:val="32"/>
        </w:rPr>
      </w:pPr>
      <w:r>
        <w:rPr>
          <w:rFonts w:ascii="Calibri" w:eastAsia="Calibri" w:hAnsi="Calibri" w:cs="Calibri"/>
          <w:color w:val="auto"/>
          <w:sz w:val="20"/>
          <w:szCs w:val="32"/>
        </w:rPr>
        <w:t>Date:</w:t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 w:hint="default"/>
          <w:color w:val="auto"/>
          <w:sz w:val="20"/>
          <w:szCs w:val="32"/>
          <w:lang w:val="en-IN"/>
        </w:rPr>
        <w:t xml:space="preserve">              </w:t>
      </w:r>
      <w:r>
        <w:rPr>
          <w:rFonts w:ascii="Calibri" w:eastAsia="Calibri" w:hAnsi="Calibri" w:cs="Calibri"/>
          <w:color w:val="auto"/>
          <w:sz w:val="20"/>
          <w:szCs w:val="32"/>
        </w:rPr>
        <w:t>______________________________</w:t>
      </w:r>
    </w:p>
    <w:p>
      <w:pPr>
        <w:pStyle w:val="schoolname1"/>
        <w:spacing w:line="240" w:lineRule="auto"/>
        <w:rPr>
          <w:rFonts w:ascii="Calibri" w:eastAsia="Calibri" w:hAnsi="Calibri" w:cs="Calibri"/>
          <w:color w:val="auto"/>
          <w:sz w:val="20"/>
          <w:szCs w:val="32"/>
        </w:rPr>
      </w:pPr>
      <w:r>
        <w:rPr>
          <w:rFonts w:ascii="Calibri" w:eastAsia="Calibri" w:hAnsi="Calibri" w:cs="Calibri"/>
          <w:color w:val="auto"/>
          <w:sz w:val="20"/>
          <w:szCs w:val="32"/>
        </w:rPr>
        <w:t>Place:</w:t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/>
          <w:color w:val="auto"/>
          <w:sz w:val="20"/>
          <w:szCs w:val="32"/>
        </w:rPr>
        <w:tab/>
      </w:r>
      <w:r>
        <w:rPr>
          <w:rFonts w:ascii="Calibri" w:eastAsia="Calibri" w:hAnsi="Calibri" w:cs="Calibri" w:hint="default"/>
          <w:color w:val="auto"/>
          <w:sz w:val="20"/>
          <w:szCs w:val="32"/>
          <w:lang w:val="en-IN"/>
        </w:rPr>
        <w:t xml:space="preserve">                 </w:t>
      </w:r>
      <w:r>
        <w:rPr>
          <w:rFonts w:ascii="Calibri" w:eastAsia="Calibri" w:hAnsi="Calibri" w:cs="Calibri"/>
          <w:color w:val="auto"/>
          <w:sz w:val="20"/>
          <w:szCs w:val="32"/>
        </w:rPr>
        <w:t>(</w:t>
      </w:r>
      <w:r>
        <w:rPr>
          <w:rFonts w:ascii="Calibri" w:eastAsia="Calibri" w:hAnsi="Calibri" w:cs="Calibri" w:hint="default"/>
          <w:color w:val="auto"/>
          <w:sz w:val="20"/>
          <w:szCs w:val="32"/>
          <w:lang w:val="en-IN"/>
        </w:rPr>
        <w:t>Dipanjan Singha</w:t>
      </w:r>
      <w:r>
        <w:rPr>
          <w:rFonts w:ascii="Calibri" w:eastAsia="Calibri" w:hAnsi="Calibri" w:cs="Calibri"/>
          <w:color w:val="auto"/>
          <w:sz w:val="20"/>
          <w:szCs w:val="32"/>
        </w:rPr>
        <w:t>)</w:t>
      </w:r>
    </w:p>
    <w:p>
      <w:pPr>
        <w:pStyle w:val="schoolname1"/>
        <w:numPr>
          <w:ilvl w:val="0"/>
          <w:numId w:val="0"/>
        </w:numPr>
        <w:spacing w:line="240" w:lineRule="auto"/>
        <w:ind w:left="270" w:leftChars="0"/>
        <w:rPr>
          <w:rFonts w:ascii="Comic Sans MS" w:hAnsi="Comic Sans MS" w:cs="Arial"/>
          <w:sz w:val="20"/>
        </w:rPr>
      </w:pPr>
    </w:p>
    <w:p>
      <w:pPr>
        <w:pStyle w:val="schoolname1"/>
        <w:numPr>
          <w:ilvl w:val="0"/>
          <w:numId w:val="0"/>
        </w:numPr>
        <w:spacing w:after="0" w:line="240" w:lineRule="auto"/>
        <w:rPr>
          <w:rFonts w:eastAsia="Calibri" w:asciiTheme="minorAscii" w:cs="Calibri" w:hint="default"/>
          <w:b w:val="0"/>
          <w:bCs/>
          <w:color w:val="auto"/>
          <w:u w:val="none"/>
          <w:lang w:val="en-IN"/>
        </w:rPr>
      </w:pPr>
    </w:p>
    <w:p>
      <w:pPr>
        <w:spacing w:line="240" w:lineRule="auto"/>
        <w:rPr>
          <w:rFonts w:asciiTheme="minorAscii" w:eastAsiaTheme="minorEastAsia" w:hAnsiTheme="minorEastAsia" w:cstheme="minorEastAsia" w:hint="eastAsia"/>
          <w:b w:val="0"/>
          <w:bCs/>
          <w:color w:val="auto"/>
          <w:sz w:val="24"/>
          <w:szCs w:val="24"/>
          <w:lang w:val="en-IN"/>
        </w:rPr>
      </w:pPr>
      <w:r>
        <w:rPr>
          <w:rFonts w:asciiTheme="minorAscii" w:eastAsiaTheme="minorEastAsia" w:hAnsiTheme="minorEastAsia" w:cstheme="minorEastAsia" w:hint="eastAsia"/>
          <w:b w:val="0"/>
          <w:bCs/>
          <w:color w:val="auto"/>
          <w:sz w:val="24"/>
          <w:szCs w:val="24"/>
          <w:lang w:val="en-IN"/>
        </w:rPr>
        <w:t xml:space="preserve">    </w:t>
      </w:r>
    </w:p>
    <w:p>
      <w:pPr>
        <w:spacing w:line="240" w:lineRule="auto"/>
        <w:rPr>
          <w:rFonts w:asciiTheme="minorAscii" w:eastAsiaTheme="minorEastAsia" w:hAnsiTheme="minorEastAsia" w:cstheme="minorEastAsia" w:hint="eastAsia"/>
          <w:b w:val="0"/>
          <w:bCs/>
          <w:color w:val="auto"/>
          <w:sz w:val="24"/>
          <w:szCs w:val="24"/>
          <w:lang w:val="en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1pt;height:1pt;margin-top:0;margin-left:0;position:absolute;z-index:251658240">
            <v:imagedata r:id="rId7"/>
          </v:shape>
        </w:pict>
      </w:r>
    </w:p>
    <w:sectPr>
      <w:pgSz w:w="11906" w:h="16838"/>
      <w:pgMar w:top="1440" w:right="1800" w:bottom="1440" w:left="180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16ACE"/>
    <w:rsid w:val="02363356"/>
    <w:rsid w:val="0ADC2631"/>
    <w:rsid w:val="16716ACE"/>
    <w:rsid w:val="170360FA"/>
    <w:rsid w:val="17706958"/>
    <w:rsid w:val="1AA4605B"/>
    <w:rsid w:val="1D033923"/>
    <w:rsid w:val="1DDC41AA"/>
    <w:rsid w:val="26656537"/>
    <w:rsid w:val="2FE23B70"/>
    <w:rsid w:val="3B4D3C95"/>
    <w:rsid w:val="51E37580"/>
    <w:rsid w:val="59271FFF"/>
    <w:rsid w:val="5FB118FB"/>
    <w:rsid w:val="618175DD"/>
    <w:rsid w:val="68B17D0C"/>
    <w:rsid w:val="69CA6AED"/>
    <w:rsid w:val="6E37468E"/>
    <w:rsid w:val="78C9654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SimSun"/>
      <w:sz w:val="22"/>
      <w:szCs w:val="22"/>
      <w:lang w:val="en-GB" w:eastAsia="en-US" w:bidi="ar-SA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62626"/>
      <w:sz w:val="28"/>
      <w:szCs w:val="28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paragraph" w:customStyle="1" w:styleId="hmain">
    <w:name w:val="&lt;h&gt; main"/>
    <w:qFormat/>
    <w:pPr>
      <w:spacing w:after="160" w:line="360" w:lineRule="auto"/>
      <w:jc w:val="center"/>
    </w:pPr>
    <w:rPr>
      <w:rFonts w:ascii="Noto Sans" w:eastAsia="SimSun" w:hAnsi="Noto Sans" w:cs="SimSun"/>
      <w:color w:val="3374AB"/>
      <w:sz w:val="32"/>
      <w:szCs w:val="32"/>
      <w:lang w:val="en-GB" w:eastAsia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paragraph">
    <w:name w:val="title paragraph"/>
    <w:basedOn w:val="Heading2"/>
    <w:next w:val="Normal"/>
    <w:qFormat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character" w:customStyle="1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customStyle="1" w:styleId="schoolname1">
    <w:name w:val="school name 1"/>
    <w:qFormat/>
    <w:pPr>
      <w:spacing w:after="0" w:line="259" w:lineRule="auto"/>
    </w:pPr>
    <w:rPr>
      <w:rFonts w:ascii="Calibri Light" w:eastAsia="SimSun" w:hAnsi="Calibri Light" w:cs="SimSun"/>
      <w:b/>
      <w:color w:val="222E39"/>
      <w:sz w:val="24"/>
      <w:szCs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tanupina@gmail.com" TargetMode="External" /><Relationship Id="rId7" Type="http://schemas.openxmlformats.org/officeDocument/2006/relationships/image" Target="http://footmark.infoedge.com/apply/cvtracking?dtyp=docx_n&amp;userId=bc02a5405354502480ef6a6c78486b3e41347c299cbca1f3cdf3e35370f49177&amp;jobId=101120501065&amp;uid=1115616711011205010651605068483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oyo</dc:creator>
  <cp:lastModifiedBy>oyo</cp:lastModifiedBy>
  <cp:revision>1</cp:revision>
  <dcterms:created xsi:type="dcterms:W3CDTF">2020-06-15T03:12:00Z</dcterms:created>
  <dcterms:modified xsi:type="dcterms:W3CDTF">2020-09-18T14:24:59Z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