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15BAA" w:rsidRPr="00C12DCD" w:rsidP="00FA4323" w14:paraId="00066EC1" w14:textId="77777777">
      <w:pPr>
        <w:pStyle w:val="ParaAttribute0"/>
        <w:ind w:left="90"/>
        <w:rPr>
          <w:rFonts w:eastAsia="Book Antiqua"/>
          <w:sz w:val="16"/>
          <w:szCs w:val="16"/>
        </w:rPr>
      </w:pPr>
    </w:p>
    <w:p w:rsidR="00115BAA" w:rsidRPr="00545AE8" w:rsidP="00FA4323" w14:paraId="11D38435" w14:textId="55226676">
      <w:pPr>
        <w:widowControl/>
        <w:shd w:val="clear" w:color="auto" w:fill="B8CCE4" w:themeFill="accent1" w:themeFillTint="66"/>
        <w:wordWrap/>
        <w:autoSpaceDE/>
        <w:autoSpaceDN/>
        <w:spacing w:after="200" w:line="276" w:lineRule="auto"/>
        <w:jc w:val="center"/>
        <w:rPr>
          <w:rStyle w:val="CharAttribute4"/>
          <w:rFonts w:ascii="Verdana" w:hAnsi="Verdana"/>
          <w:sz w:val="24"/>
          <w:szCs w:val="24"/>
          <w:u w:val="none"/>
        </w:rPr>
      </w:pPr>
      <w:r w:rsidRPr="00545AE8">
        <w:rPr>
          <w:rFonts w:ascii="Verdana" w:eastAsia="Calibri" w:hAnsi="Verdana"/>
          <w:b/>
          <w:bCs/>
          <w:kern w:val="0"/>
          <w:sz w:val="24"/>
          <w:szCs w:val="24"/>
          <w:lang w:val="en-IN" w:eastAsia="en-US"/>
        </w:rPr>
        <w:t>Atul</w:t>
      </w:r>
      <w:r w:rsidRPr="00545AE8">
        <w:rPr>
          <w:rStyle w:val="CharAttribute4"/>
          <w:rFonts w:ascii="Verdana" w:hAnsi="Verdana"/>
          <w:sz w:val="24"/>
          <w:szCs w:val="24"/>
          <w:u w:val="none"/>
        </w:rPr>
        <w:t xml:space="preserve"> </w:t>
      </w:r>
      <w:r w:rsidRPr="00545AE8">
        <w:rPr>
          <w:rStyle w:val="CharAttribute4"/>
          <w:rFonts w:ascii="Verdana" w:hAnsi="Verdana"/>
          <w:sz w:val="24"/>
          <w:szCs w:val="24"/>
          <w:u w:val="none"/>
        </w:rPr>
        <w:t>Srivasta</w:t>
      </w:r>
      <w:r w:rsidRPr="00545AE8" w:rsidR="001D5B84">
        <w:rPr>
          <w:rStyle w:val="CharAttribute4"/>
          <w:rFonts w:ascii="Verdana" w:hAnsi="Verdana"/>
          <w:sz w:val="24"/>
          <w:szCs w:val="24"/>
          <w:u w:val="none"/>
        </w:rPr>
        <w:t>v</w:t>
      </w:r>
    </w:p>
    <w:p w:rsidR="00FA4323" w:rsidRPr="00545AE8" w:rsidP="00735D17" w14:paraId="7A83B187" w14:textId="77777777">
      <w:pPr>
        <w:pStyle w:val="ParaAttribute1"/>
        <w:rPr>
          <w:rFonts w:ascii="Verdana" w:eastAsia="Book Antiqua" w:hAnsi="Verdana"/>
          <w:sz w:val="24"/>
          <w:szCs w:val="24"/>
        </w:rPr>
      </w:pPr>
    </w:p>
    <w:p w:rsidR="00287D5A" w:rsidRPr="00545AE8" w:rsidP="00287D5A" w14:paraId="5F03010C" w14:textId="404434B2">
      <w:pPr>
        <w:jc w:val="center"/>
        <w:rPr>
          <w:rFonts w:ascii="Verdana" w:hAnsi="Verdana"/>
          <w:b/>
          <w:sz w:val="24"/>
          <w:szCs w:val="24"/>
        </w:rPr>
      </w:pPr>
      <w:r w:rsidRPr="00545AE8">
        <w:rPr>
          <w:rFonts w:ascii="Verdana" w:hAnsi="Verdana"/>
          <w:b/>
          <w:sz w:val="24"/>
          <w:szCs w:val="24"/>
        </w:rPr>
        <w:t>Contact:</w:t>
      </w:r>
      <w:r w:rsidRPr="00545AE8">
        <w:rPr>
          <w:rFonts w:ascii="Verdana" w:hAnsi="Verdana"/>
          <w:sz w:val="24"/>
          <w:szCs w:val="24"/>
        </w:rPr>
        <w:t xml:space="preserve"> +</w:t>
      </w:r>
      <w:r w:rsidRPr="00545AE8">
        <w:rPr>
          <w:rFonts w:ascii="Verdana" w:hAnsi="Verdana"/>
          <w:b/>
          <w:sz w:val="24"/>
          <w:szCs w:val="24"/>
        </w:rPr>
        <w:t>91-</w:t>
      </w:r>
      <w:r w:rsidRPr="00545AE8" w:rsidR="00426975">
        <w:rPr>
          <w:rFonts w:ascii="Verdana" w:hAnsi="Verdana"/>
          <w:b/>
          <w:sz w:val="24"/>
          <w:szCs w:val="24"/>
        </w:rPr>
        <w:t>6352206895</w:t>
      </w:r>
    </w:p>
    <w:p w:rsidR="00287D5A" w:rsidRPr="00545AE8" w:rsidP="00287D5A" w14:paraId="54303D1A" w14:textId="251719B6">
      <w:pPr>
        <w:jc w:val="center"/>
        <w:rPr>
          <w:rFonts w:ascii="Verdana" w:hAnsi="Verdana"/>
          <w:b/>
          <w:bCs/>
          <w:sz w:val="24"/>
          <w:szCs w:val="24"/>
        </w:rPr>
      </w:pPr>
      <w:r w:rsidRPr="00545AE8">
        <w:rPr>
          <w:rFonts w:ascii="Verdana" w:hAnsi="Verdana"/>
          <w:b/>
          <w:sz w:val="24"/>
          <w:szCs w:val="24"/>
        </w:rPr>
        <w:t xml:space="preserve">E-Mail: </w:t>
      </w:r>
      <w:hyperlink r:id="rId5" w:history="1">
        <w:r w:rsidRPr="00545AE8">
          <w:rPr>
            <w:rStyle w:val="Hyperlink"/>
            <w:rFonts w:ascii="Verdana" w:hAnsi="Verdana"/>
            <w:b/>
            <w:bCs/>
            <w:sz w:val="24"/>
            <w:szCs w:val="24"/>
          </w:rPr>
          <w:t>katulk20@gmail.com</w:t>
        </w:r>
      </w:hyperlink>
    </w:p>
    <w:p w:rsidR="00287D5A" w:rsidRPr="00545AE8" w:rsidP="00771AB3" w14:paraId="6AEC53E9" w14:textId="3A02B02B">
      <w:pPr>
        <w:jc w:val="center"/>
        <w:rPr>
          <w:rFonts w:ascii="Verdana" w:hAnsi="Verdana"/>
          <w:sz w:val="24"/>
          <w:szCs w:val="24"/>
        </w:rPr>
      </w:pPr>
      <w:r w:rsidRPr="00545AE8">
        <w:rPr>
          <w:rFonts w:ascii="Verdana" w:hAnsi="Verdana"/>
          <w:b/>
          <w:bCs/>
          <w:sz w:val="24"/>
          <w:szCs w:val="24"/>
        </w:rPr>
        <w:t>Correspondence Address</w:t>
      </w:r>
      <w:r w:rsidR="002062B6">
        <w:rPr>
          <w:rFonts w:ascii="Verdana" w:hAnsi="Verdana"/>
          <w:sz w:val="24"/>
          <w:szCs w:val="24"/>
        </w:rPr>
        <w:t>: I-290, BETA-2 GREATER NOIDA</w:t>
      </w:r>
    </w:p>
    <w:p w:rsidR="00771AB3" w:rsidRPr="00545AE8" w:rsidP="00771AB3" w14:paraId="4C42FBEB" w14:textId="40C7398B">
      <w:pPr>
        <w:jc w:val="center"/>
        <w:rPr>
          <w:rFonts w:ascii="Verdana" w:hAnsi="Verdana"/>
          <w:sz w:val="24"/>
          <w:szCs w:val="24"/>
        </w:rPr>
      </w:pPr>
    </w:p>
    <w:p w:rsidR="00771AB3" w:rsidRPr="00545AE8" w:rsidP="00771AB3" w14:paraId="35F76BCE" w14:textId="77777777">
      <w:pPr>
        <w:jc w:val="center"/>
        <w:rPr>
          <w:rFonts w:ascii="Verdana" w:hAnsi="Verdana"/>
          <w:sz w:val="24"/>
          <w:szCs w:val="24"/>
        </w:rPr>
      </w:pPr>
    </w:p>
    <w:p w:rsidR="00101395" w:rsidRPr="00545AE8" w:rsidP="00287D5A" w14:paraId="7207245B" w14:textId="10B04450">
      <w:pPr>
        <w:pStyle w:val="ParaAttribute7"/>
        <w:rPr>
          <w:rFonts w:ascii="Verdana" w:eastAsia="Book Antiqua" w:hAnsi="Verdana"/>
          <w:b/>
          <w:sz w:val="24"/>
          <w:szCs w:val="24"/>
        </w:rPr>
      </w:pPr>
      <w:r w:rsidRPr="00545AE8">
        <w:rPr>
          <w:rFonts w:ascii="Verdana" w:hAnsi="Verdana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127000</wp:posOffset>
                </wp:positionV>
                <wp:extent cx="6680200" cy="0"/>
                <wp:effectExtent l="53975" t="42545" r="57150" b="43180"/>
                <wp:wrapSquare wrapText="bothSides"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/>
                          <a:tailEnd type="oval" w="sm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5" type="#_x0000_t32" style="width:526pt;height:0;margin-top:10pt;margin-left:-10pt;mso-height-percent:0;mso-height-relative:page;mso-width-percent:0;mso-width-relative:page;mso-wrap-distance-bottom:0;mso-wrap-distance-left:9pt;mso-wrap-distance-right:9pt;mso-wrap-distance-top:0;mso-wrap-style:square;position:absolute;visibility:visible;z-index:-251656192" strokeweight="0.25pt">
                <v:stroke startarrow="oval" startarrowwidth="narrow" endarrow="oval" endarrowwidth="narrow"/>
                <w10:wrap type="square"/>
              </v:shape>
            </w:pict>
          </mc:Fallback>
        </mc:AlternateContent>
      </w:r>
      <w:r w:rsidRPr="00545AE8" w:rsidR="00287D5A">
        <w:rPr>
          <w:rStyle w:val="CharAttribute8"/>
          <w:rFonts w:ascii="Verdana" w:hAnsi="Verdana"/>
          <w:szCs w:val="24"/>
        </w:rPr>
        <w:t>8 +</w:t>
      </w:r>
      <w:r w:rsidRPr="00545AE8">
        <w:rPr>
          <w:rStyle w:val="CharAttribute8"/>
          <w:rFonts w:ascii="Verdana" w:hAnsi="Verdana"/>
          <w:szCs w:val="24"/>
        </w:rPr>
        <w:t xml:space="preserve"> year of work Experience in Production </w:t>
      </w:r>
      <w:r w:rsidRPr="00545AE8" w:rsidR="00287D5A">
        <w:rPr>
          <w:rStyle w:val="CharAttribute8"/>
          <w:rFonts w:ascii="Verdana" w:hAnsi="Verdana"/>
          <w:szCs w:val="24"/>
        </w:rPr>
        <w:t xml:space="preserve">engineering </w:t>
      </w:r>
      <w:r w:rsidRPr="00545AE8">
        <w:rPr>
          <w:rStyle w:val="CharAttribute8"/>
          <w:rFonts w:ascii="Verdana" w:hAnsi="Verdana"/>
          <w:szCs w:val="24"/>
        </w:rPr>
        <w:t xml:space="preserve">with </w:t>
      </w:r>
      <w:r w:rsidRPr="00545AE8" w:rsidR="00287D5A">
        <w:rPr>
          <w:rStyle w:val="CharAttribute8"/>
          <w:rFonts w:ascii="Verdana" w:hAnsi="Verdana"/>
          <w:szCs w:val="24"/>
        </w:rPr>
        <w:t>renown</w:t>
      </w:r>
      <w:r w:rsidRPr="00545AE8">
        <w:rPr>
          <w:rStyle w:val="CharAttribute8"/>
          <w:rFonts w:ascii="Verdana" w:hAnsi="Verdana"/>
          <w:szCs w:val="24"/>
        </w:rPr>
        <w:t xml:space="preserve"> MNC </w:t>
      </w:r>
      <w:r w:rsidRPr="00545AE8" w:rsidR="00287D5A">
        <w:rPr>
          <w:rStyle w:val="CharAttribute8"/>
          <w:rFonts w:ascii="Verdana" w:hAnsi="Verdana"/>
          <w:szCs w:val="24"/>
        </w:rPr>
        <w:t>&amp;</w:t>
      </w:r>
      <w:r w:rsidRPr="00545AE8">
        <w:rPr>
          <w:rStyle w:val="CharAttribute8"/>
          <w:rFonts w:ascii="Verdana" w:hAnsi="Verdana"/>
          <w:szCs w:val="24"/>
        </w:rPr>
        <w:t xml:space="preserve"> </w:t>
      </w:r>
      <w:r w:rsidR="00545AE8">
        <w:rPr>
          <w:rStyle w:val="CharAttribute8"/>
          <w:rFonts w:ascii="Verdana" w:hAnsi="Verdana"/>
          <w:szCs w:val="24"/>
        </w:rPr>
        <w:t xml:space="preserve">      </w:t>
      </w:r>
      <w:r w:rsidRPr="00545AE8">
        <w:rPr>
          <w:rStyle w:val="CharAttribute8"/>
          <w:rFonts w:ascii="Verdana" w:hAnsi="Verdana"/>
          <w:szCs w:val="24"/>
        </w:rPr>
        <w:t>Indian company.</w:t>
      </w:r>
      <w:r w:rsidRPr="00545AE8" w:rsidR="00287D5A">
        <w:rPr>
          <w:rStyle w:val="CharAttribute8"/>
          <w:rFonts w:ascii="Verdana" w:hAnsi="Verdana"/>
          <w:szCs w:val="24"/>
        </w:rPr>
        <w:t xml:space="preserve"> </w:t>
      </w:r>
      <w:r w:rsidRPr="00545AE8">
        <w:rPr>
          <w:rStyle w:val="CharAttribute8"/>
          <w:rFonts w:ascii="Verdana" w:hAnsi="Verdana"/>
          <w:szCs w:val="24"/>
        </w:rPr>
        <w:t xml:space="preserve">Having exposer in production execution and management. </w:t>
      </w:r>
    </w:p>
    <w:p w:rsidR="00115BAA" w:rsidRPr="00545AE8" w:rsidP="00735D17" w14:paraId="31730F97" w14:textId="18FBE9AB">
      <w:pPr>
        <w:pStyle w:val="ParaAttribute5"/>
        <w:rPr>
          <w:rFonts w:ascii="Verdana" w:eastAsia="Book Antiqua" w:hAnsi="Verdana"/>
          <w:sz w:val="24"/>
          <w:szCs w:val="24"/>
        </w:rPr>
      </w:pPr>
      <w:r w:rsidRPr="00545AE8">
        <w:rPr>
          <w:rFonts w:ascii="Verdana" w:hAnsi="Verdana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680200" cy="0"/>
                <wp:effectExtent l="57150" t="43180" r="53975" b="42545"/>
                <wp:wrapSquare wrapText="bothSides"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oval" w="sm"/>
                          <a:tailEnd type="oval" w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width:526pt;height:0;margin-top:9pt;margin-left:-9pt;mso-height-percent:0;mso-height-relative:page;mso-width-percent:0;mso-width-relative:page;mso-wrap-distance-bottom:0;mso-wrap-distance-left:9pt;mso-wrap-distance-right:9pt;mso-wrap-distance-top:0;mso-wrap-style:square;position:absolute;visibility:visible;z-index:-251654144" strokeweight="0.25pt">
                <v:stroke startarrow="oval" startarrowwidth="narrow" endarrow="oval" endarrowwidth="narrow"/>
                <w10:wrap type="square"/>
              </v:shape>
            </w:pict>
          </mc:Fallback>
        </mc:AlternateContent>
      </w:r>
    </w:p>
    <w:p w:rsidR="00771AB3" w:rsidRPr="00545AE8" w:rsidP="00C262E4" w14:paraId="70210D80" w14:textId="77777777">
      <w:pPr>
        <w:widowControl/>
        <w:wordWrap/>
        <w:autoSpaceDE/>
        <w:autoSpaceDN/>
        <w:spacing w:after="200"/>
        <w:contextualSpacing/>
        <w:jc w:val="left"/>
        <w:rPr>
          <w:rFonts w:ascii="Verdana" w:eastAsia="Calibri" w:hAnsi="Verdana"/>
          <w:kern w:val="0"/>
          <w:sz w:val="24"/>
          <w:szCs w:val="24"/>
          <w:lang w:eastAsia="en-US" w:bidi="hi-IN"/>
        </w:rPr>
      </w:pPr>
    </w:p>
    <w:p w:rsidR="00771AB3" w:rsidRPr="00545AE8" w:rsidP="00C262E4" w14:paraId="5F24C28D" w14:textId="77777777">
      <w:pPr>
        <w:widowControl/>
        <w:wordWrap/>
        <w:autoSpaceDE/>
        <w:autoSpaceDN/>
        <w:spacing w:after="200"/>
        <w:contextualSpacing/>
        <w:jc w:val="left"/>
        <w:rPr>
          <w:rFonts w:ascii="Verdana" w:eastAsia="Calibri" w:hAnsi="Verdana"/>
          <w:kern w:val="0"/>
          <w:sz w:val="24"/>
          <w:szCs w:val="24"/>
          <w:lang w:eastAsia="en-US" w:bidi="hi-IN"/>
        </w:rPr>
      </w:pPr>
    </w:p>
    <w:p w:rsidR="00C262E4" w:rsidRPr="00545AE8" w:rsidP="00C262E4" w14:paraId="25CDC08D" w14:textId="0B7A5B1E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sz w:val="24"/>
          <w:szCs w:val="24"/>
        </w:rPr>
      </w:pP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Looking for opportunity in a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growth</w:t>
      </w: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oriented</w:t>
      </w: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origination,</w:t>
      </w: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where I can explore my skills and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enhance</w:t>
      </w: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my carrier in production engineering. Currently handling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mobile </w:t>
      </w:r>
      <w:r w:rsidRPr="00545AE8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production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unit of Samsung vendor as second in command report to plant head &amp; MD.</w:t>
      </w:r>
      <w:r w:rsidR="00D87510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Having exposer in 7 QC tools, Rejection analys</w:t>
      </w:r>
      <w:r w:rsidR="00D87510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is, OEE improvement, Production 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>optimization, SOP management, Product</w:t>
      </w:r>
      <w:r w:rsidR="00D87510">
        <w:rPr>
          <w:rFonts w:ascii="Verdana" w:eastAsia="Calibri" w:hAnsi="Verdana"/>
          <w:kern w:val="0"/>
          <w:sz w:val="24"/>
          <w:szCs w:val="24"/>
          <w:lang w:eastAsia="en-US" w:bidi="hi-IN"/>
        </w:rPr>
        <w:t>ion Planning, Manpower planning and</w:t>
      </w:r>
      <w:r w:rsidRPr="00545AE8" w:rsidR="00771AB3">
        <w:rPr>
          <w:rFonts w:ascii="Verdana" w:eastAsia="Calibri" w:hAnsi="Verdana"/>
          <w:kern w:val="0"/>
          <w:sz w:val="24"/>
          <w:szCs w:val="24"/>
          <w:lang w:eastAsia="en-US" w:bidi="hi-IN"/>
        </w:rPr>
        <w:t xml:space="preserve"> Line Management</w:t>
      </w:r>
      <w:r w:rsidRPr="00545AE8" w:rsidR="00771AB3">
        <w:rPr>
          <w:rStyle w:val="CharAttribute5"/>
          <w:rFonts w:ascii="Verdana" w:hAnsi="Verdana"/>
          <w:szCs w:val="24"/>
        </w:rPr>
        <w:t>.</w:t>
      </w:r>
    </w:p>
    <w:p w:rsidR="00C262E4" w:rsidRPr="00545AE8" w:rsidP="00771AB3" w14:paraId="0D44786C" w14:textId="3F3A8EB0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sz w:val="24"/>
          <w:szCs w:val="24"/>
        </w:rPr>
      </w:pPr>
    </w:p>
    <w:p w:rsidR="00C262E4" w:rsidRPr="00545AE8" w:rsidP="00101395" w14:paraId="4480C92F" w14:textId="1BB2E259">
      <w:pPr>
        <w:pStyle w:val="ListParagraph"/>
        <w:widowControl/>
        <w:wordWrap/>
        <w:autoSpaceDE/>
        <w:autoSpaceDN/>
        <w:spacing w:after="200"/>
        <w:ind w:left="720"/>
        <w:contextualSpacing/>
        <w:jc w:val="left"/>
        <w:rPr>
          <w:rFonts w:ascii="Verdana" w:hAnsi="Verdana"/>
          <w:sz w:val="24"/>
          <w:szCs w:val="24"/>
        </w:rPr>
      </w:pPr>
    </w:p>
    <w:p w:rsidR="00C262E4" w:rsidRPr="00545AE8" w:rsidP="00C262E4" w14:paraId="41CE30A5" w14:textId="77777777">
      <w:pPr>
        <w:widowControl/>
        <w:shd w:val="clear" w:color="auto" w:fill="B8CCE4" w:themeFill="accent1" w:themeFillTint="66"/>
        <w:wordWrap/>
        <w:autoSpaceDE/>
        <w:autoSpaceDN/>
        <w:spacing w:after="200"/>
        <w:jc w:val="left"/>
        <w:rPr>
          <w:rFonts w:ascii="Verdana" w:eastAsia="Calibri" w:hAnsi="Verdana"/>
          <w:b/>
          <w:kern w:val="0"/>
          <w:sz w:val="24"/>
          <w:szCs w:val="24"/>
          <w:u w:val="single"/>
          <w:lang w:eastAsia="en-US"/>
        </w:rPr>
      </w:pPr>
      <w:r w:rsidRPr="00545AE8">
        <w:rPr>
          <w:rFonts w:ascii="Verdana" w:eastAsia="Calibri" w:hAnsi="Verdana"/>
          <w:b/>
          <w:bCs/>
          <w:kern w:val="0"/>
          <w:sz w:val="24"/>
          <w:szCs w:val="24"/>
          <w:u w:val="single"/>
          <w:lang w:eastAsia="en-US"/>
        </w:rPr>
        <w:t xml:space="preserve">Career </w:t>
      </w:r>
      <w:r w:rsidRPr="00545AE8">
        <w:rPr>
          <w:rFonts w:ascii="Verdana" w:eastAsia="Calibri" w:hAnsi="Verdana"/>
          <w:b/>
          <w:kern w:val="0"/>
          <w:sz w:val="24"/>
          <w:szCs w:val="24"/>
          <w:u w:val="single"/>
          <w:lang w:eastAsia="en-US"/>
        </w:rPr>
        <w:t>Summary</w:t>
      </w:r>
    </w:p>
    <w:p w:rsidR="00C262E4" w:rsidRPr="00545AE8" w:rsidP="00C262E4" w14:paraId="1E2CF8B2" w14:textId="61CBFAAA">
      <w:pPr>
        <w:pStyle w:val="ParaAttribute7"/>
        <w:rPr>
          <w:rFonts w:ascii="Verdana" w:eastAsia="Calibri" w:hAnsi="Verdana"/>
          <w:b/>
          <w:bCs/>
          <w:sz w:val="24"/>
          <w:szCs w:val="24"/>
        </w:rPr>
      </w:pPr>
      <w:r>
        <w:rPr>
          <w:rFonts w:ascii="Verdana" w:eastAsia="Calibri" w:hAnsi="Verdana"/>
          <w:b/>
          <w:bCs/>
          <w:sz w:val="24"/>
          <w:szCs w:val="24"/>
        </w:rPr>
        <w:t>ECDM Technology</w:t>
      </w:r>
      <w:r w:rsidR="009511CD">
        <w:rPr>
          <w:rFonts w:ascii="Verdana" w:eastAsia="Calibri" w:hAnsi="Verdana"/>
          <w:b/>
          <w:bCs/>
          <w:sz w:val="24"/>
          <w:szCs w:val="24"/>
        </w:rPr>
        <w:t xml:space="preserve"> </w:t>
      </w:r>
      <w:r>
        <w:rPr>
          <w:rFonts w:ascii="Verdana" w:eastAsia="Calibri" w:hAnsi="Verdana"/>
          <w:b/>
          <w:bCs/>
          <w:sz w:val="24"/>
          <w:szCs w:val="24"/>
        </w:rPr>
        <w:t>Pvt.</w:t>
      </w:r>
      <w:r w:rsidR="00DC5A25">
        <w:rPr>
          <w:rFonts w:ascii="Verdana" w:eastAsia="Calibri" w:hAnsi="Verdana"/>
          <w:b/>
          <w:bCs/>
          <w:sz w:val="24"/>
          <w:szCs w:val="24"/>
        </w:rPr>
        <w:t xml:space="preserve"> </w:t>
      </w:r>
      <w:r>
        <w:rPr>
          <w:rFonts w:ascii="Verdana" w:eastAsia="Calibri" w:hAnsi="Verdana"/>
          <w:b/>
          <w:bCs/>
          <w:sz w:val="24"/>
          <w:szCs w:val="24"/>
        </w:rPr>
        <w:t>Ltd</w:t>
      </w:r>
      <w:r w:rsidR="00DC5A25">
        <w:rPr>
          <w:rFonts w:ascii="Verdana" w:eastAsia="Calibri" w:hAnsi="Verdana"/>
          <w:b/>
          <w:bCs/>
          <w:sz w:val="24"/>
          <w:szCs w:val="24"/>
        </w:rPr>
        <w:t>. (Samsung Mobile Phone Manufacturing) as</w:t>
      </w:r>
      <w:r w:rsidRPr="00545AE8" w:rsidR="009511CD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9511CD">
        <w:rPr>
          <w:rFonts w:ascii="Verdana" w:eastAsia="Calibri" w:hAnsi="Verdana"/>
          <w:b/>
          <w:bCs/>
          <w:sz w:val="24"/>
          <w:szCs w:val="24"/>
        </w:rPr>
        <w:t xml:space="preserve">Manager </w:t>
      </w:r>
      <w:r w:rsidR="0094758F">
        <w:rPr>
          <w:rFonts w:ascii="Verdana" w:eastAsia="Calibri" w:hAnsi="Verdana"/>
          <w:b/>
          <w:bCs/>
          <w:sz w:val="24"/>
          <w:szCs w:val="24"/>
        </w:rPr>
        <w:t>Equipment &amp; Jig</w:t>
      </w:r>
      <w:r w:rsidRPr="00545AE8" w:rsidR="009511CD">
        <w:rPr>
          <w:rFonts w:ascii="Verdana" w:eastAsia="Calibri" w:hAnsi="Verdana"/>
          <w:b/>
          <w:bCs/>
          <w:sz w:val="24"/>
          <w:szCs w:val="24"/>
        </w:rPr>
        <w:t>.</w:t>
      </w:r>
    </w:p>
    <w:p w:rsidR="00C262E4" w:rsidRPr="00545AE8" w:rsidP="00C262E4" w14:paraId="3E4D7478" w14:textId="0572A090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Tenure: - June</w:t>
      </w:r>
      <w:r>
        <w:rPr>
          <w:rFonts w:ascii="Verdana" w:eastAsia="Calibri" w:hAnsi="Verdana"/>
          <w:b/>
          <w:bCs/>
          <w:sz w:val="24"/>
          <w:szCs w:val="24"/>
        </w:rPr>
        <w:t xml:space="preserve"> 2019 to </w:t>
      </w:r>
      <w:r w:rsidR="00651A32">
        <w:rPr>
          <w:rFonts w:ascii="Verdana" w:eastAsia="Calibri" w:hAnsi="Verdana"/>
          <w:b/>
          <w:bCs/>
          <w:sz w:val="24"/>
          <w:szCs w:val="24"/>
        </w:rPr>
        <w:t>September 2020</w:t>
      </w:r>
    </w:p>
    <w:p w:rsidR="00C262E4" w:rsidRPr="00545AE8" w:rsidP="00C262E4" w14:paraId="3C79F516" w14:textId="77777777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</w:p>
    <w:p w:rsidR="00C262E4" w:rsidRPr="00545AE8" w:rsidP="00C262E4" w14:paraId="2DBC3080" w14:textId="52D6ABBE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Luxor Writing Instrument Pvt. Ltd. (Parker &amp; Waterman Brand Delhi)</w:t>
      </w:r>
      <w:r w:rsidR="009511CD">
        <w:rPr>
          <w:rFonts w:ascii="Verdana" w:eastAsia="Calibri" w:hAnsi="Verdana"/>
          <w:b/>
          <w:bCs/>
          <w:sz w:val="24"/>
          <w:szCs w:val="24"/>
        </w:rPr>
        <w:t xml:space="preserve"> Assistant manager production.</w:t>
      </w:r>
    </w:p>
    <w:p w:rsidR="00C262E4" w:rsidRPr="00545AE8" w:rsidP="00C262E4" w14:paraId="279D5A5F" w14:textId="41B869E3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Tenure: -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June 2015 to May 2018 </w:t>
      </w:r>
    </w:p>
    <w:p w:rsidR="00C262E4" w:rsidRPr="00545AE8" w:rsidP="00C262E4" w14:paraId="5AA0A702" w14:textId="77777777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</w:p>
    <w:p w:rsidR="00C262E4" w:rsidRPr="00545AE8" w:rsidP="00C262E4" w14:paraId="6033CFEA" w14:textId="1826ABA1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Subros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Limited </w:t>
      </w:r>
      <w:r w:rsidRPr="00545AE8" w:rsidR="002062B6">
        <w:rPr>
          <w:rFonts w:ascii="Verdana" w:eastAsia="Calibri" w:hAnsi="Verdana"/>
          <w:b/>
          <w:bCs/>
          <w:sz w:val="24"/>
          <w:szCs w:val="24"/>
        </w:rPr>
        <w:t>(Compressor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Plant Noida</w:t>
      </w:r>
      <w:r w:rsidR="009511CD">
        <w:rPr>
          <w:rFonts w:ascii="Verdana" w:eastAsia="Calibri" w:hAnsi="Verdana"/>
          <w:b/>
          <w:bCs/>
          <w:sz w:val="24"/>
          <w:szCs w:val="24"/>
        </w:rPr>
        <w:t xml:space="preserve">) As </w:t>
      </w:r>
      <w:r w:rsidR="002C35BD">
        <w:rPr>
          <w:rFonts w:ascii="Verdana" w:eastAsia="Calibri" w:hAnsi="Verdana"/>
          <w:b/>
          <w:bCs/>
          <w:sz w:val="24"/>
          <w:szCs w:val="24"/>
        </w:rPr>
        <w:t xml:space="preserve">DTE &amp; </w:t>
      </w:r>
      <w:r w:rsidR="009511CD">
        <w:rPr>
          <w:rFonts w:ascii="Verdana" w:eastAsia="Calibri" w:hAnsi="Verdana"/>
          <w:b/>
          <w:bCs/>
          <w:sz w:val="24"/>
          <w:szCs w:val="24"/>
        </w:rPr>
        <w:t>Shift Engineer.</w:t>
      </w:r>
    </w:p>
    <w:p w:rsidR="00C262E4" w:rsidRPr="00545AE8" w:rsidP="00C262E4" w14:paraId="3EBC3C31" w14:textId="223E6B97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Tenure: -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April 2012 to May 2015 </w:t>
      </w:r>
    </w:p>
    <w:p w:rsidR="00C262E4" w:rsidRPr="00545AE8" w:rsidP="00C262E4" w14:paraId="565E0B20" w14:textId="77777777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  <w:u w:val="single"/>
        </w:rPr>
      </w:pPr>
    </w:p>
    <w:p w:rsidR="00C262E4" w:rsidRPr="00545AE8" w:rsidP="00C262E4" w14:paraId="70DDB6F8" w14:textId="77777777">
      <w:pPr>
        <w:pStyle w:val="ParaAttribute7"/>
        <w:ind w:firstLine="0"/>
        <w:rPr>
          <w:rStyle w:val="CharAttribute8"/>
          <w:rFonts w:ascii="Verdana" w:hAnsi="Verdana"/>
          <w:szCs w:val="24"/>
        </w:rPr>
      </w:pPr>
    </w:p>
    <w:p w:rsidR="00C262E4" w:rsidRPr="00545AE8" w:rsidP="00C262E4" w14:paraId="04C13AF6" w14:textId="77777777">
      <w:pPr>
        <w:pStyle w:val="ParaAttribute2"/>
        <w:rPr>
          <w:rFonts w:ascii="Verdana" w:eastAsia="Book Antiqua" w:hAnsi="Verdana"/>
          <w:sz w:val="24"/>
          <w:szCs w:val="24"/>
        </w:rPr>
      </w:pPr>
    </w:p>
    <w:p w:rsidR="00C262E4" w:rsidRPr="00545AE8" w:rsidP="00C262E4" w14:paraId="03FFB461" w14:textId="77777777">
      <w:pPr>
        <w:widowControl/>
        <w:shd w:val="clear" w:color="auto" w:fill="B8CCE4" w:themeFill="accent1" w:themeFillTint="66"/>
        <w:wordWrap/>
        <w:autoSpaceDE/>
        <w:autoSpaceDN/>
        <w:spacing w:after="200"/>
        <w:jc w:val="left"/>
        <w:rPr>
          <w:rFonts w:ascii="Verdana" w:eastAsia="Calibri" w:hAnsi="Verdana"/>
          <w:b/>
          <w:bCs/>
          <w:kern w:val="0"/>
          <w:sz w:val="24"/>
          <w:szCs w:val="24"/>
          <w:u w:val="single"/>
          <w:lang w:eastAsia="en-US"/>
        </w:rPr>
      </w:pPr>
      <w:r w:rsidRPr="00545AE8">
        <w:rPr>
          <w:rFonts w:ascii="Verdana" w:eastAsia="Calibri" w:hAnsi="Verdana"/>
          <w:b/>
          <w:bCs/>
          <w:kern w:val="0"/>
          <w:sz w:val="24"/>
          <w:szCs w:val="24"/>
          <w:u w:val="single"/>
          <w:lang w:eastAsia="en-US"/>
        </w:rPr>
        <w:t>Scholastics &amp; Certifications</w:t>
      </w:r>
    </w:p>
    <w:p w:rsidR="0057234B" w:rsidP="00C262E4" w14:paraId="199C3C98" w14:textId="21259DA4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>
        <w:rPr>
          <w:rFonts w:ascii="Verdana" w:eastAsia="Calibri" w:hAnsi="Verdana"/>
          <w:b/>
          <w:bCs/>
          <w:sz w:val="24"/>
          <w:szCs w:val="24"/>
        </w:rPr>
        <w:t>2010-</w:t>
      </w:r>
      <w:r w:rsidR="00077CE0">
        <w:rPr>
          <w:rFonts w:ascii="Verdana" w:eastAsia="Calibri" w:hAnsi="Verdana"/>
          <w:b/>
          <w:bCs/>
          <w:sz w:val="24"/>
          <w:szCs w:val="24"/>
        </w:rPr>
        <w:t>2012:</w:t>
      </w:r>
      <w:r>
        <w:rPr>
          <w:rFonts w:ascii="Verdana" w:eastAsia="Calibri" w:hAnsi="Verdana"/>
          <w:b/>
          <w:bCs/>
          <w:sz w:val="24"/>
          <w:szCs w:val="24"/>
        </w:rPr>
        <w:t xml:space="preserve"> MA</w:t>
      </w:r>
      <w:r w:rsidR="002E5DA5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077CE0">
        <w:rPr>
          <w:rFonts w:ascii="Verdana" w:eastAsia="Calibri" w:hAnsi="Verdana"/>
          <w:b/>
          <w:bCs/>
          <w:sz w:val="24"/>
          <w:szCs w:val="24"/>
        </w:rPr>
        <w:t>from</w:t>
      </w:r>
      <w:r w:rsidR="002E5DA5">
        <w:rPr>
          <w:rFonts w:ascii="Verdana" w:eastAsia="Calibri" w:hAnsi="Verdana"/>
          <w:b/>
          <w:bCs/>
          <w:sz w:val="24"/>
          <w:szCs w:val="24"/>
        </w:rPr>
        <w:t xml:space="preserve"> Gorakhpur </w:t>
      </w:r>
      <w:r w:rsidR="00077CE0">
        <w:rPr>
          <w:rFonts w:ascii="Verdana" w:eastAsia="Calibri" w:hAnsi="Verdana"/>
          <w:b/>
          <w:bCs/>
          <w:sz w:val="24"/>
          <w:szCs w:val="24"/>
        </w:rPr>
        <w:t>University</w:t>
      </w:r>
      <w:r w:rsidR="002E5DA5">
        <w:rPr>
          <w:rFonts w:ascii="Verdana" w:eastAsia="Calibri" w:hAnsi="Verdana"/>
          <w:b/>
          <w:bCs/>
          <w:sz w:val="24"/>
          <w:szCs w:val="24"/>
        </w:rPr>
        <w:t>.</w:t>
      </w:r>
    </w:p>
    <w:p w:rsidR="0057234B" w:rsidP="00C262E4" w14:paraId="1EB0774C" w14:textId="7D3BC4CC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>
        <w:rPr>
          <w:rFonts w:ascii="Verdana" w:eastAsia="Calibri" w:hAnsi="Verdana"/>
          <w:b/>
          <w:bCs/>
          <w:sz w:val="24"/>
          <w:szCs w:val="24"/>
        </w:rPr>
        <w:t>2006-</w:t>
      </w:r>
      <w:r w:rsidR="00077CE0">
        <w:rPr>
          <w:rFonts w:ascii="Verdana" w:eastAsia="Calibri" w:hAnsi="Verdana"/>
          <w:b/>
          <w:bCs/>
          <w:sz w:val="24"/>
          <w:szCs w:val="24"/>
        </w:rPr>
        <w:t>2009:</w:t>
      </w:r>
      <w:r>
        <w:rPr>
          <w:rFonts w:ascii="Verdana" w:eastAsia="Calibri" w:hAnsi="Verdana"/>
          <w:b/>
          <w:bCs/>
          <w:sz w:val="24"/>
          <w:szCs w:val="24"/>
        </w:rPr>
        <w:t xml:space="preserve"> BA</w:t>
      </w:r>
      <w:r w:rsidR="002E5DA5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077CE0">
        <w:rPr>
          <w:rFonts w:ascii="Verdana" w:eastAsia="Calibri" w:hAnsi="Verdana"/>
          <w:b/>
          <w:bCs/>
          <w:sz w:val="24"/>
          <w:szCs w:val="24"/>
        </w:rPr>
        <w:t>from</w:t>
      </w:r>
      <w:r w:rsidR="002E5DA5">
        <w:rPr>
          <w:rFonts w:ascii="Verdana" w:eastAsia="Calibri" w:hAnsi="Verdana"/>
          <w:b/>
          <w:bCs/>
          <w:sz w:val="24"/>
          <w:szCs w:val="24"/>
        </w:rPr>
        <w:t xml:space="preserve"> Gorakhpur </w:t>
      </w:r>
      <w:r w:rsidR="00077CE0">
        <w:rPr>
          <w:rFonts w:ascii="Verdana" w:eastAsia="Calibri" w:hAnsi="Verdana"/>
          <w:b/>
          <w:bCs/>
          <w:sz w:val="24"/>
          <w:szCs w:val="24"/>
        </w:rPr>
        <w:t>University</w:t>
      </w:r>
      <w:r w:rsidR="002E5DA5">
        <w:rPr>
          <w:rFonts w:ascii="Verdana" w:eastAsia="Calibri" w:hAnsi="Verdana"/>
          <w:b/>
          <w:bCs/>
          <w:sz w:val="24"/>
          <w:szCs w:val="24"/>
        </w:rPr>
        <w:t>.</w:t>
      </w:r>
    </w:p>
    <w:p w:rsidR="00566A78" w:rsidRPr="00545AE8" w:rsidP="00566A78" w14:paraId="51324B5F" w14:textId="77777777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sz w:val="24"/>
          <w:szCs w:val="24"/>
        </w:rPr>
        <w:t>2006- 2007</w:t>
      </w:r>
      <w:r w:rsidRPr="00545AE8">
        <w:rPr>
          <w:rFonts w:ascii="Verdana" w:eastAsia="Calibri" w:hAnsi="Verdana"/>
          <w:bCs/>
          <w:sz w:val="24"/>
          <w:szCs w:val="24"/>
        </w:rPr>
        <w:t>:</w:t>
      </w:r>
      <w:r w:rsidRPr="002C35BD">
        <w:rPr>
          <w:rFonts w:ascii="Verdana" w:eastAsia="Calibri" w:hAnsi="Verdana"/>
          <w:b/>
          <w:bCs/>
          <w:sz w:val="24"/>
          <w:szCs w:val="24"/>
        </w:rPr>
        <w:t xml:space="preserve">1 </w:t>
      </w:r>
      <w:r w:rsidRPr="00545AE8">
        <w:rPr>
          <w:rFonts w:ascii="Verdana" w:eastAsia="Calibri" w:hAnsi="Verdana"/>
          <w:b/>
          <w:bCs/>
          <w:sz w:val="24"/>
          <w:szCs w:val="24"/>
        </w:rPr>
        <w:t>Year diploma in computers.</w:t>
      </w:r>
    </w:p>
    <w:p w:rsidR="00566A78" w:rsidRPr="00545AE8" w:rsidP="00566A78" w14:paraId="11824B50" w14:textId="77777777">
      <w:pPr>
        <w:pStyle w:val="ParaAttribute7"/>
        <w:rPr>
          <w:rFonts w:ascii="Verdana" w:eastAsia="Calibri" w:hAnsi="Verdana"/>
          <w:b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 xml:space="preserve"> Industrial SAP training</w:t>
      </w:r>
      <w:r w:rsidRPr="00545AE8">
        <w:rPr>
          <w:rFonts w:ascii="Verdana" w:eastAsia="Calibri" w:hAnsi="Verdana"/>
          <w:b/>
          <w:sz w:val="24"/>
          <w:szCs w:val="24"/>
        </w:rPr>
        <w:t>.</w:t>
      </w:r>
    </w:p>
    <w:p w:rsidR="00C262E4" w:rsidRPr="00545AE8" w:rsidP="00C262E4" w14:paraId="3849AAE2" w14:textId="6E9DF433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>2003-2006: Diploma in Mechanical Eng</w:t>
      </w:r>
      <w:r w:rsidRPr="00545AE8">
        <w:rPr>
          <w:rFonts w:ascii="Verdana" w:eastAsia="Calibri" w:hAnsi="Verdana"/>
          <w:bCs/>
          <w:sz w:val="24"/>
          <w:szCs w:val="24"/>
        </w:rPr>
        <w:t>.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From Govt. Polytechnic </w:t>
      </w:r>
      <w:r w:rsidRPr="00545AE8">
        <w:rPr>
          <w:rFonts w:ascii="Verdana" w:eastAsia="Calibri" w:hAnsi="Verdana"/>
          <w:b/>
          <w:bCs/>
          <w:sz w:val="24"/>
          <w:szCs w:val="24"/>
        </w:rPr>
        <w:t>Etawah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(U.P</w:t>
      </w:r>
      <w:r w:rsidRPr="00545AE8" w:rsidR="0057234B">
        <w:rPr>
          <w:rFonts w:ascii="Verdana" w:eastAsia="Calibri" w:hAnsi="Verdana"/>
          <w:b/>
          <w:bCs/>
          <w:sz w:val="24"/>
          <w:szCs w:val="24"/>
        </w:rPr>
        <w:t>)</w:t>
      </w:r>
      <w:r w:rsidR="0057234B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2C35BD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2C35BD">
        <w:rPr>
          <w:rFonts w:ascii="Verdana" w:eastAsia="Calibri" w:hAnsi="Verdana"/>
          <w:b/>
          <w:bCs/>
          <w:sz w:val="24"/>
          <w:szCs w:val="24"/>
        </w:rPr>
        <w:t xml:space="preserve">securing </w:t>
      </w:r>
      <w:r w:rsidRPr="00545AE8">
        <w:rPr>
          <w:rFonts w:ascii="Verdana" w:eastAsia="Calibri" w:hAnsi="Verdana"/>
          <w:b/>
          <w:bCs/>
          <w:sz w:val="24"/>
          <w:szCs w:val="24"/>
        </w:rPr>
        <w:t>73%</w:t>
      </w:r>
      <w:r w:rsidR="002C35BD">
        <w:rPr>
          <w:rFonts w:ascii="Verdana" w:eastAsia="Calibri" w:hAnsi="Verdana"/>
          <w:b/>
          <w:bCs/>
          <w:sz w:val="24"/>
          <w:szCs w:val="24"/>
        </w:rPr>
        <w:t>.</w:t>
      </w:r>
    </w:p>
    <w:p w:rsidR="00C262E4" w:rsidRPr="00545AE8" w:rsidP="00C262E4" w14:paraId="7D2D7943" w14:textId="14E9EC52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 xml:space="preserve">1999-2002: Intermediate from </w:t>
      </w:r>
      <w:r w:rsidRPr="00545AE8">
        <w:rPr>
          <w:rFonts w:ascii="Verdana" w:eastAsia="Calibri" w:hAnsi="Verdana"/>
          <w:b/>
          <w:bCs/>
          <w:sz w:val="24"/>
          <w:szCs w:val="24"/>
        </w:rPr>
        <w:t>Janta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Inter Collage (U.P. Board).</w:t>
      </w:r>
      <w:r w:rsidR="002C35BD">
        <w:rPr>
          <w:rFonts w:ascii="Verdana" w:eastAsia="Calibri" w:hAnsi="Verdana"/>
          <w:b/>
          <w:bCs/>
          <w:sz w:val="24"/>
          <w:szCs w:val="24"/>
        </w:rPr>
        <w:t xml:space="preserve"> </w:t>
      </w:r>
      <w:r w:rsidR="00077CE0">
        <w:rPr>
          <w:rFonts w:ascii="Verdana" w:eastAsia="Calibri" w:hAnsi="Verdana"/>
          <w:b/>
          <w:bCs/>
          <w:sz w:val="24"/>
          <w:szCs w:val="24"/>
        </w:rPr>
        <w:t xml:space="preserve">Securing </w:t>
      </w:r>
      <w:r w:rsidRPr="00545AE8" w:rsidR="00077CE0">
        <w:rPr>
          <w:rFonts w:ascii="Verdana" w:eastAsia="Calibri" w:hAnsi="Verdana"/>
          <w:b/>
          <w:bCs/>
          <w:sz w:val="24"/>
          <w:szCs w:val="24"/>
        </w:rPr>
        <w:t>59</w:t>
      </w:r>
      <w:r w:rsidRPr="00545AE8">
        <w:rPr>
          <w:rFonts w:ascii="Verdana" w:eastAsia="Calibri" w:hAnsi="Verdana"/>
          <w:b/>
          <w:bCs/>
          <w:sz w:val="24"/>
          <w:szCs w:val="24"/>
        </w:rPr>
        <w:t>%</w:t>
      </w:r>
    </w:p>
    <w:p w:rsidR="00C262E4" w:rsidRPr="00545AE8" w:rsidP="00C262E4" w14:paraId="54920563" w14:textId="7AD6BBC2">
      <w:pPr>
        <w:pStyle w:val="ParaAttribute7"/>
        <w:ind w:firstLine="0"/>
        <w:rPr>
          <w:rFonts w:ascii="Verdana" w:eastAsia="Calibri" w:hAnsi="Verdana"/>
          <w:b/>
          <w:bCs/>
          <w:sz w:val="24"/>
          <w:szCs w:val="24"/>
        </w:rPr>
      </w:pPr>
      <w:r w:rsidRPr="00545AE8">
        <w:rPr>
          <w:rFonts w:ascii="Verdana" w:eastAsia="Calibri" w:hAnsi="Verdana"/>
          <w:b/>
          <w:bCs/>
          <w:sz w:val="24"/>
          <w:szCs w:val="24"/>
        </w:rPr>
        <w:t xml:space="preserve">1997-1999: High school from </w:t>
      </w:r>
      <w:r w:rsidRPr="00545AE8">
        <w:rPr>
          <w:rFonts w:ascii="Verdana" w:eastAsia="Calibri" w:hAnsi="Verdana"/>
          <w:b/>
          <w:bCs/>
          <w:sz w:val="24"/>
          <w:szCs w:val="24"/>
        </w:rPr>
        <w:t>Janta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Inter Collage (U.P. Board). </w:t>
      </w:r>
      <w:r w:rsidR="002C35BD">
        <w:rPr>
          <w:rFonts w:ascii="Verdana" w:eastAsia="Calibri" w:hAnsi="Verdana"/>
          <w:b/>
          <w:bCs/>
          <w:sz w:val="24"/>
          <w:szCs w:val="24"/>
        </w:rPr>
        <w:t>Securing</w:t>
      </w:r>
      <w:r w:rsidRPr="00545AE8">
        <w:rPr>
          <w:rFonts w:ascii="Verdana" w:eastAsia="Calibri" w:hAnsi="Verdana"/>
          <w:b/>
          <w:bCs/>
          <w:sz w:val="24"/>
          <w:szCs w:val="24"/>
        </w:rPr>
        <w:t xml:space="preserve"> 55.5%</w:t>
      </w:r>
    </w:p>
    <w:p w:rsidR="00C262E4" w:rsidRPr="00545AE8" w:rsidP="00C262E4" w14:paraId="2823C2C2" w14:textId="77777777">
      <w:pPr>
        <w:pStyle w:val="ParaAttribute7"/>
        <w:rPr>
          <w:rStyle w:val="CharAttribute8"/>
          <w:rFonts w:ascii="Verdana" w:hAnsi="Verdana"/>
          <w:szCs w:val="24"/>
        </w:rPr>
      </w:pPr>
    </w:p>
    <w:p w:rsidR="00C262E4" w:rsidP="00C262E4" w14:paraId="7A639C90" w14:textId="3485D932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sz w:val="24"/>
          <w:szCs w:val="24"/>
        </w:rPr>
      </w:pPr>
    </w:p>
    <w:p w:rsidR="00545AE8" w:rsidRPr="00545AE8" w:rsidP="00C262E4" w14:paraId="0DEA3240" w14:textId="77777777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sz w:val="24"/>
          <w:szCs w:val="24"/>
        </w:rPr>
      </w:pPr>
    </w:p>
    <w:p w:rsidR="00101395" w:rsidRPr="00C91922" w:rsidP="00101395" w14:paraId="312AC2B2" w14:textId="2F176426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b/>
          <w:bCs/>
          <w:sz w:val="24"/>
          <w:szCs w:val="24"/>
          <w:u w:val="single"/>
        </w:rPr>
      </w:pPr>
      <w:r w:rsidRPr="00C91922">
        <w:rPr>
          <w:rFonts w:ascii="Verdana" w:hAnsi="Verdana"/>
          <w:b/>
          <w:bCs/>
          <w:sz w:val="24"/>
          <w:szCs w:val="24"/>
          <w:u w:val="single"/>
        </w:rPr>
        <w:t xml:space="preserve">Key Responsibility </w:t>
      </w:r>
      <w:r w:rsidRPr="00C91922" w:rsidR="00FB610D">
        <w:rPr>
          <w:rFonts w:ascii="Verdana" w:hAnsi="Verdana"/>
          <w:b/>
          <w:bCs/>
          <w:sz w:val="24"/>
          <w:szCs w:val="24"/>
          <w:u w:val="single"/>
        </w:rPr>
        <w:t>Area:</w:t>
      </w:r>
      <w:r w:rsidRPr="00C91922">
        <w:rPr>
          <w:rFonts w:ascii="Verdana" w:hAnsi="Verdana"/>
          <w:b/>
          <w:bCs/>
          <w:sz w:val="24"/>
          <w:szCs w:val="24"/>
          <w:u w:val="single"/>
        </w:rPr>
        <w:t xml:space="preserve">- </w:t>
      </w:r>
    </w:p>
    <w:p w:rsidR="00545AE8" w:rsidRPr="00C91922" w:rsidP="00101395" w14:paraId="45ED2DD1" w14:textId="370396D3">
      <w:pPr>
        <w:widowControl/>
        <w:wordWrap/>
        <w:autoSpaceDE/>
        <w:autoSpaceDN/>
        <w:spacing w:after="200"/>
        <w:contextualSpacing/>
        <w:jc w:val="left"/>
        <w:rPr>
          <w:rFonts w:ascii="Verdana" w:hAnsi="Verdana"/>
          <w:b/>
          <w:bCs/>
          <w:sz w:val="24"/>
          <w:szCs w:val="24"/>
          <w:u w:val="single"/>
        </w:rPr>
      </w:pPr>
    </w:p>
    <w:p w:rsidR="00545AE8" w:rsidRPr="00C91922" w:rsidP="00545AE8" w14:paraId="53222E6A" w14:textId="2CEF9822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jc w:val="left"/>
        <w:textAlignment w:val="baseline"/>
        <w:rPr>
          <w:rFonts w:ascii="Verdana" w:eastAsia="Times New Roman" w:hAnsi="Verdana" w:cs="Arial"/>
          <w:sz w:val="24"/>
          <w:szCs w:val="24"/>
          <w:lang w:eastAsia="en-IN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Product Management</w:t>
      </w:r>
      <w:r w:rsidRPr="00C91922" w:rsidR="00FB610D">
        <w:rPr>
          <w:rFonts w:ascii="Verdana" w:hAnsi="Verdana" w:cs="Arial"/>
          <w:sz w:val="24"/>
          <w:szCs w:val="24"/>
          <w:shd w:val="clear" w:color="auto" w:fill="FFFFFF"/>
        </w:rPr>
        <w:t>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 w:rsidR="00B513EB">
        <w:rPr>
          <w:rFonts w:ascii="Verdana" w:hAnsi="Verdana" w:cs="Arial"/>
          <w:sz w:val="24"/>
          <w:szCs w:val="24"/>
          <w:shd w:val="clear" w:color="auto" w:fill="FFFFFF"/>
        </w:rPr>
        <w:t xml:space="preserve">Management of </w:t>
      </w:r>
      <w:r w:rsidRPr="00C91922" w:rsidR="002C35BD">
        <w:rPr>
          <w:rFonts w:ascii="Verdana" w:hAnsi="Verdana" w:cs="Arial"/>
          <w:sz w:val="24"/>
          <w:szCs w:val="24"/>
          <w:shd w:val="clear" w:color="auto" w:fill="FFFFFF"/>
        </w:rPr>
        <w:t>Production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Process, </w:t>
      </w:r>
      <w:r w:rsidRPr="00C91922" w:rsidR="002C35BD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Execution of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production as per Plan.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 w:rsidR="00377A25">
        <w:rPr>
          <w:rFonts w:ascii="Verdana" w:eastAsia="Times New Roman" w:hAnsi="Verdana" w:cs="Arial"/>
          <w:sz w:val="24"/>
          <w:szCs w:val="24"/>
          <w:lang w:eastAsia="en-IN"/>
        </w:rPr>
        <w:t>Execution</w:t>
      </w:r>
      <w:r w:rsidRPr="00C91922" w:rsidR="002C35BD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 w:rsidR="00377A25">
        <w:rPr>
          <w:rFonts w:ascii="Verdana" w:eastAsia="Times New Roman" w:hAnsi="Verdana" w:cs="Arial"/>
          <w:sz w:val="24"/>
          <w:szCs w:val="24"/>
          <w:lang w:eastAsia="en-IN"/>
        </w:rPr>
        <w:t>of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production processes meet as per client standards.</w:t>
      </w:r>
      <w:r w:rsidRPr="00C91922" w:rsidR="00320CC5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 w:rsidR="00377A25">
        <w:rPr>
          <w:rFonts w:ascii="Verdana" w:eastAsia="Times New Roman" w:hAnsi="Verdana" w:cs="Arial"/>
          <w:sz w:val="24"/>
          <w:szCs w:val="24"/>
          <w:lang w:eastAsia="en-IN"/>
        </w:rPr>
        <w:t xml:space="preserve">Hands on </w:t>
      </w:r>
      <w:r w:rsidRPr="00C91922" w:rsidR="00320CC5">
        <w:rPr>
          <w:rFonts w:ascii="Verdana" w:eastAsia="Times New Roman" w:hAnsi="Verdana" w:cs="Arial"/>
          <w:sz w:val="24"/>
          <w:szCs w:val="24"/>
          <w:lang w:eastAsia="en-IN"/>
        </w:rPr>
        <w:t xml:space="preserve">various equipment </w:t>
      </w:r>
      <w:r w:rsidRPr="00C91922" w:rsidR="00002C3D">
        <w:rPr>
          <w:rFonts w:ascii="Verdana" w:eastAsia="Times New Roman" w:hAnsi="Verdana" w:cs="Arial"/>
          <w:sz w:val="24"/>
          <w:szCs w:val="24"/>
          <w:lang w:eastAsia="en-IN"/>
        </w:rPr>
        <w:t xml:space="preserve">management </w:t>
      </w:r>
      <w:r w:rsidRPr="00C91922" w:rsidR="00320CC5">
        <w:rPr>
          <w:rFonts w:ascii="Verdana" w:eastAsia="Times New Roman" w:hAnsi="Verdana" w:cs="Arial"/>
          <w:sz w:val="24"/>
          <w:szCs w:val="24"/>
          <w:lang w:eastAsia="en-IN"/>
        </w:rPr>
        <w:t xml:space="preserve">in manufacturing line. </w:t>
      </w:r>
      <w:r w:rsidRPr="00C91922" w:rsidR="002C35BD">
        <w:rPr>
          <w:rFonts w:ascii="Verdana" w:eastAsia="Times New Roman" w:hAnsi="Verdana"/>
          <w:sz w:val="24"/>
          <w:szCs w:val="24"/>
          <w:lang w:eastAsia="en-IN"/>
        </w:rPr>
        <w:t>Lead</w:t>
      </w:r>
      <w:r w:rsidRPr="00C91922" w:rsidR="00320CC5">
        <w:rPr>
          <w:rFonts w:ascii="Verdana" w:eastAsia="Times New Roman" w:hAnsi="Verdana"/>
          <w:sz w:val="24"/>
          <w:szCs w:val="24"/>
          <w:lang w:eastAsia="en-IN"/>
        </w:rPr>
        <w:t xml:space="preserve"> engineering team to deliver product on time. </w:t>
      </w:r>
      <w:r w:rsidRPr="00C91922" w:rsidR="00320CC5">
        <w:rPr>
          <w:rFonts w:ascii="Verdana" w:hAnsi="Verdana" w:cs="Arial"/>
          <w:sz w:val="24"/>
          <w:szCs w:val="24"/>
          <w:shd w:val="clear" w:color="auto" w:fill="FFFFFF"/>
        </w:rPr>
        <w:t xml:space="preserve"> Management of production activities at production line. Ensure manufacturing processes are running reliably and efficiently.</w:t>
      </w:r>
      <w:r w:rsidRPr="00C91922" w:rsidR="00320CC5">
        <w:rPr>
          <w:rFonts w:ascii="Verdana" w:eastAsia="Times New Roman" w:hAnsi="Verdana" w:cs="Arial"/>
          <w:sz w:val="24"/>
          <w:szCs w:val="24"/>
          <w:lang w:eastAsia="en-IN"/>
        </w:rPr>
        <w:t xml:space="preserve"> Completely overlook manufacturing activities</w:t>
      </w:r>
      <w:r w:rsidRPr="00C91922" w:rsidR="002C35BD">
        <w:rPr>
          <w:rFonts w:ascii="Verdana" w:eastAsia="Times New Roman" w:hAnsi="Verdana" w:cs="Arial"/>
          <w:sz w:val="24"/>
          <w:szCs w:val="24"/>
          <w:lang w:eastAsia="en-IN"/>
        </w:rPr>
        <w:t>.</w:t>
      </w:r>
    </w:p>
    <w:p w:rsidR="00545AE8" w:rsidRPr="00C91922" w:rsidP="00545AE8" w14:paraId="5985A7D9" w14:textId="1950550C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Production 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Planning: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Plan and organize production schedules.</w:t>
      </w:r>
      <w:r w:rsidRPr="00C91922">
        <w:rPr>
          <w:rFonts w:ascii="Verdana" w:hAnsi="Verdana" w:cs="Arial"/>
          <w:sz w:val="24"/>
          <w:szCs w:val="24"/>
        </w:rPr>
        <w:t xml:space="preserve"> 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>Assessing project and resource requirements</w:t>
      </w:r>
      <w:r w:rsidRPr="00C91922" w:rsidR="00002C3D">
        <w:rPr>
          <w:rFonts w:ascii="Verdana" w:hAnsi="Verdana" w:cs="Arial"/>
          <w:sz w:val="24"/>
          <w:szCs w:val="24"/>
          <w:shd w:val="clear" w:color="auto" w:fill="FFFFFF"/>
        </w:rPr>
        <w:t xml:space="preserve"> as per requirement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. PP </w:t>
      </w:r>
      <w:r w:rsidRPr="00C91922" w:rsidR="002C35BD">
        <w:rPr>
          <w:rFonts w:ascii="Verdana" w:hAnsi="Verdana" w:cs="Arial"/>
          <w:sz w:val="24"/>
          <w:szCs w:val="24"/>
        </w:rPr>
        <w:t>implementation,</w:t>
      </w:r>
      <w:r w:rsidRPr="00C91922">
        <w:rPr>
          <w:rFonts w:ascii="Verdana" w:hAnsi="Verdana" w:cs="Arial"/>
          <w:sz w:val="24"/>
          <w:szCs w:val="24"/>
        </w:rPr>
        <w:t xml:space="preserve"> usage tracking and </w:t>
      </w:r>
      <w:r w:rsidRPr="00C91922" w:rsidR="0057234B">
        <w:rPr>
          <w:rFonts w:ascii="Verdana" w:hAnsi="Verdana" w:cs="Arial"/>
          <w:sz w:val="24"/>
          <w:szCs w:val="24"/>
        </w:rPr>
        <w:t>analyze</w:t>
      </w:r>
      <w:r w:rsidRPr="00C91922">
        <w:rPr>
          <w:rFonts w:ascii="Verdana" w:hAnsi="Verdana" w:cs="Arial"/>
          <w:sz w:val="24"/>
          <w:szCs w:val="24"/>
        </w:rPr>
        <w:t xml:space="preserve"> patterns to validate new feature requirement. </w:t>
      </w:r>
      <w:r w:rsidRPr="00C91922" w:rsidR="00C91922">
        <w:rPr>
          <w:rFonts w:ascii="Verdana" w:eastAsia="Times New Roman" w:hAnsi="Verdana"/>
          <w:sz w:val="24"/>
          <w:szCs w:val="24"/>
          <w:lang w:eastAsia="en-IN"/>
        </w:rPr>
        <w:t xml:space="preserve">Coordinating with top management </w:t>
      </w:r>
      <w:r w:rsidRPr="00C91922" w:rsidR="00573B36">
        <w:rPr>
          <w:rFonts w:ascii="Verdana" w:eastAsia="Times New Roman" w:hAnsi="Verdana"/>
          <w:sz w:val="24"/>
          <w:szCs w:val="24"/>
          <w:lang w:eastAsia="en-IN"/>
        </w:rPr>
        <w:t>for developing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 xml:space="preserve"> and implementing product vision and strategy. 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>Determining, implementing and monitoring production strategies, policies and plans.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Weekly production planning. Identify potential risks before they become pain area, focusing on root cause analysis and preventive action.</w:t>
      </w:r>
    </w:p>
    <w:p w:rsidR="00545AE8" w:rsidRPr="00C91922" w:rsidP="00545AE8" w14:paraId="0C894EA5" w14:textId="71733F08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Manpower 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Management: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Managing production team, strong</w:t>
      </w:r>
      <w:r w:rsid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="00573B36">
        <w:rPr>
          <w:rFonts w:ascii="Verdana" w:eastAsia="Times New Roman" w:hAnsi="Verdana" w:cs="Arial"/>
          <w:sz w:val="24"/>
          <w:szCs w:val="24"/>
          <w:lang w:eastAsia="en-IN"/>
        </w:rPr>
        <w:t xml:space="preserve">monitoring </w:t>
      </w:r>
      <w:r w:rsidRPr="00C91922" w:rsidR="00573B36">
        <w:rPr>
          <w:rFonts w:ascii="Verdana" w:eastAsia="Times New Roman" w:hAnsi="Verdana" w:cs="Arial"/>
          <w:sz w:val="24"/>
          <w:szCs w:val="24"/>
          <w:lang w:eastAsia="en-IN"/>
        </w:rPr>
        <w:t>regulatory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exposure &amp; track record of manpower. Strong hold on managing production team member, Plans production meetings, production activities, worker schedules, machine maintenance schedules to </w:t>
      </w:r>
      <w:r w:rsidRPr="00C91922" w:rsidR="00FB610D">
        <w:rPr>
          <w:rFonts w:ascii="Verdana" w:eastAsia="Times New Roman" w:hAnsi="Verdana" w:cs="Arial"/>
          <w:sz w:val="24"/>
          <w:szCs w:val="24"/>
          <w:lang w:eastAsia="en-IN"/>
        </w:rPr>
        <w:t>optimize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manpower. Oversee an entire industrial manpower planning within the plant. </w:t>
      </w:r>
    </w:p>
    <w:p w:rsidR="00545AE8" w:rsidRPr="00C91922" w:rsidP="00545AE8" w14:paraId="35CCB943" w14:textId="64A8EAF6">
      <w:pPr>
        <w:pStyle w:val="ListParagraph"/>
        <w:widowControl/>
        <w:numPr>
          <w:ilvl w:val="0"/>
          <w:numId w:val="9"/>
        </w:numPr>
        <w:shd w:val="clear" w:color="auto" w:fill="FFFFFF"/>
        <w:wordWrap/>
        <w:autoSpaceDE/>
        <w:autoSpaceDN/>
        <w:contextualSpacing/>
        <w:jc w:val="left"/>
        <w:textAlignment w:val="baseline"/>
        <w:rPr>
          <w:rFonts w:ascii="Verdana" w:eastAsia="Times New Roman" w:hAnsi="Verdana" w:cs="Arial"/>
          <w:sz w:val="24"/>
          <w:szCs w:val="24"/>
          <w:lang w:eastAsia="en-IN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Quality C</w:t>
      </w: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ontrol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 w:rsidR="00573B36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Management: -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QM </w:t>
      </w:r>
      <w:r w:rsidRPr="00C91922" w:rsidR="00002C3D">
        <w:rPr>
          <w:rFonts w:ascii="Verdana" w:eastAsia="Times New Roman" w:hAnsi="Verdana" w:cs="Arial"/>
          <w:sz w:val="24"/>
          <w:szCs w:val="24"/>
          <w:lang w:eastAsia="en-IN"/>
        </w:rPr>
        <w:t xml:space="preserve">management with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quality control team and make sure there is no quality defects.</w:t>
      </w:r>
      <w:r w:rsidRPr="00C91922">
        <w:rPr>
          <w:rFonts w:ascii="Verdana" w:eastAsia="Times New Roman" w:hAnsi="Verdana" w:cs="Arial"/>
          <w:sz w:val="24"/>
          <w:szCs w:val="24"/>
          <w:shd w:val="clear" w:color="auto" w:fill="FFFFFF"/>
          <w:lang w:eastAsia="en-IN"/>
        </w:rPr>
        <w:t xml:space="preserve"> Use a variety of tools and methodologies to </w:t>
      </w:r>
      <w:r w:rsidRPr="00C91922" w:rsidR="00002C3D">
        <w:rPr>
          <w:rFonts w:ascii="Verdana" w:eastAsia="Times New Roman" w:hAnsi="Verdana" w:cs="Arial"/>
          <w:sz w:val="24"/>
          <w:szCs w:val="24"/>
          <w:shd w:val="clear" w:color="auto" w:fill="FFFFFF"/>
          <w:lang w:eastAsia="en-IN"/>
        </w:rPr>
        <w:t>improve QC.</w:t>
      </w:r>
      <w:r w:rsidRPr="00C91922">
        <w:rPr>
          <w:rFonts w:ascii="Verdana" w:hAnsi="Verdana" w:cs="Arial"/>
          <w:sz w:val="24"/>
          <w:szCs w:val="24"/>
        </w:rPr>
        <w:t xml:space="preserve"> </w:t>
      </w:r>
      <w:r w:rsidRPr="00C91922" w:rsidR="00002C3D">
        <w:rPr>
          <w:rFonts w:ascii="Verdana" w:hAnsi="Verdana" w:cs="Arial"/>
          <w:sz w:val="24"/>
          <w:szCs w:val="24"/>
        </w:rPr>
        <w:t>E</w:t>
      </w:r>
      <w:r w:rsidRPr="00C91922">
        <w:rPr>
          <w:rFonts w:ascii="Verdana" w:hAnsi="Verdana" w:cs="Arial"/>
          <w:sz w:val="24"/>
          <w:szCs w:val="24"/>
        </w:rPr>
        <w:t xml:space="preserve">nsure overall quality processes and systems </w:t>
      </w:r>
      <w:r w:rsidRPr="00C91922" w:rsidR="00002C3D">
        <w:rPr>
          <w:rFonts w:ascii="Verdana" w:hAnsi="Verdana" w:cs="Arial"/>
          <w:sz w:val="24"/>
          <w:szCs w:val="24"/>
        </w:rPr>
        <w:t>must implement while production</w:t>
      </w:r>
      <w:r w:rsidRPr="00C91922">
        <w:rPr>
          <w:rFonts w:ascii="Verdana" w:hAnsi="Verdana" w:cs="Arial"/>
          <w:sz w:val="24"/>
          <w:szCs w:val="24"/>
        </w:rPr>
        <w:t>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Verify all quality reports. 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>Understanding customer needs and requirements to develop effective quality control processes Monitor overall production processes to identify deviations from quality standards.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Supervise quality control team and make sure there is no quality defects.</w:t>
      </w:r>
    </w:p>
    <w:p w:rsidR="00545AE8" w:rsidRPr="00C91922" w:rsidP="00545AE8" w14:paraId="52DEF90A" w14:textId="1DE882C2">
      <w:pPr>
        <w:pStyle w:val="ListParagraph"/>
        <w:widowControl/>
        <w:numPr>
          <w:ilvl w:val="0"/>
          <w:numId w:val="9"/>
        </w:numPr>
        <w:shd w:val="clear" w:color="auto" w:fill="FFFFFF"/>
        <w:wordWrap/>
        <w:autoSpaceDE/>
        <w:autoSpaceDN/>
        <w:contextualSpacing/>
        <w:jc w:val="left"/>
        <w:textAlignment w:val="baseline"/>
        <w:rPr>
          <w:rFonts w:ascii="Verdana" w:eastAsia="Times New Roman" w:hAnsi="Verdana" w:cs="Arial"/>
          <w:sz w:val="24"/>
          <w:szCs w:val="24"/>
          <w:lang w:eastAsia="en-IN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Material Management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 w:rsidR="00CD159C">
        <w:rPr>
          <w:rFonts w:ascii="Verdana" w:hAnsi="Verdana" w:cs="Arial"/>
          <w:sz w:val="24"/>
          <w:szCs w:val="24"/>
          <w:shd w:val="clear" w:color="auto" w:fill="FFFFFF"/>
        </w:rPr>
        <w:t>Management of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Raw Material and resource requirements.</w:t>
      </w:r>
      <w:r w:rsidRPr="00C91922">
        <w:rPr>
          <w:rFonts w:ascii="Verdana" w:hAnsi="Verdana" w:cs="Arial"/>
          <w:sz w:val="24"/>
          <w:szCs w:val="24"/>
        </w:rPr>
        <w:t xml:space="preserve"> </w:t>
      </w:r>
      <w:r w:rsidRPr="00C91922" w:rsidR="00002C3D">
        <w:rPr>
          <w:rFonts w:ascii="Verdana" w:hAnsi="Verdana" w:cs="Arial"/>
          <w:sz w:val="24"/>
          <w:szCs w:val="24"/>
        </w:rPr>
        <w:t xml:space="preserve">Identify areas of possible improvement in the current manufacturing process and 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Estimating, negotiation and agreeing budgets with clients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handling various 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 xml:space="preserve">raw material requirement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in manufacturing line.  Monthly reconciliation of Raw Material requirement planning for monthly production plan. Stock monitoring and dispatch planning. Packing Material &amp; Finished Goods movements. </w:t>
      </w:r>
    </w:p>
    <w:p w:rsidR="00545AE8" w:rsidRPr="00C91922" w:rsidP="00545AE8" w14:paraId="4F04E6D3" w14:textId="151AAA0D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Training 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and</w:t>
      </w: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 Development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Establishes an in-house training services for its employees. To improve quality of goods and efficiency of worker. Schedule an in-house maintenance workshop.</w:t>
      </w:r>
    </w:p>
    <w:p w:rsidR="00545AE8" w:rsidRPr="00C91922" w:rsidP="00545AE8" w14:paraId="0A17FF9A" w14:textId="37511FF0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MIS and Budget Planning</w:t>
      </w:r>
      <w:r w:rsidRPr="00C91922" w:rsidR="00FB610D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: 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Prepares the production budget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>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Conceptualizing and implementing effective schedules to meet production targets. 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>Insure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process optimization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>,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maintaining individual KPIs of all employees and staff and report to management periodically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to achieve daily, weekly &amp; monthly production target.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Collecting Production data from the workers and entry in respective software. Verify all quality reports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>.</w:t>
      </w:r>
      <w:r w:rsidRPr="00C91922" w:rsidR="002C35BD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 w:rsidR="00CD159C">
        <w:rPr>
          <w:rFonts w:ascii="Verdana" w:eastAsia="Times New Roman" w:hAnsi="Verdana" w:cs="Arial"/>
          <w:sz w:val="24"/>
          <w:szCs w:val="24"/>
          <w:lang w:eastAsia="en-IN"/>
        </w:rPr>
        <w:t>C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ompile detailed reports of findings data and reporting on performance, measuring against set standards.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Maintain </w:t>
      </w:r>
      <w:r w:rsidR="00F04000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all Production documents DPR, </w:t>
      </w:r>
      <w:r w:rsidRPr="00C91922" w:rsidR="00573B36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FG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&amp; WI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.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Responsible for take a reporting from subordin</w:t>
      </w:r>
      <w:r w:rsidRPr="00C91922" w:rsidR="0040118F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ates &amp; give reporting to management.</w:t>
      </w:r>
    </w:p>
    <w:p w:rsidR="00545AE8" w:rsidRPr="00C91922" w:rsidP="00545AE8" w14:paraId="189C4317" w14:textId="3B17C7D9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 xml:space="preserve">Toots and </w:t>
      </w: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Tanique</w:t>
      </w: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: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Execute Line Balancing Technique, Maintain FCR, &amp; Stock Planning to BOM. RM Planning for (Local&amp; Import item Fool proof fixture modification) and controlling CTQ. Knowledge and implement of cycle Time, LBR &amp; LBA.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I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mplement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ation and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continual improvement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/lean tools such as Six Sigma, 5-S, Lean manufacturing,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Poka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Yoke etc. Thorough understanding on MSA/SPC and 7QC tools to drive continual improvement of processes.</w:t>
      </w:r>
      <w:r w:rsidRPr="00C91922" w:rsidR="00CD159C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 xml:space="preserve"> Continues monitoring </w:t>
      </w:r>
      <w:r w:rsidRPr="00C91922">
        <w:rPr>
          <w:rFonts w:ascii="Verdana" w:eastAsia="Times New Roman" w:hAnsi="Verdana" w:cs="Arial"/>
          <w:sz w:val="24"/>
          <w:szCs w:val="24"/>
          <w:bdr w:val="none" w:sz="0" w:space="0" w:color="auto" w:frame="1"/>
          <w:lang w:eastAsia="en-IN"/>
        </w:rPr>
        <w:t>departmental heads for RCA (root cause analysis) and deciding CAPA (corrective &amp; preventive action).</w:t>
      </w:r>
    </w:p>
    <w:p w:rsidR="00002C3D" w:rsidRPr="00C91922" w:rsidP="00545AE8" w14:paraId="0C5C95A7" w14:textId="4BA700D7">
      <w:pPr>
        <w:pStyle w:val="ListParagraph"/>
        <w:widowControl/>
        <w:numPr>
          <w:ilvl w:val="0"/>
          <w:numId w:val="9"/>
        </w:numPr>
        <w:wordWrap/>
        <w:autoSpaceDE/>
        <w:autoSpaceDN/>
        <w:spacing w:after="160" w:line="259" w:lineRule="auto"/>
        <w:contextualSpacing/>
        <w:jc w:val="lef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bCs/>
          <w:sz w:val="24"/>
          <w:szCs w:val="24"/>
          <w:shd w:val="clear" w:color="auto" w:fill="FFFFFF"/>
        </w:rPr>
        <w:t>Management A</w:t>
      </w:r>
      <w:r w:rsidRPr="00C91922">
        <w:rPr>
          <w:rFonts w:ascii="Verdana" w:hAnsi="Verdana" w:cs="Arial"/>
          <w:b/>
          <w:bCs/>
          <w:sz w:val="24"/>
          <w:szCs w:val="24"/>
          <w:shd w:val="clear" w:color="auto" w:fill="FFFFFF"/>
        </w:rPr>
        <w:t>ctivity:-</w:t>
      </w:r>
      <w:r w:rsidRPr="00C91922">
        <w:rPr>
          <w:rFonts w:ascii="Verdana" w:hAnsi="Verdana" w:cs="Arial"/>
          <w:sz w:val="24"/>
          <w:szCs w:val="24"/>
          <w:shd w:val="clear" w:color="auto" w:fill="FFFFFF"/>
        </w:rPr>
        <w:t xml:space="preserve">  </w:t>
      </w:r>
      <w:r w:rsidRPr="00C91922">
        <w:rPr>
          <w:rFonts w:ascii="Verdana" w:hAnsi="Verdana" w:cs="Arial"/>
          <w:sz w:val="24"/>
          <w:szCs w:val="24"/>
        </w:rPr>
        <w:t xml:space="preserve">Handle </w:t>
      </w:r>
      <w:r w:rsidRPr="00C91922">
        <w:rPr>
          <w:rFonts w:ascii="Verdana" w:hAnsi="Verdana" w:cs="Arial"/>
          <w:sz w:val="24"/>
          <w:szCs w:val="24"/>
        </w:rPr>
        <w:t>Labour</w:t>
      </w:r>
      <w:r w:rsidRPr="00C91922">
        <w:rPr>
          <w:rFonts w:ascii="Verdana" w:hAnsi="Verdana" w:cs="Arial"/>
          <w:sz w:val="24"/>
          <w:szCs w:val="24"/>
        </w:rPr>
        <w:t xml:space="preserve"> management, employee issue, Vendor Management, Policy Implementation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Ensure overall smooth operation of plant Lead team members. Motivating the workers to achieve the daily production target. Trouble shooting of shop floor problem</w:t>
      </w:r>
      <w:r w:rsidRPr="00C91922" w:rsidR="008C3F03">
        <w:rPr>
          <w:rFonts w:ascii="Verdana" w:eastAsia="Times New Roman" w:hAnsi="Verdana" w:cs="Arial"/>
          <w:sz w:val="24"/>
          <w:szCs w:val="24"/>
          <w:lang w:eastAsia="en-IN"/>
        </w:rPr>
        <w:t>.</w:t>
      </w:r>
    </w:p>
    <w:p w:rsidR="00115BAA" w:rsidP="00F04000" w14:paraId="7E121E74" w14:textId="3DFCC736">
      <w:pPr>
        <w:pStyle w:val="ListParagraph"/>
        <w:widowControl/>
        <w:numPr>
          <w:ilvl w:val="0"/>
          <w:numId w:val="9"/>
        </w:numPr>
        <w:shd w:val="clear" w:color="auto" w:fill="FFFFFF"/>
        <w:wordWrap/>
        <w:autoSpaceDE/>
        <w:autoSpaceDN/>
        <w:contextualSpacing/>
        <w:jc w:val="left"/>
        <w:textAlignment w:val="baseline"/>
        <w:rPr>
          <w:rFonts w:ascii="Verdana" w:eastAsia="Times New Roman" w:hAnsi="Verdana" w:cs="Arial"/>
          <w:sz w:val="24"/>
          <w:szCs w:val="24"/>
          <w:lang w:eastAsia="en-IN"/>
        </w:rPr>
      </w:pPr>
      <w:r w:rsidRPr="00C91922">
        <w:rPr>
          <w:rFonts w:ascii="Verdana" w:eastAsia="Times New Roman" w:hAnsi="Verdana"/>
          <w:b/>
          <w:bCs/>
          <w:sz w:val="24"/>
          <w:szCs w:val="24"/>
          <w:lang w:eastAsia="en-IN"/>
        </w:rPr>
        <w:t xml:space="preserve">Production </w:t>
      </w:r>
      <w:r w:rsidR="00573B36">
        <w:rPr>
          <w:rFonts w:ascii="Verdana" w:eastAsia="Times New Roman" w:hAnsi="Verdana"/>
          <w:b/>
          <w:bCs/>
          <w:sz w:val="24"/>
          <w:szCs w:val="24"/>
          <w:lang w:eastAsia="en-IN"/>
        </w:rPr>
        <w:t>S</w:t>
      </w:r>
      <w:r w:rsidRPr="00C91922" w:rsidR="00573B36">
        <w:rPr>
          <w:rFonts w:ascii="Verdana" w:eastAsia="Times New Roman" w:hAnsi="Verdana"/>
          <w:b/>
          <w:bCs/>
          <w:sz w:val="24"/>
          <w:szCs w:val="24"/>
          <w:lang w:eastAsia="en-IN"/>
        </w:rPr>
        <w:t>afety:</w:t>
      </w:r>
      <w:r w:rsidRPr="00C91922">
        <w:rPr>
          <w:rFonts w:ascii="Verdana" w:eastAsia="Times New Roman" w:hAnsi="Verdana"/>
          <w:b/>
          <w:bCs/>
          <w:sz w:val="24"/>
          <w:szCs w:val="24"/>
          <w:lang w:eastAsia="en-IN"/>
        </w:rPr>
        <w:t xml:space="preserve"> -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 xml:space="preserve"> Ensure that all Equipment's &amp; Machine in department are in running condition</w:t>
      </w:r>
      <w:r w:rsidRPr="00C91922" w:rsidR="008C3F03">
        <w:rPr>
          <w:rFonts w:ascii="Verdana" w:eastAsia="Times New Roman" w:hAnsi="Verdana"/>
          <w:sz w:val="24"/>
          <w:szCs w:val="24"/>
          <w:lang w:eastAsia="en-IN"/>
        </w:rPr>
        <w:t>.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 xml:space="preserve"> </w:t>
      </w:r>
      <w:r w:rsidRPr="00C91922" w:rsidR="008C3F03">
        <w:rPr>
          <w:rFonts w:ascii="Verdana" w:eastAsia="Times New Roman" w:hAnsi="Verdana"/>
          <w:sz w:val="24"/>
          <w:szCs w:val="24"/>
          <w:lang w:eastAsia="en-IN"/>
        </w:rPr>
        <w:t xml:space="preserve">Take care of </w:t>
      </w:r>
      <w:r w:rsidRPr="00C91922">
        <w:rPr>
          <w:rFonts w:ascii="Verdana" w:eastAsia="Times New Roman" w:hAnsi="Verdana"/>
          <w:sz w:val="24"/>
          <w:szCs w:val="24"/>
          <w:lang w:eastAsia="en-IN"/>
        </w:rPr>
        <w:t>safety of Man, Material &amp; Machinery. Meet regularly with key customer-facing teams to collect and analyze user feedback to shape new safety ideas</w:t>
      </w:r>
      <w:r w:rsidRPr="00C91922" w:rsidR="008C3F03">
        <w:rPr>
          <w:rFonts w:ascii="Verdana" w:eastAsia="Times New Roman" w:hAnsi="Verdana"/>
          <w:sz w:val="24"/>
          <w:szCs w:val="24"/>
          <w:lang w:eastAsia="en-IN"/>
        </w:rPr>
        <w:t>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Notify the maintenance department about the possible breakdowns to be attended in order to avoid excessive down times</w:t>
      </w:r>
      <w:r w:rsidRPr="00C91922" w:rsidR="008C3F03">
        <w:rPr>
          <w:rFonts w:ascii="Verdana" w:eastAsia="Times New Roman" w:hAnsi="Verdana" w:cs="Arial"/>
          <w:sz w:val="24"/>
          <w:szCs w:val="24"/>
          <w:lang w:eastAsia="en-IN"/>
        </w:rPr>
        <w:t xml:space="preserve"> as well as insure safety </w:t>
      </w:r>
      <w:r w:rsidRPr="00C91922" w:rsidR="002C35BD">
        <w:rPr>
          <w:rFonts w:ascii="Verdana" w:eastAsia="Times New Roman" w:hAnsi="Verdana" w:cs="Arial"/>
          <w:sz w:val="24"/>
          <w:szCs w:val="24"/>
          <w:lang w:eastAsia="en-IN"/>
        </w:rPr>
        <w:t>norms.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 xml:space="preserve"> </w:t>
      </w:r>
      <w:r w:rsidRPr="00C91922" w:rsidR="002C35BD">
        <w:rPr>
          <w:rFonts w:ascii="Verdana" w:eastAsia="Times New Roman" w:hAnsi="Verdana" w:cs="Arial"/>
          <w:sz w:val="24"/>
          <w:szCs w:val="24"/>
          <w:lang w:eastAsia="en-IN"/>
        </w:rPr>
        <w:t xml:space="preserve">Insure </w:t>
      </w:r>
      <w:r w:rsidRPr="00C91922">
        <w:rPr>
          <w:rFonts w:ascii="Verdana" w:eastAsia="Times New Roman" w:hAnsi="Verdana" w:cs="Arial"/>
          <w:sz w:val="24"/>
          <w:szCs w:val="24"/>
          <w:lang w:eastAsia="en-IN"/>
        </w:rPr>
        <w:t>safety standards are being maintained and that workers are abiding workplace standard safety rule.</w:t>
      </w:r>
    </w:p>
    <w:p w:rsidR="00F04000" w:rsidP="00F04000" w14:paraId="257344DA" w14:textId="77777777">
      <w:pPr>
        <w:pStyle w:val="ListParagraph"/>
        <w:widowControl/>
        <w:shd w:val="clear" w:color="auto" w:fill="FFFFFF"/>
        <w:wordWrap/>
        <w:autoSpaceDE/>
        <w:autoSpaceDN/>
        <w:ind w:left="360"/>
        <w:contextualSpacing/>
        <w:jc w:val="left"/>
        <w:textAlignment w:val="baseline"/>
        <w:rPr>
          <w:rFonts w:ascii="Verdana" w:eastAsia="Times New Roman" w:hAnsi="Verdana"/>
          <w:b/>
          <w:bCs/>
          <w:sz w:val="24"/>
          <w:szCs w:val="24"/>
          <w:lang w:eastAsia="en-IN"/>
        </w:rPr>
      </w:pPr>
    </w:p>
    <w:p w:rsidR="00F04000" w:rsidRPr="00F04000" w:rsidP="00F04000" w14:paraId="522517B1" w14:textId="77777777">
      <w:pPr>
        <w:pStyle w:val="ListParagraph"/>
        <w:widowControl/>
        <w:shd w:val="clear" w:color="auto" w:fill="FFFFFF"/>
        <w:wordWrap/>
        <w:autoSpaceDE/>
        <w:autoSpaceDN/>
        <w:ind w:left="360"/>
        <w:contextualSpacing/>
        <w:jc w:val="left"/>
        <w:textAlignment w:val="baseline"/>
        <w:rPr>
          <w:rFonts w:ascii="Verdana" w:eastAsia="Times New Roman" w:hAnsi="Verdana" w:cs="Arial"/>
          <w:sz w:val="24"/>
          <w:szCs w:val="24"/>
          <w:lang w:eastAsia="en-IN"/>
        </w:rPr>
      </w:pPr>
    </w:p>
    <w:p w:rsidR="00115BAA" w:rsidRPr="00C91922" w:rsidP="00735D17" w14:paraId="18274A38" w14:textId="62870EA2">
      <w:pPr>
        <w:widowControl/>
        <w:shd w:val="clear" w:color="auto" w:fill="B8CCE4" w:themeFill="accent1" w:themeFillTint="66"/>
        <w:wordWrap/>
        <w:autoSpaceDE/>
        <w:autoSpaceDN/>
        <w:spacing w:after="200"/>
        <w:jc w:val="left"/>
        <w:rPr>
          <w:rFonts w:ascii="Verdana" w:eastAsia="Calibri" w:hAnsi="Verdana"/>
          <w:bCs/>
          <w:kern w:val="0"/>
          <w:sz w:val="24"/>
          <w:szCs w:val="24"/>
          <w:u w:val="single"/>
          <w:lang w:eastAsia="en-US"/>
        </w:rPr>
      </w:pPr>
      <w:r w:rsidRPr="00C91922">
        <w:rPr>
          <w:rFonts w:ascii="Verdana" w:eastAsia="Calibri" w:hAnsi="Verdana"/>
          <w:b/>
          <w:bCs/>
          <w:kern w:val="0"/>
          <w:sz w:val="24"/>
          <w:szCs w:val="24"/>
          <w:u w:val="single"/>
          <w:lang w:eastAsia="en-US"/>
        </w:rPr>
        <w:t>Personal D</w:t>
      </w:r>
      <w:r w:rsidRPr="00C91922" w:rsidR="00545AE8">
        <w:rPr>
          <w:rFonts w:ascii="Verdana" w:eastAsia="Calibri" w:hAnsi="Verdana"/>
          <w:b/>
          <w:bCs/>
          <w:kern w:val="0"/>
          <w:sz w:val="24"/>
          <w:szCs w:val="24"/>
          <w:u w:val="single"/>
          <w:lang w:eastAsia="en-US"/>
        </w:rPr>
        <w:t>etails</w:t>
      </w:r>
    </w:p>
    <w:p w:rsidR="00115BAA" w:rsidRPr="00C91922" w:rsidP="00735D17" w14:paraId="36570669" w14:textId="77777777">
      <w:pPr>
        <w:pStyle w:val="ParaAttribute29"/>
        <w:rPr>
          <w:rFonts w:ascii="Verdana" w:eastAsia="Book Antiqua" w:hAnsi="Verdana"/>
          <w:sz w:val="24"/>
          <w:szCs w:val="24"/>
        </w:rPr>
      </w:pPr>
      <w:r w:rsidRPr="00C91922">
        <w:rPr>
          <w:rStyle w:val="CharAttribute5"/>
          <w:rFonts w:ascii="Verdana" w:hAnsi="Verdana"/>
          <w:szCs w:val="24"/>
        </w:rPr>
        <w:t>Dat</w:t>
      </w:r>
      <w:r w:rsidRPr="00C91922" w:rsidR="006A43EE">
        <w:rPr>
          <w:rStyle w:val="CharAttribute5"/>
          <w:rFonts w:ascii="Verdana" w:hAnsi="Verdana"/>
          <w:szCs w:val="24"/>
        </w:rPr>
        <w:t>e of Birth</w:t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>: 06-Mar-1985</w:t>
      </w:r>
    </w:p>
    <w:p w:rsidR="00115BAA" w:rsidRPr="00C91922" w:rsidP="00735D17" w14:paraId="439DA93C" w14:textId="77777777">
      <w:pPr>
        <w:pStyle w:val="ParaAttribute29"/>
        <w:rPr>
          <w:rFonts w:ascii="Verdana" w:eastAsia="Book Antiqua" w:hAnsi="Verdana"/>
          <w:sz w:val="24"/>
          <w:szCs w:val="24"/>
        </w:rPr>
      </w:pPr>
      <w:r w:rsidRPr="00C91922">
        <w:rPr>
          <w:rStyle w:val="CharAttribute5"/>
          <w:rFonts w:ascii="Verdana" w:hAnsi="Verdana"/>
          <w:szCs w:val="24"/>
        </w:rPr>
        <w:t>Ma</w:t>
      </w:r>
      <w:r w:rsidRPr="00C91922" w:rsidR="006A43EE">
        <w:rPr>
          <w:rStyle w:val="CharAttribute5"/>
          <w:rFonts w:ascii="Verdana" w:hAnsi="Verdana"/>
          <w:szCs w:val="24"/>
        </w:rPr>
        <w:t>rital Status</w:t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>: Married.</w:t>
      </w:r>
    </w:p>
    <w:p w:rsidR="00115BAA" w:rsidRPr="00C91922" w:rsidP="00735D17" w14:paraId="12723A64" w14:textId="01FA673C">
      <w:pPr>
        <w:pStyle w:val="ParaAttribute29"/>
        <w:rPr>
          <w:rFonts w:ascii="Verdana" w:eastAsia="Book Antiqua" w:hAnsi="Verdana"/>
          <w:sz w:val="24"/>
          <w:szCs w:val="24"/>
        </w:rPr>
      </w:pPr>
      <w:r w:rsidRPr="00C91922">
        <w:rPr>
          <w:rStyle w:val="CharAttribute5"/>
          <w:rFonts w:ascii="Verdana" w:hAnsi="Verdana"/>
          <w:szCs w:val="24"/>
        </w:rPr>
        <w:t>Hob</w:t>
      </w:r>
      <w:r w:rsidRPr="00C91922" w:rsidR="006A43EE">
        <w:rPr>
          <w:rStyle w:val="CharAttribute5"/>
          <w:rFonts w:ascii="Verdana" w:hAnsi="Verdana"/>
          <w:szCs w:val="24"/>
        </w:rPr>
        <w:t>bies</w:t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 w:rsidR="006A43EE">
        <w:rPr>
          <w:rStyle w:val="CharAttribute5"/>
          <w:rFonts w:ascii="Verdana" w:hAnsi="Verdana"/>
          <w:szCs w:val="24"/>
        </w:rPr>
        <w:tab/>
      </w:r>
      <w:r w:rsidRPr="00C91922" w:rsidR="00545AE8">
        <w:rPr>
          <w:rStyle w:val="CharAttribute5"/>
          <w:rFonts w:ascii="Verdana" w:hAnsi="Verdana"/>
          <w:szCs w:val="24"/>
        </w:rPr>
        <w:t xml:space="preserve">         </w:t>
      </w:r>
      <w:r w:rsidRPr="00C91922">
        <w:rPr>
          <w:rStyle w:val="CharAttribute5"/>
          <w:rFonts w:ascii="Verdana" w:hAnsi="Verdana"/>
          <w:szCs w:val="24"/>
        </w:rPr>
        <w:t>: Table tennis &amp; swimming.</w:t>
      </w:r>
    </w:p>
    <w:p w:rsidR="00115BAA" w:rsidRPr="00C91922" w:rsidP="00735D17" w14:paraId="4336CEC4" w14:textId="5FDF3EEC">
      <w:pPr>
        <w:pStyle w:val="ParaAttribute29"/>
        <w:rPr>
          <w:rFonts w:ascii="Verdana" w:eastAsia="Book Antiqua" w:hAnsi="Verdana"/>
          <w:sz w:val="24"/>
          <w:szCs w:val="24"/>
        </w:rPr>
      </w:pP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 w:rsidR="00545AE8">
        <w:rPr>
          <w:rStyle w:val="CharAttribute5"/>
          <w:rFonts w:ascii="Verdana" w:hAnsi="Verdana"/>
          <w:szCs w:val="24"/>
        </w:rPr>
        <w:t xml:space="preserve">         </w:t>
      </w:r>
      <w:r w:rsidRPr="00C91922" w:rsidR="00174567">
        <w:rPr>
          <w:rStyle w:val="CharAttribute5"/>
          <w:rFonts w:ascii="Verdana" w:hAnsi="Verdana"/>
          <w:szCs w:val="24"/>
        </w:rPr>
        <w:t xml:space="preserve">: Village- </w:t>
      </w:r>
      <w:r w:rsidRPr="00C91922" w:rsidR="00174567">
        <w:rPr>
          <w:rStyle w:val="CharAttribute5"/>
          <w:rFonts w:ascii="Verdana" w:hAnsi="Verdana"/>
          <w:szCs w:val="24"/>
        </w:rPr>
        <w:t>Sakhopar</w:t>
      </w:r>
      <w:r w:rsidRPr="00C91922" w:rsidR="00174567">
        <w:rPr>
          <w:rStyle w:val="CharAttribute5"/>
          <w:rFonts w:ascii="Verdana" w:hAnsi="Verdana"/>
          <w:szCs w:val="24"/>
        </w:rPr>
        <w:t xml:space="preserve">, P.O- </w:t>
      </w:r>
      <w:r w:rsidRPr="00C91922" w:rsidR="00174567">
        <w:rPr>
          <w:rStyle w:val="CharAttribute5"/>
          <w:rFonts w:ascii="Verdana" w:hAnsi="Verdana"/>
          <w:szCs w:val="24"/>
        </w:rPr>
        <w:t>Bha</w:t>
      </w:r>
      <w:r w:rsidRPr="00C91922" w:rsidR="00583283">
        <w:rPr>
          <w:rStyle w:val="CharAttribute5"/>
          <w:rFonts w:ascii="Verdana" w:hAnsi="Verdana"/>
          <w:szCs w:val="24"/>
        </w:rPr>
        <w:t>rs</w:t>
      </w:r>
      <w:r w:rsidRPr="00C91922" w:rsidR="00174567">
        <w:rPr>
          <w:rStyle w:val="CharAttribute5"/>
          <w:rFonts w:ascii="Verdana" w:hAnsi="Verdana"/>
          <w:szCs w:val="24"/>
        </w:rPr>
        <w:t>ar</w:t>
      </w:r>
      <w:r w:rsidRPr="00C91922" w:rsidR="00174567">
        <w:rPr>
          <w:rStyle w:val="CharAttribute5"/>
          <w:rFonts w:ascii="Verdana" w:hAnsi="Verdana"/>
          <w:szCs w:val="24"/>
        </w:rPr>
        <w:t xml:space="preserve">, </w:t>
      </w:r>
      <w:r w:rsidRPr="00C91922" w:rsidR="00174567">
        <w:rPr>
          <w:rStyle w:val="CharAttribute5"/>
          <w:rFonts w:ascii="Verdana" w:hAnsi="Verdana"/>
          <w:szCs w:val="24"/>
        </w:rPr>
        <w:t>Disst-Kushinagar</w:t>
      </w:r>
      <w:r w:rsidRPr="00C91922" w:rsidR="00174567">
        <w:rPr>
          <w:rStyle w:val="CharAttribute5"/>
          <w:rFonts w:ascii="Verdana" w:hAnsi="Verdana"/>
          <w:szCs w:val="24"/>
        </w:rPr>
        <w:t xml:space="preserve"> (U.P)</w:t>
      </w:r>
    </w:p>
    <w:p w:rsidR="00115BAA" w:rsidRPr="00C91922" w:rsidP="00735D17" w14:paraId="28A71723" w14:textId="77777777">
      <w:pPr>
        <w:pStyle w:val="ParaAttribute32"/>
        <w:ind w:left="0"/>
        <w:rPr>
          <w:rFonts w:ascii="Verdana" w:eastAsia="Book Antiqua" w:hAnsi="Verdana"/>
          <w:sz w:val="24"/>
          <w:szCs w:val="24"/>
        </w:rPr>
      </w:pPr>
    </w:p>
    <w:p w:rsidR="00FA4323" w:rsidRPr="00C91922" w:rsidP="00735D17" w14:paraId="2D2F5CB4" w14:textId="77777777">
      <w:pPr>
        <w:pStyle w:val="ParaAttribute32"/>
        <w:ind w:left="0"/>
        <w:rPr>
          <w:rFonts w:ascii="Verdana" w:eastAsia="Book Antiqua" w:hAnsi="Verdana"/>
          <w:sz w:val="24"/>
          <w:szCs w:val="24"/>
        </w:rPr>
      </w:pPr>
    </w:p>
    <w:p w:rsidR="00FA4323" w:rsidRPr="00C91922" w:rsidP="00735D17" w14:paraId="0D0427B5" w14:textId="77777777">
      <w:pPr>
        <w:pStyle w:val="ParaAttribute32"/>
        <w:ind w:left="0"/>
        <w:rPr>
          <w:rFonts w:ascii="Verdana" w:eastAsia="Book Antiqua" w:hAnsi="Verdana"/>
          <w:sz w:val="24"/>
          <w:szCs w:val="24"/>
        </w:rPr>
      </w:pPr>
    </w:p>
    <w:p w:rsidR="00FA4323" w:rsidRPr="00C91922" w:rsidP="00735D17" w14:paraId="61D760DF" w14:textId="52959063">
      <w:pPr>
        <w:pStyle w:val="ParaAttribute33"/>
        <w:rPr>
          <w:rFonts w:ascii="Verdana" w:eastAsia="Book Antiqua" w:hAnsi="Verdana"/>
          <w:sz w:val="24"/>
          <w:szCs w:val="24"/>
        </w:rPr>
      </w:pPr>
    </w:p>
    <w:p w:rsidR="00115BAA" w:rsidRPr="00C91922" w:rsidP="00735D17" w14:paraId="1EAC2BE5" w14:textId="77777777">
      <w:pPr>
        <w:pStyle w:val="ParaAttribute33"/>
        <w:rPr>
          <w:rStyle w:val="CharAttribute5"/>
          <w:rFonts w:ascii="Verdana" w:hAnsi="Verdana"/>
          <w:szCs w:val="24"/>
        </w:rPr>
      </w:pPr>
      <w:r w:rsidRPr="00C91922">
        <w:rPr>
          <w:rStyle w:val="CharAttribute5"/>
          <w:rFonts w:ascii="Verdana" w:hAnsi="Verdana"/>
          <w:szCs w:val="24"/>
        </w:rPr>
        <w:t>Date:</w:t>
      </w:r>
    </w:p>
    <w:p w:rsidR="00FA4323" w:rsidRPr="00C91922" w:rsidP="00735D17" w14:paraId="4E1CC4B6" w14:textId="77777777">
      <w:pPr>
        <w:pStyle w:val="ParaAttribute33"/>
        <w:rPr>
          <w:rFonts w:ascii="Verdana" w:eastAsia="Book Antiqua" w:hAnsi="Verdana"/>
          <w:sz w:val="24"/>
          <w:szCs w:val="24"/>
        </w:rPr>
      </w:pPr>
    </w:p>
    <w:p w:rsidR="00115BAA" w:rsidRPr="00C91922" w:rsidP="00735D17" w14:paraId="40B34FC3" w14:textId="5B8C6830">
      <w:pPr>
        <w:pStyle w:val="ParaAttribute33"/>
        <w:rPr>
          <w:rFonts w:ascii="Verdana" w:eastAsia="Book Antiqua" w:hAnsi="Verdana"/>
          <w:sz w:val="24"/>
          <w:szCs w:val="24"/>
        </w:rPr>
      </w:pPr>
      <w:r w:rsidRPr="00C91922">
        <w:rPr>
          <w:rStyle w:val="CharAttribute5"/>
          <w:rFonts w:ascii="Verdana" w:hAnsi="Verdana"/>
          <w:szCs w:val="24"/>
        </w:rPr>
        <w:t>Place:</w:t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</w:r>
      <w:r w:rsidRPr="00C91922">
        <w:rPr>
          <w:rStyle w:val="CharAttribute5"/>
          <w:rFonts w:ascii="Verdana" w:hAnsi="Verdana"/>
          <w:szCs w:val="24"/>
        </w:rPr>
        <w:tab/>
        <w:t xml:space="preserve">                                             </w:t>
      </w:r>
      <w:r w:rsidRPr="00C91922">
        <w:rPr>
          <w:rStyle w:val="CharAttribute5"/>
          <w:rFonts w:ascii="Verdana" w:hAnsi="Verdana"/>
          <w:szCs w:val="24"/>
        </w:rPr>
        <w:t>Atul</w:t>
      </w:r>
      <w:r w:rsidRPr="00C91922">
        <w:rPr>
          <w:rStyle w:val="CharAttribute5"/>
          <w:rFonts w:ascii="Verdana" w:hAnsi="Verdana"/>
          <w:szCs w:val="24"/>
        </w:rPr>
        <w:t xml:space="preserve"> </w:t>
      </w:r>
      <w:r w:rsidRPr="00C91922">
        <w:rPr>
          <w:rStyle w:val="CharAttribute5"/>
          <w:rFonts w:ascii="Verdana" w:hAnsi="Verdana"/>
          <w:szCs w:val="24"/>
        </w:rPr>
        <w:t>Srivastav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6"/>
          </v:shape>
        </w:pict>
      </w:r>
    </w:p>
    <w:sectPr w:rsidSect="00FA4323">
      <w:pgSz w:w="12240" w:h="15840" w:code="1"/>
      <w:pgMar w:top="720" w:right="540" w:bottom="720" w:left="9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26615137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1">
    <w:nsid w:val="00000002"/>
    <w:multiLevelType w:val="hybridMultilevel"/>
    <w:tmpl w:val="96039606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2">
    <w:nsid w:val="00000003"/>
    <w:multiLevelType w:val="hybridMultilevel"/>
    <w:tmpl w:val="3974540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10325668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4">
    <w:nsid w:val="13294437"/>
    <w:multiLevelType w:val="hybridMultilevel"/>
    <w:tmpl w:val="57864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C386E"/>
    <w:multiLevelType w:val="hybridMultilevel"/>
    <w:tmpl w:val="EEB4089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F29F9"/>
    <w:multiLevelType w:val="hybridMultilevel"/>
    <w:tmpl w:val="C2FE2F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B1847"/>
    <w:multiLevelType w:val="hybridMultilevel"/>
    <w:tmpl w:val="F4061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353A9"/>
    <w:multiLevelType w:val="hybridMultilevel"/>
    <w:tmpl w:val="47762827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>
      <w:start w:val="0"/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AA"/>
    <w:rsid w:val="00002C3D"/>
    <w:rsid w:val="000059AE"/>
    <w:rsid w:val="00077CE0"/>
    <w:rsid w:val="00101395"/>
    <w:rsid w:val="00115BAA"/>
    <w:rsid w:val="00130F45"/>
    <w:rsid w:val="00174567"/>
    <w:rsid w:val="001C50B9"/>
    <w:rsid w:val="001D5B84"/>
    <w:rsid w:val="00201258"/>
    <w:rsid w:val="002062B6"/>
    <w:rsid w:val="002734AE"/>
    <w:rsid w:val="00287D5A"/>
    <w:rsid w:val="002C35BD"/>
    <w:rsid w:val="002E5DA5"/>
    <w:rsid w:val="00320CC5"/>
    <w:rsid w:val="00377A25"/>
    <w:rsid w:val="0040118F"/>
    <w:rsid w:val="00426975"/>
    <w:rsid w:val="00545AE8"/>
    <w:rsid w:val="00566A78"/>
    <w:rsid w:val="0057234B"/>
    <w:rsid w:val="00573B36"/>
    <w:rsid w:val="00583283"/>
    <w:rsid w:val="00593631"/>
    <w:rsid w:val="006379FF"/>
    <w:rsid w:val="00651A32"/>
    <w:rsid w:val="006A43EE"/>
    <w:rsid w:val="00735D17"/>
    <w:rsid w:val="00771AB3"/>
    <w:rsid w:val="007B740A"/>
    <w:rsid w:val="008518FE"/>
    <w:rsid w:val="008C3F03"/>
    <w:rsid w:val="0094758F"/>
    <w:rsid w:val="009511CD"/>
    <w:rsid w:val="00955AE2"/>
    <w:rsid w:val="0096759E"/>
    <w:rsid w:val="009919FF"/>
    <w:rsid w:val="009B3C80"/>
    <w:rsid w:val="00A11956"/>
    <w:rsid w:val="00A51FC8"/>
    <w:rsid w:val="00AC4785"/>
    <w:rsid w:val="00AF4132"/>
    <w:rsid w:val="00B513EB"/>
    <w:rsid w:val="00B8256E"/>
    <w:rsid w:val="00B92D6D"/>
    <w:rsid w:val="00C12DCD"/>
    <w:rsid w:val="00C262E4"/>
    <w:rsid w:val="00C91922"/>
    <w:rsid w:val="00CD159C"/>
    <w:rsid w:val="00D409E0"/>
    <w:rsid w:val="00D51C79"/>
    <w:rsid w:val="00D64FC3"/>
    <w:rsid w:val="00D87510"/>
    <w:rsid w:val="00DC5A25"/>
    <w:rsid w:val="00DE381A"/>
    <w:rsid w:val="00E34FE6"/>
    <w:rsid w:val="00F04000"/>
    <w:rsid w:val="00F05034"/>
    <w:rsid w:val="00F72B83"/>
    <w:rsid w:val="00FA4323"/>
    <w:rsid w:val="00FB610D"/>
    <w:rsid w:val="00FB7E2B"/>
  </w:rsids>
  <m:mathPr>
    <m:mathFont m:val="Cambria Math"/>
    <m:smallFrac/>
    <m:lMargin m:val="1440"/>
    <m:rMargin m:val="1440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F0D76CF-27D5-4A89-B0FD-89BDE65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F4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30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F45"/>
    <w:pPr>
      <w:ind w:left="400"/>
    </w:pPr>
  </w:style>
  <w:style w:type="paragraph" w:customStyle="1" w:styleId="ParaAttribute0">
    <w:name w:val="ParaAttribute0"/>
    <w:rsid w:val="00130F45"/>
    <w:pPr>
      <w:widowControl w:val="0"/>
      <w:wordWrap w:val="0"/>
      <w:ind w:left="-270"/>
    </w:pPr>
  </w:style>
  <w:style w:type="paragraph" w:customStyle="1" w:styleId="ParaAttribute1">
    <w:name w:val="ParaAttribute1"/>
    <w:rsid w:val="00130F45"/>
    <w:pPr>
      <w:widowControl w:val="0"/>
      <w:wordWrap w:val="0"/>
      <w:jc w:val="center"/>
    </w:pPr>
  </w:style>
  <w:style w:type="paragraph" w:customStyle="1" w:styleId="ParaAttribute2">
    <w:name w:val="ParaAttribute2"/>
    <w:rsid w:val="00130F45"/>
    <w:pPr>
      <w:widowControl w:val="0"/>
      <w:wordWrap w:val="0"/>
    </w:pPr>
  </w:style>
  <w:style w:type="paragraph" w:customStyle="1" w:styleId="ParaAttribute3">
    <w:name w:val="ParaAttribute3"/>
    <w:rsid w:val="00130F45"/>
    <w:pPr>
      <w:keepLines/>
      <w:widowControl w:val="0"/>
      <w:tabs>
        <w:tab w:val="center" w:pos="4320"/>
        <w:tab w:val="right" w:pos="8640"/>
      </w:tabs>
      <w:wordWrap w:val="0"/>
      <w:ind w:left="-90"/>
    </w:pPr>
  </w:style>
  <w:style w:type="paragraph" w:customStyle="1" w:styleId="ParaAttribute4">
    <w:name w:val="ParaAttribute4"/>
    <w:rsid w:val="00130F45"/>
    <w:pPr>
      <w:keepLines/>
      <w:widowControl w:val="0"/>
      <w:tabs>
        <w:tab w:val="center" w:pos="4320"/>
        <w:tab w:val="right" w:pos="8640"/>
      </w:tabs>
      <w:wordWrap w:val="0"/>
    </w:pPr>
  </w:style>
  <w:style w:type="paragraph" w:customStyle="1" w:styleId="ParaAttribute5">
    <w:name w:val="ParaAttribute5"/>
    <w:rsid w:val="00130F45"/>
    <w:pPr>
      <w:keepLines/>
      <w:widowControl w:val="0"/>
      <w:tabs>
        <w:tab w:val="center" w:pos="4320"/>
        <w:tab w:val="right" w:pos="8640"/>
      </w:tabs>
      <w:wordWrap w:val="0"/>
    </w:pPr>
  </w:style>
  <w:style w:type="paragraph" w:customStyle="1" w:styleId="ParaAttribute6">
    <w:name w:val="ParaAttribute6"/>
    <w:rsid w:val="00130F45"/>
    <w:pPr>
      <w:keepLines/>
      <w:widowControl w:val="0"/>
      <w:shd w:val="solid" w:color="E0E0E0" w:fill="auto"/>
      <w:wordWrap w:val="0"/>
      <w:jc w:val="both"/>
    </w:pPr>
  </w:style>
  <w:style w:type="paragraph" w:customStyle="1" w:styleId="ParaAttribute7">
    <w:name w:val="ParaAttribute7"/>
    <w:rsid w:val="00130F45"/>
    <w:pPr>
      <w:keepLines/>
      <w:widowControl w:val="0"/>
      <w:tabs>
        <w:tab w:val="center" w:pos="4320"/>
        <w:tab w:val="right" w:pos="8640"/>
      </w:tabs>
      <w:wordWrap w:val="0"/>
      <w:ind w:firstLine="15"/>
    </w:pPr>
  </w:style>
  <w:style w:type="paragraph" w:customStyle="1" w:styleId="ParaAttribute8">
    <w:name w:val="ParaAttribute8"/>
    <w:rsid w:val="00130F45"/>
    <w:pPr>
      <w:widowControl w:val="0"/>
      <w:tabs>
        <w:tab w:val="left" w:pos="360"/>
      </w:tabs>
      <w:wordWrap w:val="0"/>
      <w:spacing w:before="80" w:after="80"/>
      <w:ind w:left="720" w:hanging="360"/>
      <w:jc w:val="both"/>
    </w:pPr>
  </w:style>
  <w:style w:type="paragraph" w:customStyle="1" w:styleId="ParaAttribute9">
    <w:name w:val="ParaAttribute9"/>
    <w:rsid w:val="00130F45"/>
    <w:pPr>
      <w:widowControl w:val="0"/>
      <w:tabs>
        <w:tab w:val="left" w:pos="360"/>
      </w:tabs>
      <w:wordWrap w:val="0"/>
      <w:spacing w:before="80" w:after="80"/>
      <w:ind w:left="720" w:hanging="360"/>
      <w:jc w:val="both"/>
    </w:pPr>
  </w:style>
  <w:style w:type="paragraph" w:customStyle="1" w:styleId="ParaAttribute10">
    <w:name w:val="ParaAttribute10"/>
    <w:rsid w:val="00130F45"/>
    <w:pPr>
      <w:widowControl w:val="0"/>
      <w:tabs>
        <w:tab w:val="left" w:pos="360"/>
      </w:tabs>
      <w:wordWrap w:val="0"/>
      <w:spacing w:before="80" w:after="80"/>
      <w:ind w:left="720" w:hanging="360"/>
    </w:pPr>
  </w:style>
  <w:style w:type="paragraph" w:customStyle="1" w:styleId="ParaAttribute11">
    <w:name w:val="ParaAttribute11"/>
    <w:rsid w:val="00130F45"/>
    <w:pPr>
      <w:widowControl w:val="0"/>
      <w:tabs>
        <w:tab w:val="left" w:pos="360"/>
      </w:tabs>
      <w:wordWrap w:val="0"/>
      <w:spacing w:before="80" w:after="80"/>
      <w:ind w:left="720" w:hanging="360"/>
    </w:pPr>
  </w:style>
  <w:style w:type="paragraph" w:customStyle="1" w:styleId="ParaAttribute12">
    <w:name w:val="ParaAttribute12"/>
    <w:rsid w:val="00130F45"/>
    <w:pPr>
      <w:widowControl w:val="0"/>
      <w:tabs>
        <w:tab w:val="left" w:pos="360"/>
      </w:tabs>
      <w:wordWrap w:val="0"/>
      <w:spacing w:before="80" w:after="80"/>
      <w:ind w:left="360"/>
    </w:pPr>
  </w:style>
  <w:style w:type="paragraph" w:customStyle="1" w:styleId="ParaAttribute13">
    <w:name w:val="ParaAttribute13"/>
    <w:rsid w:val="00130F45"/>
    <w:pPr>
      <w:widowControl w:val="0"/>
      <w:shd w:val="solid" w:color="E0E0E0" w:fill="auto"/>
      <w:wordWrap w:val="0"/>
      <w:jc w:val="both"/>
    </w:pPr>
  </w:style>
  <w:style w:type="paragraph" w:customStyle="1" w:styleId="ParaAttribute14">
    <w:name w:val="ParaAttribute14"/>
    <w:rsid w:val="00130F45"/>
    <w:pPr>
      <w:widowControl w:val="0"/>
      <w:wordWrap w:val="0"/>
      <w:ind w:left="720" w:hanging="360"/>
    </w:pPr>
  </w:style>
  <w:style w:type="paragraph" w:customStyle="1" w:styleId="ParaAttribute15">
    <w:name w:val="ParaAttribute15"/>
    <w:rsid w:val="00130F45"/>
    <w:pPr>
      <w:widowControl w:val="0"/>
      <w:wordWrap w:val="0"/>
      <w:ind w:left="720" w:hanging="360"/>
    </w:pPr>
  </w:style>
  <w:style w:type="paragraph" w:customStyle="1" w:styleId="ParaAttribute16">
    <w:name w:val="ParaAttribute16"/>
    <w:rsid w:val="00130F45"/>
    <w:pPr>
      <w:widowControl w:val="0"/>
      <w:wordWrap w:val="0"/>
      <w:ind w:left="720" w:hanging="360"/>
      <w:jc w:val="both"/>
    </w:pPr>
  </w:style>
  <w:style w:type="paragraph" w:customStyle="1" w:styleId="ParaAttribute17">
    <w:name w:val="ParaAttribute17"/>
    <w:rsid w:val="00130F45"/>
    <w:pPr>
      <w:widowControl w:val="0"/>
      <w:wordWrap w:val="0"/>
      <w:ind w:left="720" w:hanging="360"/>
      <w:jc w:val="both"/>
    </w:pPr>
  </w:style>
  <w:style w:type="paragraph" w:customStyle="1" w:styleId="ParaAttribute18">
    <w:name w:val="ParaAttribute18"/>
    <w:rsid w:val="00130F45"/>
    <w:pPr>
      <w:keepNext/>
      <w:widowControl w:val="0"/>
      <w:wordWrap w:val="0"/>
      <w:spacing w:before="240" w:after="60"/>
    </w:pPr>
  </w:style>
  <w:style w:type="paragraph" w:customStyle="1" w:styleId="ParaAttribute19">
    <w:name w:val="ParaAttribute19"/>
    <w:rsid w:val="00130F45"/>
    <w:pPr>
      <w:widowControl w:val="0"/>
      <w:tabs>
        <w:tab w:val="left" w:pos="360"/>
      </w:tabs>
      <w:wordWrap w:val="0"/>
      <w:spacing w:before="80" w:after="80"/>
      <w:ind w:left="720"/>
    </w:pPr>
  </w:style>
  <w:style w:type="paragraph" w:customStyle="1" w:styleId="ParaAttribute20">
    <w:name w:val="ParaAttribute20"/>
    <w:rsid w:val="00130F45"/>
    <w:pPr>
      <w:widowControl w:val="0"/>
      <w:wordWrap w:val="0"/>
      <w:ind w:left="720"/>
    </w:pPr>
  </w:style>
  <w:style w:type="paragraph" w:customStyle="1" w:styleId="ParaAttribute21">
    <w:name w:val="ParaAttribute21"/>
    <w:rsid w:val="00130F45"/>
    <w:pPr>
      <w:widowControl w:val="0"/>
      <w:tabs>
        <w:tab w:val="left" w:pos="360"/>
      </w:tabs>
      <w:wordWrap w:val="0"/>
      <w:ind w:left="720" w:right="-78" w:hanging="360"/>
    </w:pPr>
  </w:style>
  <w:style w:type="paragraph" w:customStyle="1" w:styleId="ParaAttribute22">
    <w:name w:val="ParaAttribute22"/>
    <w:rsid w:val="00130F45"/>
    <w:pPr>
      <w:widowControl w:val="0"/>
      <w:tabs>
        <w:tab w:val="left" w:pos="360"/>
      </w:tabs>
      <w:wordWrap w:val="0"/>
      <w:ind w:left="720" w:right="-78" w:hanging="360"/>
    </w:pPr>
  </w:style>
  <w:style w:type="paragraph" w:customStyle="1" w:styleId="ParaAttribute23">
    <w:name w:val="ParaAttribute23"/>
    <w:rsid w:val="00130F45"/>
    <w:pPr>
      <w:widowControl w:val="0"/>
      <w:wordWrap w:val="0"/>
      <w:ind w:left="720" w:hanging="360"/>
    </w:pPr>
  </w:style>
  <w:style w:type="paragraph" w:customStyle="1" w:styleId="ParaAttribute24">
    <w:name w:val="ParaAttribute24"/>
    <w:rsid w:val="00130F45"/>
    <w:pPr>
      <w:widowControl w:val="0"/>
      <w:wordWrap w:val="0"/>
      <w:ind w:left="720" w:hanging="360"/>
    </w:pPr>
  </w:style>
  <w:style w:type="paragraph" w:customStyle="1" w:styleId="ParaAttribute25">
    <w:name w:val="ParaAttribute25"/>
    <w:rsid w:val="00130F45"/>
    <w:pPr>
      <w:widowControl w:val="0"/>
      <w:wordWrap w:val="0"/>
      <w:ind w:left="720" w:right="-78" w:hanging="360"/>
    </w:pPr>
  </w:style>
  <w:style w:type="paragraph" w:customStyle="1" w:styleId="ParaAttribute26">
    <w:name w:val="ParaAttribute26"/>
    <w:rsid w:val="00130F45"/>
    <w:pPr>
      <w:widowControl w:val="0"/>
      <w:wordWrap w:val="0"/>
      <w:ind w:left="720" w:right="-78" w:hanging="360"/>
    </w:pPr>
  </w:style>
  <w:style w:type="paragraph" w:customStyle="1" w:styleId="ParaAttribute27">
    <w:name w:val="ParaAttribute27"/>
    <w:rsid w:val="00130F45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28">
    <w:name w:val="ParaAttribute28"/>
    <w:rsid w:val="00130F45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29">
    <w:name w:val="ParaAttribute29"/>
    <w:rsid w:val="00130F45"/>
    <w:pPr>
      <w:widowControl w:val="0"/>
      <w:wordWrap w:val="0"/>
    </w:pPr>
  </w:style>
  <w:style w:type="paragraph" w:customStyle="1" w:styleId="ParaAttribute30">
    <w:name w:val="ParaAttribute30"/>
    <w:rsid w:val="00130F45"/>
    <w:pPr>
      <w:widowControl w:val="0"/>
      <w:wordWrap w:val="0"/>
      <w:spacing w:before="120"/>
    </w:pPr>
  </w:style>
  <w:style w:type="paragraph" w:customStyle="1" w:styleId="ParaAttribute31">
    <w:name w:val="ParaAttribute31"/>
    <w:rsid w:val="00130F45"/>
    <w:pPr>
      <w:widowControl w:val="0"/>
      <w:wordWrap w:val="0"/>
      <w:ind w:left="-180"/>
    </w:pPr>
  </w:style>
  <w:style w:type="paragraph" w:customStyle="1" w:styleId="ParaAttribute32">
    <w:name w:val="ParaAttribute32"/>
    <w:rsid w:val="00130F45"/>
    <w:pPr>
      <w:widowControl w:val="0"/>
      <w:wordWrap w:val="0"/>
      <w:ind w:left="-180"/>
    </w:pPr>
  </w:style>
  <w:style w:type="paragraph" w:customStyle="1" w:styleId="ParaAttribute33">
    <w:name w:val="ParaAttribute33"/>
    <w:rsid w:val="00130F45"/>
    <w:pPr>
      <w:widowControl w:val="0"/>
      <w:wordWrap w:val="0"/>
    </w:pPr>
  </w:style>
  <w:style w:type="character" w:customStyle="1" w:styleId="CharAttribute0">
    <w:name w:val="CharAttribute0"/>
    <w:rsid w:val="00130F45"/>
    <w:rPr>
      <w:rFonts w:ascii="Book Antiqua" w:eastAsia="Book Antiqua" w:hAnsi="Book Antiqua"/>
      <w:sz w:val="16"/>
    </w:rPr>
  </w:style>
  <w:style w:type="character" w:customStyle="1" w:styleId="CharAttribute1">
    <w:name w:val="CharAttribute1"/>
    <w:rsid w:val="00130F45"/>
    <w:rPr>
      <w:rFonts w:ascii="Book Antiqua" w:eastAsia="Book Antiqua" w:hAnsi="Book Antiqua"/>
      <w:sz w:val="28"/>
    </w:rPr>
  </w:style>
  <w:style w:type="character" w:customStyle="1" w:styleId="CharAttribute2">
    <w:name w:val="CharAttribute2"/>
    <w:rsid w:val="00130F45"/>
    <w:rPr>
      <w:rFonts w:ascii="Batang" w:eastAsia="Batang" w:hAnsi="Batang"/>
    </w:rPr>
  </w:style>
  <w:style w:type="character" w:customStyle="1" w:styleId="CharAttribute3">
    <w:name w:val="CharAttribute3"/>
    <w:rsid w:val="00130F45"/>
    <w:rPr>
      <w:rFonts w:ascii="Book Antiqua" w:eastAsia="Book Antiqua" w:hAnsi="Book Antiqua"/>
      <w:sz w:val="28"/>
    </w:rPr>
  </w:style>
  <w:style w:type="character" w:customStyle="1" w:styleId="CharAttribute4">
    <w:name w:val="CharAttribute4"/>
    <w:rsid w:val="00130F45"/>
    <w:rPr>
      <w:rFonts w:ascii="Book Antiqua" w:eastAsia="Book Antiqua" w:hAnsi="Book Antiqua"/>
      <w:b/>
      <w:sz w:val="28"/>
      <w:u w:val="single"/>
    </w:rPr>
  </w:style>
  <w:style w:type="character" w:customStyle="1" w:styleId="CharAttribute5">
    <w:name w:val="CharAttribute5"/>
    <w:rsid w:val="00130F45"/>
    <w:rPr>
      <w:rFonts w:ascii="Book Antiqua" w:eastAsia="Book Antiqua" w:hAnsi="Book Antiqua"/>
      <w:sz w:val="24"/>
    </w:rPr>
  </w:style>
  <w:style w:type="character" w:customStyle="1" w:styleId="CharAttribute6">
    <w:name w:val="CharAttribute6"/>
    <w:rsid w:val="00130F45"/>
    <w:rPr>
      <w:rFonts w:ascii="Book Antiqua" w:eastAsia="Book Antiqua" w:hAnsi="Book Antiqua"/>
      <w:b/>
      <w:sz w:val="24"/>
      <w:u w:val="single"/>
    </w:rPr>
  </w:style>
  <w:style w:type="character" w:customStyle="1" w:styleId="CharAttribute7">
    <w:name w:val="CharAttribute7"/>
    <w:rsid w:val="00130F45"/>
    <w:rPr>
      <w:rFonts w:ascii="Book Antiqua" w:eastAsia="Book Antiqua" w:hAnsi="Book Antiqua"/>
      <w:sz w:val="18"/>
    </w:rPr>
  </w:style>
  <w:style w:type="character" w:customStyle="1" w:styleId="CharAttribute8">
    <w:name w:val="CharAttribute8"/>
    <w:rsid w:val="00130F45"/>
    <w:rPr>
      <w:rFonts w:ascii="Book Antiqua" w:eastAsia="Book Antiqua" w:hAnsi="Book Antiqua"/>
      <w:b/>
      <w:sz w:val="24"/>
    </w:rPr>
  </w:style>
  <w:style w:type="character" w:customStyle="1" w:styleId="CharAttribute9">
    <w:name w:val="CharAttribute9"/>
    <w:rsid w:val="00130F45"/>
    <w:rPr>
      <w:rFonts w:ascii="Batang" w:eastAsia="Batang" w:hAnsi="Batang"/>
    </w:rPr>
  </w:style>
  <w:style w:type="character" w:customStyle="1" w:styleId="CharAttribute10">
    <w:name w:val="CharAttribute10"/>
    <w:rsid w:val="00130F45"/>
    <w:rPr>
      <w:rFonts w:ascii="Book Antiqua" w:eastAsia="Book Antiqua" w:hAnsi="Book Antiqua"/>
      <w:b/>
      <w:sz w:val="24"/>
      <w:shd w:val="clear" w:color="auto" w:fill="C0C0C0"/>
    </w:rPr>
  </w:style>
  <w:style w:type="character" w:customStyle="1" w:styleId="CharAttribute11">
    <w:name w:val="CharAttribute11"/>
    <w:rsid w:val="00130F45"/>
    <w:rPr>
      <w:rFonts w:ascii="Batang" w:eastAsia="Batang" w:hAnsi="Batang"/>
      <w:sz w:val="24"/>
    </w:rPr>
  </w:style>
  <w:style w:type="character" w:customStyle="1" w:styleId="CharAttribute12">
    <w:name w:val="CharAttribute12"/>
    <w:rsid w:val="00130F45"/>
    <w:rPr>
      <w:rFonts w:ascii="Wingdings" w:eastAsia="Batang" w:hAnsi="Batang"/>
      <w:sz w:val="24"/>
    </w:rPr>
  </w:style>
  <w:style w:type="character" w:customStyle="1" w:styleId="CharAttribute13">
    <w:name w:val="CharAttribute13"/>
    <w:rsid w:val="00130F45"/>
    <w:rPr>
      <w:rFonts w:ascii="Wingdings" w:eastAsia="Batang" w:hAnsi="Batang"/>
      <w:sz w:val="24"/>
    </w:rPr>
  </w:style>
  <w:style w:type="character" w:customStyle="1" w:styleId="CharAttribute14">
    <w:name w:val="CharAttribute14"/>
    <w:rsid w:val="00130F45"/>
    <w:rPr>
      <w:rFonts w:ascii="Batang" w:eastAsia="Batang" w:hAnsi="Batang"/>
      <w:b/>
      <w:sz w:val="24"/>
    </w:rPr>
  </w:style>
  <w:style w:type="character" w:customStyle="1" w:styleId="CharAttribute15">
    <w:name w:val="CharAttribute15"/>
    <w:rsid w:val="00130F45"/>
    <w:rPr>
      <w:rFonts w:ascii="Book Antiqua" w:eastAsia="Book Antiqua" w:hAnsi="Book Antiqua"/>
      <w:sz w:val="24"/>
      <w:shd w:val="clear" w:color="auto" w:fill="C0C0C0"/>
    </w:rPr>
  </w:style>
  <w:style w:type="character" w:customStyle="1" w:styleId="CharAttribute16">
    <w:name w:val="CharAttribute16"/>
    <w:rsid w:val="00130F45"/>
    <w:rPr>
      <w:rFonts w:ascii="Book Antiqua" w:eastAsia="Book Antiqua" w:hAnsi="Book Antiqua"/>
      <w:b/>
      <w:sz w:val="16"/>
    </w:rPr>
  </w:style>
  <w:style w:type="character" w:customStyle="1" w:styleId="CharAttribute17">
    <w:name w:val="CharAttribute17"/>
    <w:rsid w:val="00130F45"/>
    <w:rPr>
      <w:rFonts w:ascii="Book Antiqua" w:eastAsia="Book Antiqua" w:hAnsi="Book Antiqua"/>
      <w:sz w:val="24"/>
    </w:rPr>
  </w:style>
  <w:style w:type="character" w:customStyle="1" w:styleId="CharAttribute18">
    <w:name w:val="CharAttribute18"/>
    <w:rsid w:val="00130F45"/>
    <w:rPr>
      <w:rFonts w:ascii="Book Antiqua" w:eastAsia="Book Antiqua" w:hAnsi="Book Antiqua"/>
      <w:sz w:val="32"/>
    </w:rPr>
  </w:style>
  <w:style w:type="character" w:styleId="Hyperlink">
    <w:name w:val="Hyperlink"/>
    <w:basedOn w:val="DefaultParagraphFont"/>
    <w:uiPriority w:val="99"/>
    <w:rsid w:val="00FA432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atulk20@gmail.com" TargetMode="External" /><Relationship Id="rId6" Type="http://schemas.openxmlformats.org/officeDocument/2006/relationships/image" Target="http://footmark.infoedge.com/apply/cvtracking?dtyp=docx_n&amp;userId=4d37174bed62b6ef40da474a86f67242f27babddfd517936&amp;jobId=101120501065&amp;uid=410237241011205010651605059825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42B0-0937-4DE3-83F3-A5B3A93CE2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katulk20@gmail.com</cp:lastModifiedBy>
  <cp:revision>3</cp:revision>
  <dcterms:created xsi:type="dcterms:W3CDTF">2020-09-12T05:57:00Z</dcterms:created>
  <dcterms:modified xsi:type="dcterms:W3CDTF">2020-10-27T13:58:00Z</dcterms:modified>
</cp:coreProperties>
</file>