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rPr>
          <w:b/>
          <w:u w:val="none"/>
        </w:rPr>
      </w:pPr>
      <w:bookmarkStart w:id="0" w:name="_GoBack"/>
      <w:bookmarkEnd w:id="0"/>
    </w:p>
    <w:p>
      <w:pPr>
        <w:ind w:left="2880"/>
        <w:rPr>
          <w:b/>
          <w:sz w:val="30"/>
          <w:szCs w:val="30"/>
        </w:rPr>
      </w:pPr>
      <w:r>
        <w:rPr>
          <w:b/>
          <w:sz w:val="30"/>
          <w:szCs w:val="30"/>
        </w:rPr>
        <w:t>CURRICULUM VITAE</w:t>
      </w:r>
    </w:p>
    <w:p>
      <w:pPr>
        <w:rPr>
          <w:u w:val="none"/>
        </w:rPr>
      </w:pPr>
      <w:r>
        <w:rPr>
          <w:b/>
          <w:sz w:val="30"/>
          <w:szCs w:val="30"/>
          <w:u w:val="none"/>
        </w:rPr>
        <w:t xml:space="preserve">ANURAG DWIVEDI                                                                               </w:t>
      </w:r>
      <w:r>
        <w:rPr>
          <w:b/>
          <w:sz w:val="28"/>
          <w:szCs w:val="28"/>
          <w:u w:val="none"/>
        </w:rPr>
        <w:t>Contact</w:t>
      </w:r>
      <w:r>
        <w:rPr>
          <w:b/>
          <w:u w:val="none"/>
        </w:rPr>
        <w:t xml:space="preserve"> No</w:t>
      </w:r>
      <w:r>
        <w:rPr>
          <w:u w:val="none"/>
        </w:rPr>
        <w:t>.: 7000928804, 8120833765</w:t>
      </w:r>
    </w:p>
    <w:p>
      <w:pPr>
        <w:rPr>
          <w:rStyle w:val="Hyperlink"/>
        </w:rPr>
      </w:pPr>
      <w:r>
        <w:rPr>
          <w:u w:val="none"/>
        </w:rPr>
        <w:t xml:space="preserve">  </w:t>
      </w:r>
      <w:r>
        <w:rPr>
          <w:b/>
          <w:u w:val="none"/>
        </w:rPr>
        <w:t>E-mail</w:t>
      </w:r>
      <w:r>
        <w:rPr>
          <w:u w:val="none"/>
        </w:rPr>
        <w:t xml:space="preserve">: </w:t>
      </w:r>
      <w:hyperlink r:id="rId5" w:history="1">
        <w:r>
          <w:rPr>
            <w:rStyle w:val="Hyperlink"/>
          </w:rPr>
          <w:t>dwivedi.anurag.220@gmail.com</w:t>
        </w:r>
      </w:hyperlink>
    </w:p>
    <w:p>
      <w:pPr>
        <w:pBdr>
          <w:bottom w:val="single" w:sz="4" w:space="1" w:color="auto"/>
        </w:pBdr>
        <w:rPr>
          <w:u w:val="none"/>
        </w:rPr>
      </w:pPr>
      <w:r>
        <w:rPr>
          <w:b/>
          <w:u w:val="none"/>
        </w:rPr>
        <w:t>Current Address:</w:t>
      </w:r>
      <w:r>
        <w:rPr>
          <w:u w:val="none"/>
        </w:rPr>
        <w:t xml:space="preserve"> </w:t>
      </w:r>
      <w:r>
        <w:rPr>
          <w:u w:val="none"/>
        </w:rPr>
        <w:t>Greater Noida UP</w:t>
      </w:r>
    </w:p>
    <w:p>
      <w:pPr>
        <w:pBdr>
          <w:bottom w:val="single" w:sz="4" w:space="1" w:color="auto"/>
        </w:pBdr>
        <w:rPr>
          <w:u w:val="none"/>
        </w:rPr>
      </w:pPr>
      <w:r>
        <w:rPr>
          <w:b/>
          <w:bCs/>
          <w:u w:val="none"/>
        </w:rPr>
        <w:t>Permranent and Postal Address</w:t>
      </w:r>
      <w:r>
        <w:rPr>
          <w:u w:val="none"/>
        </w:rPr>
        <w:t xml:space="preserve"> - Village - Seherua No. 1, Post - Silpari, Rampur Baghelan Satna MP 485115</w:t>
      </w:r>
    </w:p>
    <w:p>
      <w:pPr>
        <w:pBdr>
          <w:bottom w:val="single" w:sz="4" w:space="1" w:color="auto"/>
        </w:pBdr>
        <w:rPr>
          <w:b/>
          <w:u w:val="none"/>
        </w:rPr>
      </w:pPr>
    </w:p>
    <w:p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Seeking challenging assignments in Erection &amp; Commissioning, Plant Operations &amp; Maintenance in Utility, Electrical, Automation, Instr</w:t>
      </w:r>
      <w:r>
        <w:rPr>
          <w:sz w:val="22"/>
          <w:szCs w:val="22"/>
          <w:u w:val="none"/>
        </w:rPr>
        <w:t>umentation &amp; Control.</w:t>
      </w:r>
    </w:p>
    <w:p>
      <w:pPr>
        <w:pBdr>
          <w:bottom w:val="single" w:sz="4" w:space="1" w:color="auto"/>
        </w:pBdr>
        <w:shd w:val="clear" w:color="auto" w:fill="000000"/>
        <w:rPr>
          <w:u w:val="none"/>
        </w:rPr>
      </w:pPr>
      <w:r>
        <w:rPr>
          <w:u w:val="none"/>
        </w:rPr>
        <w:t xml:space="preserve">                                               PROFILE SNAPSHOT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Currently working with Continental Milkose India Ltd Greater Noida UP as a </w:t>
      </w:r>
      <w:r>
        <w:rPr>
          <w:b/>
          <w:sz w:val="22"/>
          <w:szCs w:val="22"/>
          <w:u w:val="none"/>
        </w:rPr>
        <w:t>D</w:t>
      </w:r>
      <w:r>
        <w:rPr>
          <w:b/>
          <w:sz w:val="22"/>
          <w:szCs w:val="22"/>
          <w:u w:val="none"/>
        </w:rPr>
        <w:t xml:space="preserve">y. </w:t>
      </w:r>
      <w:r>
        <w:rPr>
          <w:b/>
          <w:sz w:val="22"/>
          <w:szCs w:val="22"/>
          <w:u w:val="none"/>
        </w:rPr>
        <w:t xml:space="preserve">Manager </w:t>
      </w:r>
      <w:r>
        <w:rPr>
          <w:b/>
          <w:sz w:val="22"/>
          <w:szCs w:val="22"/>
          <w:u w:val="none"/>
        </w:rPr>
        <w:t xml:space="preserve">Maintenance </w:t>
      </w:r>
      <w:r>
        <w:rPr>
          <w:b/>
          <w:sz w:val="22"/>
          <w:szCs w:val="22"/>
          <w:u w:val="none"/>
        </w:rPr>
        <w:t xml:space="preserve"> Electrical &amp; Instrumentation (Job Responsbility As A Maintenance Incharge</w:t>
      </w:r>
      <w:r>
        <w:rPr>
          <w:b/>
          <w:sz w:val="22"/>
          <w:szCs w:val="22"/>
          <w:u w:val="none"/>
        </w:rPr>
        <w:t>) in Engineering Department</w:t>
      </w:r>
      <w:r>
        <w:rPr>
          <w:sz w:val="22"/>
          <w:szCs w:val="22"/>
          <w:u w:val="none"/>
        </w:rPr>
        <w:t>.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Current Position as a Maintenance In-charge / Instrumentation .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B. E.  in Electronics &amp; Communication Engineering .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Total Work experience 9 Yearsi n Automation, Maintenance, Instrumentation &amp; Control, Electrical, Erection &amp; Com</w:t>
      </w:r>
      <w:r>
        <w:rPr>
          <w:b/>
          <w:sz w:val="22"/>
          <w:szCs w:val="22"/>
          <w:u w:val="none"/>
        </w:rPr>
        <w:t>missioning, Plant Operations, Calibrations of Instrument , Utility etc.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Well – versed in handling maintenance</w:t>
      </w:r>
      <w:r>
        <w:rPr>
          <w:b/>
          <w:sz w:val="22"/>
          <w:szCs w:val="22"/>
          <w:u w:val="none"/>
        </w:rPr>
        <w:t>,</w:t>
      </w:r>
      <w:r>
        <w:rPr>
          <w:sz w:val="22"/>
          <w:szCs w:val="22"/>
          <w:u w:val="none"/>
        </w:rPr>
        <w:t xml:space="preserve"> operations for reducing breakdown / downtime and enhancing operational effectiveness of equipment.</w:t>
      </w:r>
    </w:p>
    <w:p>
      <w:pPr>
        <w:pStyle w:val="ListParagraph"/>
        <w:numPr>
          <w:ilvl w:val="0"/>
          <w:numId w:val="1"/>
        </w:numPr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An ambitious and confident individual, with dr</w:t>
      </w:r>
      <w:r>
        <w:rPr>
          <w:sz w:val="22"/>
          <w:szCs w:val="22"/>
          <w:u w:val="none"/>
        </w:rPr>
        <w:t>ive to achieve and excel on given targets.</w:t>
      </w:r>
    </w:p>
    <w:p>
      <w:pPr>
        <w:pStyle w:val="ListParagraph"/>
        <w:numPr>
          <w:ilvl w:val="0"/>
          <w:numId w:val="1"/>
        </w:numPr>
        <w:rPr>
          <w:b/>
          <w:u w:val="none"/>
        </w:rPr>
      </w:pPr>
      <w:r>
        <w:rPr>
          <w:sz w:val="22"/>
          <w:szCs w:val="22"/>
          <w:u w:val="none"/>
        </w:rPr>
        <w:t>Sound communicator with good analytical, problem solving &amp; organizational abilities</w:t>
      </w:r>
      <w:r>
        <w:rPr>
          <w:u w:val="none"/>
        </w:rPr>
        <w:t xml:space="preserve">.                                             </w:t>
      </w:r>
    </w:p>
    <w:p>
      <w:pPr>
        <w:pBdr>
          <w:bottom w:val="single" w:sz="4" w:space="1" w:color="auto"/>
        </w:pBdr>
        <w:shd w:val="clear" w:color="auto" w:fill="000000"/>
        <w:rPr>
          <w:u w:val="none"/>
        </w:rPr>
      </w:pPr>
      <w:r>
        <w:rPr>
          <w:u w:val="none"/>
        </w:rPr>
        <w:t xml:space="preserve">                                            JOB DESCRIPTION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Erection &amp; Comminissoin</w:t>
      </w:r>
      <w:r>
        <w:rPr>
          <w:b/>
          <w:sz w:val="22"/>
          <w:szCs w:val="22"/>
          <w:u w:val="none"/>
        </w:rPr>
        <w:t>g of Instrumentation, Electrical &amp; Mechanical.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Worked in Siemens PLC, SCADA,  Variable Frequency Drive (VFD) , DCS, Programmable Control Systems (PCS) , AC Drives, I/O, Instrumentation Drawing, Electrical Drawing, Field Instrument , </w:t>
      </w:r>
      <w:r>
        <w:rPr>
          <w:b/>
          <w:bCs/>
          <w:u w:val="none"/>
        </w:rPr>
        <w:t xml:space="preserve"> DPR,  Daily Checklist </w:t>
      </w:r>
      <w:r>
        <w:rPr>
          <w:b/>
          <w:bCs/>
          <w:u w:val="none"/>
        </w:rPr>
        <w:t>, Energy Management System, Log book check, Planning of Preventive Maintenance, Predective Maintenance, Breakdown Maintenance, Equipment history register, Spare requirements, Minimum Inventory of Spare parts,  Electric safety Inspection, Troubleshooting</w:t>
      </w:r>
      <w:r>
        <w:rPr>
          <w:b/>
          <w:sz w:val="22"/>
          <w:szCs w:val="22"/>
          <w:u w:val="none"/>
        </w:rPr>
        <w:t xml:space="preserve"> , </w:t>
      </w:r>
      <w:r>
        <w:rPr>
          <w:b/>
          <w:sz w:val="22"/>
          <w:szCs w:val="22"/>
          <w:u w:val="none"/>
        </w:rPr>
        <w:t>APFC (Power Factor) Panel, Compressor, AHUs, Pump, Gear Box , Mixer, Piping Fabrication, Transformer, HTand LT Yard, Motors, Chemical Tank, Conveyors, Bucket elevators, Workshop 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O</w:t>
      </w:r>
      <w:r>
        <w:rPr>
          <w:b/>
          <w:sz w:val="22"/>
          <w:szCs w:val="22"/>
          <w:u w:val="none"/>
        </w:rPr>
        <w:t xml:space="preserve">peration and maintenance of for HT Line, GOV, Feeder, Transformer, VCB, </w:t>
      </w:r>
      <w:r>
        <w:rPr>
          <w:b/>
          <w:sz w:val="22"/>
          <w:szCs w:val="22"/>
          <w:u w:val="none"/>
        </w:rPr>
        <w:t>HT/LT Panel, Machine Panel, Drive, Soft Starter, DVR, AVR, DB, Capacitor Panel, Synchronization panel, Bus coupler, Distribution line, Solenoid valve, Domino Printing, Earthing, Cable connection, Factory Lighting, EPBX, PLC, DC/AC/Servo motors and alternat</w:t>
      </w:r>
      <w:r>
        <w:rPr>
          <w:b/>
          <w:sz w:val="22"/>
          <w:szCs w:val="22"/>
          <w:u w:val="none"/>
        </w:rPr>
        <w:t xml:space="preserve">or, Electrical Safety Devices 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(Relay/MC</w:t>
      </w:r>
      <w:r>
        <w:rPr>
          <w:b/>
          <w:sz w:val="22"/>
          <w:szCs w:val="22"/>
          <w:u w:val="none"/>
        </w:rPr>
        <w:t>CB/MCB/Contactor/Fuse/ACB) etc.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</w:t>
      </w:r>
      <w:r>
        <w:rPr>
          <w:b/>
          <w:sz w:val="22"/>
          <w:szCs w:val="22"/>
          <w:u w:val="none"/>
        </w:rPr>
        <w:t xml:space="preserve"> Timely indent of spares within budget as per maintenance plan on time with reqd. follow ups.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Zero leakage of power, power audit and initiation cum execution of power saving devices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Manpower planning and allocation as per production program.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Man powers and spares planning for operation and maintenance of machine/equipment in shift.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Coordination with outside parties for job and modification works.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• Coordination with production </w:t>
      </w:r>
      <w:r>
        <w:rPr>
          <w:b/>
          <w:sz w:val="22"/>
          <w:szCs w:val="22"/>
          <w:u w:val="none"/>
        </w:rPr>
        <w:t>department for smooth operation of plant and machinery.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Up to date maintaining maintenance/equipment log book and log history.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Close coordination with store for keeping minimum inventory level of consumable spares fuse, relay, contactor, MCB, MCCB, ACB</w:t>
      </w:r>
      <w:r>
        <w:rPr>
          <w:b/>
          <w:sz w:val="22"/>
          <w:szCs w:val="22"/>
          <w:u w:val="none"/>
        </w:rPr>
        <w:t>, indicator, solenoid valve switch, drives, pressure switch, temp. sensor, temp. controller, heaters, temp &amp; pressure indicators and critical spares etc.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Planning and execution for deep maintenance, mini O/H and major O/H and with list of reqd. spares at</w:t>
      </w:r>
      <w:r>
        <w:rPr>
          <w:b/>
          <w:sz w:val="22"/>
          <w:szCs w:val="22"/>
          <w:u w:val="none"/>
        </w:rPr>
        <w:t>-least 2 months before financial year commence.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At least 3 down time analysis in a year with target less than 0.5% Down time bcz of power failure (Net Efficiency = 90%+) of production machines and equipment. Monitoring of daily, weekly, monthly, quarterl</w:t>
      </w:r>
      <w:r>
        <w:rPr>
          <w:b/>
          <w:sz w:val="22"/>
          <w:szCs w:val="22"/>
          <w:u w:val="none"/>
        </w:rPr>
        <w:t>y, half yearly and annually efficiency tracking with proper record.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To meet Customer Satisfaction Index =100%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To participate in SGA led approach for fixed and variable power saving.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Assistance to section in-charge/engineer in the implementation for m</w:t>
      </w:r>
      <w:r>
        <w:rPr>
          <w:b/>
          <w:sz w:val="22"/>
          <w:szCs w:val="22"/>
          <w:u w:val="none"/>
        </w:rPr>
        <w:t>odification, new and capacity expansion projects.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HT Line, GOV, Feeder, Transformer, VCB, HT/LT Panel, Machine Panel, Drive, Soft Starter, DVR, AVR, DB, Capacitor Panel, Synchronization panel, Bus coupler, Distribution line, Solenoid valve, Domino Printi</w:t>
      </w:r>
      <w:r>
        <w:rPr>
          <w:b/>
          <w:sz w:val="22"/>
          <w:szCs w:val="22"/>
          <w:u w:val="none"/>
        </w:rPr>
        <w:t>ng, Earthing, Cable connection, Factory Lighting, EPBX, PLC, DC/AC/Servo motors and alternator, Electrical Safety Devices (Relay/MCCB/MCB/Contactor/Fuse/ACB) etc.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Knowledge of utility operation, Production machineries, Quality tools &amp; techniques and Modi</w:t>
      </w:r>
      <w:r>
        <w:rPr>
          <w:b/>
          <w:sz w:val="22"/>
          <w:szCs w:val="22"/>
          <w:u w:val="none"/>
        </w:rPr>
        <w:t>fication of spares/units.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Strategies and techniques to Save Power comfortably within budget with daily monitoring and analysis of respective shift.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• Interpersonal skill, effective communicator and team leadership</w:t>
      </w: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u w:val="none"/>
        </w:rPr>
        <w:t>Taking Care Utility Section</w:t>
      </w:r>
      <w:r>
        <w:rPr>
          <w:b/>
          <w:sz w:val="22"/>
          <w:szCs w:val="22"/>
          <w:u w:val="none"/>
        </w:rPr>
        <w:t>: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1.  </w:t>
      </w:r>
      <w:r>
        <w:rPr>
          <w:b/>
          <w:sz w:val="22"/>
          <w:szCs w:val="22"/>
          <w:u w:val="none"/>
        </w:rPr>
        <w:t>RO,</w:t>
      </w:r>
      <w:r>
        <w:rPr>
          <w:b/>
          <w:sz w:val="22"/>
          <w:szCs w:val="22"/>
          <w:u w:val="none"/>
        </w:rPr>
        <w:t xml:space="preserve"> Make - Thermax Capacity 10 KL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2. CLO2 Generator, Make - Prominent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3. DG Set , Make - Cummins 750, 500 KVA.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4. Boiler,  Make- Thermax,  Capacity- 10 T X 2 Nos. , ID Fan,  FD Fan, Bagfilter.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5. Refrigeration Compressor, Make - Kirl</w:t>
      </w:r>
      <w:r>
        <w:rPr>
          <w:b/>
          <w:sz w:val="22"/>
          <w:szCs w:val="22"/>
          <w:u w:val="none"/>
        </w:rPr>
        <w:t>oskar, IBT Agitator, Cooling Tower, Ammonia PHE.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6. Air Compressor 150 CFM</w:t>
      </w:r>
      <w:r>
        <w:rPr>
          <w:b/>
          <w:sz w:val="22"/>
          <w:szCs w:val="22"/>
          <w:u w:val="none"/>
        </w:rPr>
        <w:t>, 350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CFM.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ind w:left="765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7. AHU, Pump, Blowers, transformers, Electrical Panel, Attendance system, Chillers, Motors, Fire Detection and prevention system etc. </w:t>
      </w:r>
    </w:p>
    <w:p>
      <w:pPr>
        <w:pStyle w:val="ListParagraph"/>
        <w:ind w:left="765"/>
        <w:rPr>
          <w:b/>
          <w:sz w:val="22"/>
          <w:szCs w:val="22"/>
          <w:u w:val="none"/>
        </w:rPr>
      </w:pP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Worked in Rockwell RS Logix 500, R</w:t>
      </w:r>
      <w:r>
        <w:rPr>
          <w:b/>
          <w:sz w:val="22"/>
          <w:szCs w:val="22"/>
          <w:u w:val="none"/>
        </w:rPr>
        <w:t xml:space="preserve">S View, RS Linx, </w:t>
      </w:r>
      <w:r>
        <w:rPr>
          <w:b/>
          <w:sz w:val="22"/>
          <w:szCs w:val="22"/>
          <w:u w:val="none"/>
        </w:rPr>
        <w:t>RS</w:t>
      </w:r>
      <w:r>
        <w:rPr>
          <w:b/>
          <w:sz w:val="22"/>
          <w:szCs w:val="22"/>
          <w:u w:val="none"/>
        </w:rPr>
        <w:t xml:space="preserve"> Logix 5000, FT View Etc.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Processing, Operations &amp; Maintenance Experience in Dairy.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ETP and Automatic Sampler. 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Packing Machine Preventive Maintenance. 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Ink Jet Printer and TTO Preventive Maintenance. 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Maintain Minimum Inventory of Spares &amp; Consumables. 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Calibration of Instrument, Equipment etc. 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Maintain Equipment History Register, MIS, Check list, DPR and Spares Requirements etc.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Work in MS Office ( MS Excel, PPT, MS Word) , Computer, SAP PM for making</w:t>
      </w:r>
      <w:r>
        <w:rPr>
          <w:b/>
          <w:sz w:val="22"/>
          <w:szCs w:val="22"/>
          <w:u w:val="none"/>
        </w:rPr>
        <w:t xml:space="preserve"> DPR, Equipment Reservation &amp; Service Order etc.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Preventive Maintenance Schedules &amp; Implementations of Utility Equipment, Machines &amp; Instruments.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Documentation, Team Management, Safety Induction training, 5S, ISO, MTTR, MTBF, OEE , Energy Management System</w:t>
      </w:r>
      <w:r>
        <w:rPr>
          <w:b/>
          <w:sz w:val="22"/>
          <w:szCs w:val="22"/>
          <w:u w:val="none"/>
        </w:rPr>
        <w:t>,  OHSAS,  Kaizen, TPM, Root Cause Analysis (</w:t>
      </w:r>
      <w:r>
        <w:rPr>
          <w:b/>
          <w:sz w:val="22"/>
          <w:szCs w:val="22"/>
          <w:u w:val="none"/>
        </w:rPr>
        <w:t>RCA)</w:t>
      </w:r>
      <w:r>
        <w:rPr>
          <w:b/>
          <w:sz w:val="22"/>
          <w:szCs w:val="22"/>
          <w:u w:val="none"/>
        </w:rPr>
        <w:t>, Inventory Management, Asset Management, Report Preparation, SOP Preparation, etc.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Liaison work like Boiler Inspection, Electrical Inspection, MPSEB etc.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Civil Work Such as flooring, painting, plumbing &amp; building maint</w:t>
      </w:r>
      <w:r>
        <w:rPr>
          <w:b/>
          <w:sz w:val="22"/>
          <w:szCs w:val="22"/>
          <w:u w:val="none"/>
        </w:rPr>
        <w:t>enance.</w:t>
      </w:r>
    </w:p>
    <w:p>
      <w:pPr>
        <w:pStyle w:val="ListParagraph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Manages projects (Capex), in collaboration with the</w:t>
      </w:r>
      <w:r>
        <w:rPr>
          <w:b/>
          <w:sz w:val="22"/>
          <w:szCs w:val="22"/>
          <w:u w:val="none"/>
        </w:rPr>
        <w:t xml:space="preserve"> client and contractors within the scope of the maintenance budget.</w:t>
      </w:r>
    </w:p>
    <w:p>
      <w:pPr>
        <w:pBdr>
          <w:bottom w:val="single" w:sz="4" w:space="1" w:color="auto"/>
        </w:pBdr>
        <w:shd w:val="clear" w:color="auto" w:fill="000000"/>
        <w:rPr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                                         </w:t>
      </w:r>
      <w:r>
        <w:rPr>
          <w:u w:val="none"/>
        </w:rPr>
        <w:t>CAREER CONTOUR</w:t>
      </w: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Growth Path:</w:t>
      </w:r>
    </w:p>
    <w:p>
      <w:pPr>
        <w:pStyle w:val="ListParagraph"/>
        <w:numPr>
          <w:ilvl w:val="0"/>
          <w:numId w:val="19"/>
        </w:numPr>
        <w:ind w:left="135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DIVINE COMMOSALE PVT. LTD. DHANBAD JHARKHAND </w:t>
      </w:r>
    </w:p>
    <w:p>
      <w:pPr>
        <w:pStyle w:val="ListParagrap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</w:t>
      </w:r>
      <w:r>
        <w:rPr>
          <w:b/>
          <w:sz w:val="22"/>
          <w:szCs w:val="22"/>
          <w:u w:val="none"/>
        </w:rPr>
        <w:t xml:space="preserve">   10X2 MW BCCL POWER Plant.</w:t>
      </w:r>
    </w:p>
    <w:p>
      <w:pPr>
        <w:pStyle w:val="ListParagraph"/>
        <w:rPr>
          <w:b/>
          <w:sz w:val="22"/>
          <w:szCs w:val="22"/>
          <w:u w:val="none"/>
        </w:rPr>
      </w:pPr>
    </w:p>
    <w:p>
      <w:pPr>
        <w:pStyle w:val="ListParagraph"/>
        <w:ind w:left="108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From 5 Aug. 2011 to Sept 2014                Instrumentation Engineer.</w:t>
      </w:r>
    </w:p>
    <w:p>
      <w:pPr>
        <w:rPr>
          <w:b/>
          <w:sz w:val="22"/>
          <w:szCs w:val="22"/>
          <w:u w:val="none"/>
        </w:rPr>
      </w:pPr>
    </w:p>
    <w:p>
      <w:pPr>
        <w:pStyle w:val="ListParagraph"/>
        <w:numPr>
          <w:ilvl w:val="0"/>
          <w:numId w:val="19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NAMASTE INDIA FOOD PR</w:t>
      </w:r>
      <w:r>
        <w:rPr>
          <w:b/>
          <w:sz w:val="22"/>
          <w:szCs w:val="22"/>
          <w:u w:val="none"/>
        </w:rPr>
        <w:t xml:space="preserve">IVATE LIMITED , (Food , Dairy )  , RSPL GROUP </w:t>
      </w:r>
      <w:r>
        <w:rPr>
          <w:b/>
          <w:sz w:val="22"/>
          <w:szCs w:val="22"/>
          <w:u w:val="none"/>
        </w:rPr>
        <w:t>KANPUR (U.P.)</w:t>
      </w:r>
    </w:p>
    <w:p>
      <w:pPr>
        <w:pStyle w:val="ListParagraph"/>
        <w:ind w:left="144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Capacity : 6 Lakh Ltr Per Day, (3 Lakh Litre Fully </w:t>
      </w:r>
      <w:r>
        <w:rPr>
          <w:b/>
          <w:sz w:val="22"/>
          <w:szCs w:val="22"/>
          <w:u w:val="none"/>
        </w:rPr>
        <w:t>Automatic Powder Plant,</w:t>
      </w:r>
    </w:p>
    <w:p>
      <w:pPr>
        <w:pStyle w:val="ListParagraph"/>
        <w:ind w:left="144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3 Lakh Litre Per Day Pouch Milk )</w:t>
      </w:r>
    </w:p>
    <w:p>
      <w:pPr>
        <w:pStyle w:val="ListParagrap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From 01 Oct. 2014 to 06 Nov.2015                 Instrumentation Engineer.</w:t>
      </w:r>
    </w:p>
    <w:p>
      <w:pPr>
        <w:pStyle w:val="ListParagrap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</w:p>
    <w:p>
      <w:pPr>
        <w:pStyle w:val="ListParagraph"/>
        <w:numPr>
          <w:ilvl w:val="0"/>
          <w:numId w:val="19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ANIK MILK PRODUCTS PVT.LTD. , (Food, Dairy, FMCG) Dewas , Bhopal (MADHYA PRADESH)</w:t>
      </w:r>
    </w:p>
    <w:p>
      <w:pPr>
        <w:pStyle w:val="ListParagraph"/>
        <w:ind w:left="1440"/>
      </w:pPr>
      <w:r>
        <w:rPr>
          <w:b/>
          <w:sz w:val="22"/>
          <w:szCs w:val="22"/>
          <w:u w:val="none"/>
        </w:rPr>
        <w:t>Capacity : 6 Lakh Ltr Per Day, (3 Lakh Litre Fully Automatic Powder Plant,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1 Lakh Litre per Day Pouch Milk)</w:t>
      </w:r>
    </w:p>
    <w:p/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</w:t>
      </w:r>
      <w:r>
        <w:rPr>
          <w:b/>
          <w:sz w:val="22"/>
          <w:szCs w:val="22"/>
          <w:u w:val="none"/>
        </w:rPr>
        <w:t xml:space="preserve">           From 07 Nov. 2015 to </w:t>
      </w:r>
      <w:r>
        <w:rPr>
          <w:b/>
          <w:sz w:val="22"/>
          <w:szCs w:val="22"/>
          <w:u w:val="none"/>
        </w:rPr>
        <w:t xml:space="preserve">Nov. </w:t>
      </w:r>
      <w:r>
        <w:rPr>
          <w:b/>
          <w:sz w:val="22"/>
          <w:szCs w:val="22"/>
          <w:u w:val="none"/>
        </w:rPr>
        <w:t xml:space="preserve">. 2019      Senior Executive Instrumentation 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</w:t>
      </w:r>
      <w:r>
        <w:rPr>
          <w:b/>
          <w:sz w:val="22"/>
          <w:szCs w:val="22"/>
          <w:u w:val="none"/>
        </w:rPr>
        <w:t xml:space="preserve"> (4 Years 1 M</w:t>
      </w:r>
      <w:r>
        <w:rPr>
          <w:b/>
          <w:sz w:val="22"/>
          <w:szCs w:val="22"/>
          <w:u w:val="none"/>
        </w:rPr>
        <w:t xml:space="preserve">onth) </w:t>
      </w:r>
    </w:p>
    <w:p>
      <w:pPr>
        <w:pStyle w:val="ListParagrap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       Position - Maintenance Incharge 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4. </w:t>
      </w:r>
      <w:r>
        <w:rPr>
          <w:b/>
          <w:sz w:val="22"/>
          <w:szCs w:val="22"/>
          <w:u w:val="none"/>
        </w:rPr>
        <w:t xml:space="preserve">  Continenta</w:t>
      </w:r>
      <w:r>
        <w:rPr>
          <w:b/>
          <w:sz w:val="22"/>
          <w:szCs w:val="22"/>
          <w:u w:val="none"/>
        </w:rPr>
        <w:t xml:space="preserve">l Milkose India Ltd (Food, FMCG) Greater Noida UP          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Capacity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: Milk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Spray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Dryer</w:t>
      </w:r>
      <w:r>
        <w:rPr>
          <w:b/>
          <w:sz w:val="22"/>
          <w:szCs w:val="22"/>
          <w:u w:val="none"/>
        </w:rPr>
        <w:t xml:space="preserve"> 3 Lakh </w:t>
      </w:r>
      <w:r>
        <w:rPr>
          <w:b/>
          <w:sz w:val="22"/>
          <w:szCs w:val="22"/>
          <w:u w:val="none"/>
        </w:rPr>
        <w:t>litre Per Day</w:t>
      </w:r>
    </w:p>
    <w:p>
      <w:pPr>
        <w:pStyle w:val="ListParagraph"/>
      </w:pPr>
      <w:r>
        <w:rPr>
          <w:b/>
          <w:sz w:val="22"/>
          <w:szCs w:val="22"/>
          <w:u w:val="none"/>
        </w:rPr>
        <w:t xml:space="preserve">       </w:t>
      </w:r>
      <w:r>
        <w:rPr>
          <w:b/>
          <w:sz w:val="22"/>
          <w:szCs w:val="22"/>
          <w:u w:val="none"/>
        </w:rPr>
        <w:t>Nov.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2019 </w:t>
      </w:r>
      <w:r>
        <w:rPr>
          <w:b/>
          <w:sz w:val="22"/>
          <w:szCs w:val="22"/>
          <w:u w:val="none"/>
        </w:rPr>
        <w:t xml:space="preserve">to till date       </w:t>
      </w:r>
      <w:r>
        <w:rPr>
          <w:b/>
          <w:sz w:val="22"/>
          <w:szCs w:val="22"/>
          <w:u w:val="none"/>
        </w:rPr>
        <w:t>D</w:t>
      </w:r>
      <w:r>
        <w:rPr>
          <w:b/>
          <w:sz w:val="22"/>
          <w:szCs w:val="22"/>
          <w:u w:val="none"/>
        </w:rPr>
        <w:t xml:space="preserve">y. Manager </w:t>
      </w:r>
      <w:r>
        <w:rPr>
          <w:b/>
          <w:sz w:val="22"/>
          <w:szCs w:val="22"/>
          <w:u w:val="none"/>
        </w:rPr>
        <w:t xml:space="preserve"> Electrical &amp; Instrumentation </w:t>
      </w:r>
    </w:p>
    <w:p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Current Position -  Maintentance Incharge / Instrumentation </w:t>
      </w: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22"/>
          <w:szCs w:val="22"/>
          <w:u w:val="none"/>
        </w:rPr>
      </w:pPr>
    </w:p>
    <w:p>
      <w:pPr>
        <w:rPr>
          <w:b/>
          <w:sz w:val="30"/>
          <w:szCs w:val="30"/>
          <w:u w:val="none"/>
        </w:rPr>
      </w:pPr>
    </w:p>
    <w:p>
      <w:pPr>
        <w:rPr>
          <w:b/>
          <w:sz w:val="30"/>
          <w:szCs w:val="30"/>
          <w:u w:val="none"/>
        </w:rPr>
      </w:pPr>
      <w:r>
        <w:rPr>
          <w:b/>
          <w:sz w:val="30"/>
          <w:szCs w:val="30"/>
          <w:u w:val="none"/>
        </w:rPr>
        <w:t>Working Exposure:</w:t>
      </w:r>
    </w:p>
    <w:p>
      <w:pPr>
        <w:pStyle w:val="ListParagraph"/>
        <w:numPr>
          <w:ilvl w:val="0"/>
          <w:numId w:val="16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Conducted installation, operations, maintenance, calibration of following:</w:t>
      </w:r>
    </w:p>
    <w:p>
      <w:pPr>
        <w:pStyle w:val="ListParagraph"/>
        <w:numPr>
          <w:ilvl w:val="2"/>
          <w:numId w:val="2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Thermocouple temperature transmitters &amp; RTD temperature transmitters using Milivolt source &amp; Resistance source box respectively.</w:t>
      </w:r>
    </w:p>
    <w:p>
      <w:pPr>
        <w:pStyle w:val="ListParagraph"/>
        <w:numPr>
          <w:ilvl w:val="2"/>
          <w:numId w:val="2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Pressure &amp; Draught Transmitters using pressure </w:t>
      </w:r>
      <w:r>
        <w:rPr>
          <w:sz w:val="22"/>
          <w:szCs w:val="22"/>
          <w:u w:val="none"/>
        </w:rPr>
        <w:t>calibrator.</w:t>
      </w:r>
    </w:p>
    <w:p>
      <w:pPr>
        <w:pStyle w:val="ListParagraph"/>
        <w:numPr>
          <w:ilvl w:val="2"/>
          <w:numId w:val="2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Pressure gauge &amp; switch using Dead weight calibrator &amp; Pressure precision calibrator.</w:t>
      </w:r>
    </w:p>
    <w:p>
      <w:pPr>
        <w:pStyle w:val="ListParagraph"/>
        <w:numPr>
          <w:ilvl w:val="2"/>
          <w:numId w:val="24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Solenoid valve, Belt sway, Pull chord, proximity switch, Transducer, Limit Switch, control valves, relay logics etc.</w:t>
      </w:r>
    </w:p>
    <w:p>
      <w:pPr>
        <w:pStyle w:val="ListParagraph"/>
        <w:numPr>
          <w:ilvl w:val="0"/>
          <w:numId w:val="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Taking care Plant maintenance of  instrum</w:t>
      </w:r>
      <w:r>
        <w:rPr>
          <w:sz w:val="22"/>
          <w:szCs w:val="22"/>
          <w:u w:val="none"/>
        </w:rPr>
        <w:t>ents,  Electrical Equipment and Utility Equipment Etc.</w:t>
      </w:r>
    </w:p>
    <w:p>
      <w:pPr>
        <w:pStyle w:val="ListParagraph"/>
        <w:numPr>
          <w:ilvl w:val="0"/>
          <w:numId w:val="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Exposure working on P&amp;ID, Control System cabinet design and associated component selections like Vibration Rack, IO Modules, Controllers, Power Supply &amp; Temperature controller, Temperature gauge, Therm</w:t>
      </w:r>
      <w:r>
        <w:rPr>
          <w:sz w:val="22"/>
          <w:szCs w:val="22"/>
          <w:u w:val="none"/>
        </w:rPr>
        <w:t>ocouple, RTD,  Temperature Transmitters, Load cell, LVDT, MV source, Resistance source box</w:t>
      </w:r>
      <w:r>
        <w:rPr>
          <w:b/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Level Sensor, Pressure switch, Float switch, </w:t>
      </w:r>
    </w:p>
    <w:p>
      <w:pPr>
        <w:pStyle w:val="ListParagraph"/>
        <w:numPr>
          <w:ilvl w:val="0"/>
          <w:numId w:val="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VFD, Water Flowmeter, Steam </w:t>
      </w:r>
      <w:r>
        <w:rPr>
          <w:sz w:val="22"/>
          <w:szCs w:val="22"/>
          <w:u w:val="none"/>
        </w:rPr>
        <w:t>Flowmeter,</w:t>
      </w:r>
      <w:r>
        <w:rPr>
          <w:sz w:val="22"/>
          <w:szCs w:val="22"/>
          <w:u w:val="none"/>
        </w:rPr>
        <w:t xml:space="preserve"> Level transmitter, Pressure Transmitter Sensors, </w:t>
      </w:r>
      <w:r>
        <w:rPr>
          <w:sz w:val="22"/>
          <w:szCs w:val="22"/>
          <w:u w:val="none"/>
        </w:rPr>
        <w:t>Instruments,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Actuatorsetc</w:t>
      </w:r>
      <w:r>
        <w:rPr>
          <w:sz w:val="22"/>
          <w:szCs w:val="22"/>
          <w:u w:val="none"/>
        </w:rPr>
        <w:t>.</w:t>
      </w:r>
    </w:p>
    <w:p>
      <w:pPr>
        <w:pStyle w:val="ListParagraph"/>
        <w:numPr>
          <w:ilvl w:val="0"/>
          <w:numId w:val="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Wo</w:t>
      </w:r>
      <w:r>
        <w:rPr>
          <w:sz w:val="22"/>
          <w:szCs w:val="22"/>
          <w:u w:val="none"/>
        </w:rPr>
        <w:t>rking Knowledge of Electrical Equipment transformer, Electrical Cabling, Electrical Maintenance, UPS, MCC, Battery Bank, HT Motor, Capacitor, ACB, MCCB, LT breaker, HT Breaker , APFC Panel ,  VFD, Servo Drive, MFM,  Energy Management System, SMPS etc.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Work</w:t>
      </w:r>
      <w:r>
        <w:rPr>
          <w:b/>
          <w:sz w:val="22"/>
          <w:szCs w:val="22"/>
          <w:u w:val="none"/>
        </w:rPr>
        <w:t>ed with Siemens, Rockwell PLC, DCS, SCADA &amp; HMI, PROFIBUS Communication systems.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Woked with Siemens VFD Drives MM 440, MM 420, G120 etc., Power Flex VFD, AMTECH VFD, Delta &amp; Mitsubishi AC &amp; DC Servo Drives &amp; Motors.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Preventive Maintenance and Breakdown Mai</w:t>
      </w:r>
      <w:r>
        <w:rPr>
          <w:b/>
          <w:sz w:val="22"/>
          <w:szCs w:val="22"/>
          <w:u w:val="none"/>
        </w:rPr>
        <w:t xml:space="preserve">ntenance of Plant Machinery. 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Maintain Instrumentation List / Data Sheet, Signal List, JB Drawing Wiring, Interconnection Diagrams, Equipment History Register, MIS, Check list, DPR and Spares Requirements etc.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M</w:t>
      </w:r>
      <w:r>
        <w:rPr>
          <w:b/>
          <w:sz w:val="22"/>
          <w:szCs w:val="22"/>
          <w:u w:val="none"/>
        </w:rPr>
        <w:t>onthly Participa</w:t>
      </w:r>
      <w:r>
        <w:rPr>
          <w:b/>
          <w:sz w:val="22"/>
          <w:szCs w:val="22"/>
          <w:u w:val="none"/>
        </w:rPr>
        <w:t>te in Technical Meetings, Creation of technical Descriptions.</w:t>
      </w:r>
    </w:p>
    <w:p>
      <w:pPr>
        <w:rPr>
          <w:b/>
          <w:sz w:val="30"/>
          <w:szCs w:val="30"/>
          <w:u w:val="none"/>
        </w:rPr>
      </w:pPr>
      <w:r>
        <w:rPr>
          <w:b/>
          <w:sz w:val="30"/>
          <w:szCs w:val="30"/>
          <w:u w:val="none"/>
        </w:rPr>
        <w:t>Project Work: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Automatic CIP 3 Circuit, Capacity of Each Tank (Hot Water Tank, Acid Tank, Lye Tank and Recuperation Tank) is 10 KL.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Commissioning &amp; Erection of 10 Ton </w:t>
      </w:r>
      <w:r>
        <w:rPr>
          <w:b/>
          <w:sz w:val="22"/>
          <w:szCs w:val="22"/>
          <w:u w:val="none"/>
        </w:rPr>
        <w:t>Boiler Thermax.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work of 3 Lakh Liters Milk Powder Plant.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Main Incomer, MCC Panel, Automatic Power Factor Panel (APFC), DG, DG Panel, By Pass VFD Panel for Boiler.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10 KL RO Mak</w:t>
      </w:r>
      <w:r>
        <w:rPr>
          <w:b/>
          <w:sz w:val="22"/>
          <w:szCs w:val="22"/>
          <w:u w:val="none"/>
        </w:rPr>
        <w:t>e – Thermax.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ETP Plant 1 Lakh Litre.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Packing Machine Make – Nichrome, Samarpan, Bosh etc.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Printing Machine, Ink Jet Machine, TTO Make – Markem Imaje, Videojet, Domino etc.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Cold Room, Incubation Room.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Crate Washer.</w:t>
      </w:r>
    </w:p>
    <w:p>
      <w:pPr>
        <w:pStyle w:val="ListParagraph"/>
        <w:numPr>
          <w:ilvl w:val="0"/>
          <w:numId w:val="8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Commissioning &amp; Erection of 500 KVA UPS.</w:t>
      </w:r>
    </w:p>
    <w:p>
      <w:pPr>
        <w:pBdr>
          <w:bottom w:val="single" w:sz="4" w:space="1" w:color="auto"/>
        </w:pBdr>
        <w:shd w:val="clear" w:color="auto" w:fill="000000"/>
        <w:spacing w:line="240" w:lineRule="aut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EDUCATIONAL DETAILS</w:t>
      </w: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Bachelor of Engineer in Electronics &amp; </w:t>
      </w:r>
      <w:r>
        <w:rPr>
          <w:b/>
          <w:sz w:val="22"/>
          <w:szCs w:val="22"/>
          <w:u w:val="none"/>
        </w:rPr>
        <w:t>Communication Engineering from V.I.T.S. SATNA affiliated to R.G.P.V. BHOPAL University M.P. (India) with 68.3% in the year June 2011</w:t>
      </w:r>
      <w:r>
        <w:rPr>
          <w:sz w:val="22"/>
          <w:szCs w:val="22"/>
          <w:u w:val="none"/>
        </w:rPr>
        <w:t>.</w:t>
      </w:r>
    </w:p>
    <w:p>
      <w:pPr>
        <w:pStyle w:val="ListParagraph"/>
        <w:spacing w:line="240" w:lineRule="auto"/>
        <w:jc w:val="both"/>
        <w:rPr>
          <w:sz w:val="22"/>
          <w:szCs w:val="22"/>
          <w:u w:val="none"/>
        </w:rPr>
      </w:pP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</w:t>
      </w:r>
      <w:r>
        <w:rPr>
          <w:sz w:val="22"/>
          <w:szCs w:val="22"/>
          <w:u w:val="none"/>
          <w:vertAlign w:val="superscript"/>
        </w:rPr>
        <w:t>th</w:t>
      </w:r>
      <w:r>
        <w:rPr>
          <w:sz w:val="22"/>
          <w:szCs w:val="22"/>
          <w:u w:val="none"/>
        </w:rPr>
        <w:t xml:space="preserve"> from Govt. Boys H. S. School Rampur Baghelan Satna, affiliated to M.P. Board BHOPAL (India) with 71.5% marks in the </w:t>
      </w:r>
      <w:r>
        <w:rPr>
          <w:sz w:val="22"/>
          <w:szCs w:val="22"/>
          <w:u w:val="none"/>
        </w:rPr>
        <w:t>year 2006.</w:t>
      </w:r>
    </w:p>
    <w:p>
      <w:pPr>
        <w:pStyle w:val="ListParagraph"/>
        <w:spacing w:line="240" w:lineRule="auto"/>
        <w:jc w:val="both"/>
        <w:rPr>
          <w:sz w:val="22"/>
          <w:szCs w:val="22"/>
          <w:u w:val="none"/>
        </w:rPr>
      </w:pP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10</w:t>
      </w:r>
      <w:r>
        <w:rPr>
          <w:sz w:val="22"/>
          <w:szCs w:val="22"/>
          <w:u w:val="none"/>
          <w:vertAlign w:val="superscript"/>
        </w:rPr>
        <w:t>th</w:t>
      </w:r>
      <w:r>
        <w:rPr>
          <w:sz w:val="22"/>
          <w:szCs w:val="22"/>
          <w:u w:val="none"/>
        </w:rPr>
        <w:t xml:space="preserve"> from S.S.M. School Rampur Baghelan Satna, affiliated to M.P. Board BHOPAL (India) with 76.6% marks in the year 2004.</w:t>
      </w:r>
    </w:p>
    <w:p>
      <w:pPr>
        <w:spacing w:line="240" w:lineRule="auto"/>
        <w:jc w:val="both"/>
        <w:rPr>
          <w:sz w:val="22"/>
          <w:szCs w:val="22"/>
          <w:u w:val="none"/>
        </w:rPr>
      </w:pPr>
    </w:p>
    <w:p>
      <w:pPr>
        <w:pBdr>
          <w:bottom w:val="single" w:sz="4" w:space="1" w:color="auto"/>
        </w:pBdr>
        <w:shd w:val="clear" w:color="auto" w:fill="000000"/>
        <w:spacing w:line="240" w:lineRule="auto"/>
        <w:jc w:val="both"/>
        <w:rPr>
          <w:u w:val="none"/>
        </w:rPr>
      </w:pPr>
      <w:r>
        <w:rPr>
          <w:u w:val="none"/>
        </w:rPr>
        <w:t xml:space="preserve">                                                   ACADEMIC PROJECTS</w:t>
      </w:r>
    </w:p>
    <w:p>
      <w:pPr>
        <w:pStyle w:val="BodyText"/>
        <w:numPr>
          <w:ilvl w:val="0"/>
          <w:numId w:val="5"/>
        </w:numPr>
        <w:ind w:left="108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Minor Project (BE):</w:t>
      </w:r>
      <w:r>
        <w:rPr>
          <w:rFonts w:ascii="Arial" w:hAnsi="Arial" w:cs="Arial"/>
          <w:b w:val="0"/>
          <w:sz w:val="22"/>
          <w:szCs w:val="22"/>
        </w:rPr>
        <w:tab/>
      </w:r>
    </w:p>
    <w:p>
      <w:pPr>
        <w:pStyle w:val="BodyText"/>
        <w:ind w:left="3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Title               </w:t>
      </w:r>
      <w:r>
        <w:rPr>
          <w:rFonts w:ascii="Arial" w:hAnsi="Arial" w:cs="Arial"/>
          <w:b w:val="0"/>
          <w:sz w:val="22"/>
          <w:szCs w:val="22"/>
        </w:rPr>
        <w:t xml:space="preserve">        Implementation of the Ex-OR Gate </w:t>
      </w:r>
    </w:p>
    <w:p>
      <w:pPr>
        <w:pStyle w:val="BodyText"/>
        <w:ind w:left="3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Role: Project planner.</w:t>
      </w:r>
    </w:p>
    <w:p>
      <w:pPr>
        <w:pStyle w:val="BodyText"/>
        <w:ind w:left="315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ind w:left="315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numPr>
          <w:ilvl w:val="0"/>
          <w:numId w:val="35"/>
        </w:numPr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Major Project (BE): 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Title  : Cell Phone Based Electronic Voting Machine.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Microcontroller:      AT89S52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Team Size:               7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Role:                        Project Planner</w:t>
      </w:r>
    </w:p>
    <w:p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  Duration:                 25 Days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PROJECT DETAIL:  EVM is capable of saving considerable printing stationary and transport of large volumes of electoral material. it is easy transport,store and maintain 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.It use results in reductionof polling time. It completely rules of the chance of invalid votes.</w:t>
      </w:r>
    </w:p>
    <w:p>
      <w:pPr>
        <w:pStyle w:val="BodyText"/>
        <w:ind w:left="1035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pBdr>
          <w:bottom w:val="single" w:sz="4" w:space="1" w:color="auto"/>
        </w:pBdr>
        <w:shd w:val="clear" w:color="auto" w:fill="000000"/>
        <w:tabs>
          <w:tab w:val="center" w:pos="468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ITSKILLS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(Computer Skills) 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SAP PM ( Plant Maintenance) Module : SAP in Equipment resveratio</w:t>
      </w:r>
      <w:r>
        <w:rPr>
          <w:rFonts w:ascii="Arial" w:hAnsi="Arial" w:cs="Arial"/>
          <w:b w:val="0"/>
          <w:sz w:val="22"/>
          <w:szCs w:val="22"/>
        </w:rPr>
        <w:t xml:space="preserve">n, GRN, Service Order, Consumption report etc. 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Linux, Windows 10, Windows 8, Windows 7,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Windows XP, Windows Vista.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MS Office: MS Word, MS Excel, Power Point Presentation (PPT). </w:t>
      </w:r>
    </w:p>
    <w:p>
      <w:pPr>
        <w:pStyle w:val="BodyText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pStyle w:val="BodyText"/>
        <w:pBdr>
          <w:bottom w:val="single" w:sz="4" w:space="1" w:color="auto"/>
        </w:pBdr>
        <w:shd w:val="clear" w:color="auto" w:fill="000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HOBBIES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Playing Cricket, Reading Magazines.</w:t>
      </w:r>
    </w:p>
    <w:p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pBdr>
          <w:bottom w:val="single" w:sz="4" w:space="1" w:color="auto"/>
        </w:pBdr>
        <w:shd w:val="clear" w:color="auto" w:fill="00000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STRENGTH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Work ability in under pressure &amp; Good team player.</w:t>
      </w:r>
    </w:p>
    <w:p>
      <w:pPr>
        <w:pStyle w:val="BodyText"/>
        <w:pBdr>
          <w:bottom w:val="single" w:sz="4" w:space="1" w:color="auto"/>
        </w:pBdr>
        <w:shd w:val="clear" w:color="auto" w:fill="00000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PERSONALS DETAILS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Name: Anurag</w:t>
      </w:r>
      <w:r>
        <w:rPr>
          <w:rFonts w:ascii="Arial" w:hAnsi="Arial" w:cs="Arial"/>
          <w:b w:val="0"/>
          <w:sz w:val="22"/>
          <w:szCs w:val="22"/>
        </w:rPr>
        <w:t xml:space="preserve"> Dwivedi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Father’s Name: Indrapal Dwivedi.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Mother’s Name: Uma Dwivedi.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Date of Birth: 10 July 1989.</w:t>
      </w:r>
    </w:p>
    <w:p>
      <w:pPr>
        <w:pStyle w:val="BodyTex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Marital Status: Married.</w:t>
      </w:r>
    </w:p>
    <w:p>
      <w:pPr>
        <w:pStyle w:val="BodyText"/>
        <w:pBdr>
          <w:bottom w:val="single" w:sz="4" w:space="1" w:color="auto"/>
        </w:pBdr>
        <w:shd w:val="clear" w:color="auto" w:fill="00000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DECELARATION</w:t>
      </w:r>
    </w:p>
    <w:p>
      <w:pPr>
        <w:pStyle w:val="BodyText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hereby</w:t>
      </w:r>
      <w:r>
        <w:rPr>
          <w:rFonts w:ascii="Arial" w:hAnsi="Arial" w:cs="Arial"/>
          <w:b w:val="0"/>
          <w:sz w:val="22"/>
          <w:szCs w:val="22"/>
        </w:rPr>
        <w:t xml:space="preserve"> declare that the information furnished above is correct to the best of my knowledge.</w:t>
      </w:r>
    </w:p>
    <w:p>
      <w:pPr>
        <w:pStyle w:val="BodyText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Place:                                                                                                         Yours Sincerely</w:t>
      </w:r>
    </w:p>
    <w:p>
      <w:pPr>
        <w:pStyle w:val="Body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Date: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(Anurag Dwivedi</w:t>
      </w:r>
      <w:r>
        <w:rPr>
          <w:rFonts w:ascii="Arial" w:hAnsi="Arial" w:cs="Arial"/>
          <w:sz w:val="22"/>
          <w:szCs w:val="22"/>
        </w:rPr>
        <w:t>)</w:t>
      </w:r>
    </w:p>
    <w:p>
      <w:pPr>
        <w:pStyle w:val="BodyText"/>
        <w:ind w:left="720"/>
        <w:rPr>
          <w:rFonts w:ascii="Arial" w:hAnsi="Arial" w:cs="Arial"/>
          <w:b w:val="0"/>
          <w:sz w:val="22"/>
          <w:szCs w:val="22"/>
        </w:rPr>
      </w:pPr>
    </w:p>
    <w:p>
      <w:pPr>
        <w:pStyle w:val="BodyText"/>
        <w:ind w:left="720"/>
        <w:rPr>
          <w:rFonts w:ascii="Arial" w:hAnsi="Arial" w:cs="Arial"/>
          <w:sz w:val="22"/>
          <w:szCs w:val="22"/>
        </w:rPr>
      </w:pPr>
    </w:p>
    <w:p>
      <w:pPr>
        <w:tabs>
          <w:tab w:val="left" w:pos="268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>
      <w:pgSz w:w="12240" w:h="15840" w:orient="portrait"/>
      <w:pgMar w:top="270" w:right="1440" w:bottom="9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Ankit">
    <w:altName w:val="Ank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9A2F5D8"/>
    <w:lvl w:ilvl="0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A43A5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7D6B066"/>
    <w:lvl w:ilvl="0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3946999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DD22F8F6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8AE289AC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650258F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271242CC"/>
    <w:lvl w:ilvl="0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4C69B6A"/>
    <w:lvl w:ilvl="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8FC88DA"/>
    <w:lvl w:ilvl="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E6A9A92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D549A8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00000011"/>
    <w:multiLevelType w:val="hybridMultilevel"/>
    <w:tmpl w:val="FD0EAB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4CC166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1C20BE6"/>
    <w:lvl w:ilvl="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67BCFAB0"/>
    <w:lvl w:ilvl="0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0E2ED8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8F04A0E"/>
    <w:lvl w:ilvl="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B88299A"/>
    <w:lvl w:ilvl="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13434BA"/>
    <w:lvl w:ilvl="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0000001A"/>
    <w:multiLevelType w:val="hybridMultilevel"/>
    <w:tmpl w:val="D6AC2272"/>
    <w:lvl w:ilvl="0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99E3F2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C"/>
    <w:multiLevelType w:val="hybridMultilevel"/>
    <w:tmpl w:val="4EF20DAA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D"/>
    <w:multiLevelType w:val="hybridMultilevel"/>
    <w:tmpl w:val="437A291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DEB9B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B165706"/>
    <w:lvl w:ilvl="0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00000021"/>
    <w:multiLevelType w:val="hybridMultilevel"/>
    <w:tmpl w:val="195A061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450AFC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4DBCBF10"/>
    <w:lvl w:ilvl="0">
      <w:start w:val="1"/>
      <w:numFmt w:val="bullet"/>
      <w:lvlText w:val=""/>
      <w:lvlJc w:val="right"/>
      <w:pPr>
        <w:ind w:left="85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00000025"/>
    <w:multiLevelType w:val="hybridMultilevel"/>
    <w:tmpl w:val="3B1C0D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30440398"/>
    <w:lvl w:ilvl="0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E6B43A4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"/>
  </w:num>
  <w:num w:numId="5">
    <w:abstractNumId w:val="11"/>
  </w:num>
  <w:num w:numId="6">
    <w:abstractNumId w:val="23"/>
  </w:num>
  <w:num w:numId="7">
    <w:abstractNumId w:val="14"/>
  </w:num>
  <w:num w:numId="8">
    <w:abstractNumId w:val="8"/>
  </w:num>
  <w:num w:numId="9">
    <w:abstractNumId w:val="21"/>
  </w:num>
  <w:num w:numId="10">
    <w:abstractNumId w:val="16"/>
  </w:num>
  <w:num w:numId="11">
    <w:abstractNumId w:val="2"/>
  </w:num>
  <w:num w:numId="12">
    <w:abstractNumId w:val="19"/>
  </w:num>
  <w:num w:numId="13">
    <w:abstractNumId w:val="31"/>
  </w:num>
  <w:num w:numId="14">
    <w:abstractNumId w:val="5"/>
  </w:num>
  <w:num w:numId="15">
    <w:abstractNumId w:val="4"/>
  </w:num>
  <w:num w:numId="16">
    <w:abstractNumId w:val="15"/>
  </w:num>
  <w:num w:numId="17">
    <w:abstractNumId w:val="37"/>
  </w:num>
  <w:num w:numId="18">
    <w:abstractNumId w:val="36"/>
  </w:num>
  <w:num w:numId="19">
    <w:abstractNumId w:val="10"/>
  </w:num>
  <w:num w:numId="20">
    <w:abstractNumId w:val="32"/>
  </w:num>
  <w:num w:numId="21">
    <w:abstractNumId w:val="0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25"/>
  </w:num>
  <w:num w:numId="27">
    <w:abstractNumId w:val="34"/>
  </w:num>
  <w:num w:numId="28">
    <w:abstractNumId w:val="30"/>
  </w:num>
  <w:num w:numId="29">
    <w:abstractNumId w:val="27"/>
  </w:num>
  <w:num w:numId="30">
    <w:abstractNumId w:val="3"/>
  </w:num>
  <w:num w:numId="31">
    <w:abstractNumId w:val="12"/>
  </w:num>
  <w:num w:numId="32">
    <w:abstractNumId w:val="39"/>
  </w:num>
  <w:num w:numId="33">
    <w:abstractNumId w:val="33"/>
  </w:num>
  <w:num w:numId="34">
    <w:abstractNumId w:val="18"/>
  </w:num>
  <w:num w:numId="35">
    <w:abstractNumId w:val="29"/>
  </w:num>
  <w:num w:numId="36">
    <w:abstractNumId w:val="7"/>
  </w:num>
  <w:num w:numId="37">
    <w:abstractNumId w:val="35"/>
  </w:num>
  <w:num w:numId="38">
    <w:abstractNumId w:val="13"/>
  </w:num>
  <w:num w:numId="39">
    <w:abstractNumId w:val="3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kit" w:eastAsia="Arial" w:hAnsi="Ankit" w:cs="SimSun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a5bf67a0-d6b7-4062-8634-7d14fb30a0dd"/>
    <w:qFormat/>
    <w:pPr>
      <w:keepNext/>
      <w:spacing w:after="0" w:line="240" w:lineRule="auto"/>
      <w:ind w:left="-360" w:right="-720"/>
      <w:outlineLvl w:val="3"/>
    </w:pPr>
    <w:rPr>
      <w:rFonts w:ascii="Times New Roman" w:eastAsia="Times New Roman" w:hAnsi="Times New Roman" w:cs="Times New Roman"/>
      <w:bCs/>
      <w:i/>
      <w:iCs/>
      <w:u w:val="none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a5bf67a0-d6b7-4062-8634-7d14fb30a0dd">
    <w:name w:val="Heading 4 Char_a5bf67a0-d6b7-4062-8634-7d14fb30a0dd"/>
    <w:basedOn w:val="DefaultParagraphFont"/>
    <w:link w:val="Heading4"/>
    <w:rPr>
      <w:rFonts w:ascii="Times New Roman" w:eastAsia="Times New Roman" w:hAnsi="Times New Roman" w:cs="Times New Roman"/>
      <w:bCs/>
      <w:i/>
      <w:i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eastAsia="Times New Roman" w:hAnsi="Times New Roman" w:cs="Times New Roman"/>
      <w:b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customStyle="1" w:styleId="chatcontent">
    <w:name w:val="chatcontent"/>
    <w:basedOn w:val="DefaultParagraphFont"/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wivedi.anurag.220@gmail.com" TargetMode="External" /><Relationship Id="rId6" Type="http://schemas.openxmlformats.org/officeDocument/2006/relationships/image" Target="http://footmark.infoedge.com/apply/cvtracking?dtyp=docx_n&amp;userId=e171876281644879df7a5a58b39fc592beca6ca11e92c7d1&amp;jobId=101120501065&amp;uid=60201347101120501065160503090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DE20-D2DD-4931-B891-5DB928A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0</Pages>
  <Words>1630</Words>
  <Characters>9790</Characters>
  <Application>Microsoft Office Word</Application>
  <DocSecurity>0</DocSecurity>
  <Lines>0</Lines>
  <Paragraphs>173</Paragraphs>
  <ScaleCrop>false</ScaleCrop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</dc:creator>
  <cp:lastModifiedBy>vivo 1716</cp:lastModifiedBy>
  <cp:revision>139</cp:revision>
  <cp:lastPrinted>2014-08-18T05:04:00Z</cp:lastPrinted>
  <dcterms:created xsi:type="dcterms:W3CDTF">2020-06-10T08:15:00Z</dcterms:created>
  <dcterms:modified xsi:type="dcterms:W3CDTF">2020-08-30T08:24:43Z</dcterms:modified>
</cp:coreProperties>
</file>