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d8d8d8">
    <v:background id="_x0000_s1025" w:themeColor="background1" w:themeShade="D8" o:bwmode="white" filled="t" fillcolor="#d8d8d8">
      <v:fill r:id="rId4" o:title="Light downward diagonal" recolor="t" type="pattern"/>
    </v:background>
  </w:background>
  <w:body>
    <w:tbl>
      <w:tblPr>
        <w:tblStyle w:val="TableGrid"/>
        <w:tblW w:w="107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6840"/>
        <w:gridCol w:w="3852"/>
        <w:gridCol w:w="18"/>
      </w:tblGrid>
      <w:tr w14:paraId="55410D2E" w14:textId="77777777" w:rsidTr="00125D8A">
        <w:tblPrEx>
          <w:tblW w:w="107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Ex>
        <w:trPr>
          <w:gridAfter w:val="1"/>
          <w:wAfter w:w="18" w:type="dxa"/>
          <w:trHeight w:val="1890"/>
        </w:trPr>
        <w:tc>
          <w:tcPr>
            <w:tcW w:w="10692" w:type="dxa"/>
            <w:gridSpan w:val="2"/>
            <w:shd w:val="clear" w:color="auto" w:fill="FFFFFF" w:themeFill="background1"/>
          </w:tcPr>
          <w:p w:rsidR="00372DE9" w:rsidRPr="00F205F1" w:rsidP="005D4ADE" w14:paraId="55410D2D" w14:textId="77777777">
            <w:pPr>
              <w:tabs>
                <w:tab w:val="left" w:pos="15"/>
              </w:tabs>
              <w:ind w:left="-18" w:right="-126" w:hanging="90"/>
            </w:pPr>
            <w:r w:rsidRPr="00F205F1">
              <w:rPr>
                <w:noProof/>
              </w:rPr>
              <mc:AlternateContent>
                <mc:Choice Requires="wps">
                  <w:drawing>
                    <wp:anchor distT="0" distB="0" distL="114300" distR="114300" simplePos="0" relativeHeight="251669504" behindDoc="0" locked="0" layoutInCell="1" allowOverlap="1">
                      <wp:simplePos x="0" y="0"/>
                      <wp:positionH relativeFrom="column">
                        <wp:posOffset>2055495</wp:posOffset>
                      </wp:positionH>
                      <wp:positionV relativeFrom="paragraph">
                        <wp:posOffset>409575</wp:posOffset>
                      </wp:positionV>
                      <wp:extent cx="3819525" cy="84328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952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BAF" w:rsidRPr="005C623A" w:rsidP="009B4A3F" w14:textId="77777777">
                                  <w:pPr>
                                    <w:spacing w:after="0" w:line="240" w:lineRule="auto"/>
                                    <w:jc w:val="center"/>
                                    <w:rPr>
                                      <w:b/>
                                      <w:color w:val="0286B6"/>
                                      <w:sz w:val="10"/>
                                      <w:szCs w:val="10"/>
                                    </w:rPr>
                                  </w:pPr>
                                </w:p>
                                <w:p w:rsidR="00BD6BAF" w:rsidRPr="00932037" w:rsidP="003254F4" w14:textId="3944F885">
                                  <w:pPr>
                                    <w:spacing w:after="0" w:line="240" w:lineRule="auto"/>
                                    <w:jc w:val="center"/>
                                    <w:rPr>
                                      <w:rFonts w:ascii="Tahoma" w:hAnsi="Tahoma" w:cs="Tahoma"/>
                                      <w:b/>
                                      <w:color w:val="0286B6"/>
                                      <w:sz w:val="24"/>
                                      <w:szCs w:val="28"/>
                                    </w:rPr>
                                  </w:pPr>
                                  <w:r w:rsidRPr="00932037">
                                    <w:rPr>
                                      <w:rFonts w:ascii="Tahoma" w:hAnsi="Tahoma" w:cs="Tahoma"/>
                                      <w:b/>
                                      <w:color w:val="0286B6"/>
                                      <w:sz w:val="24"/>
                                      <w:szCs w:val="28"/>
                                    </w:rPr>
                                    <w:t xml:space="preserve">SAP </w:t>
                                  </w:r>
                                  <w:r w:rsidRPr="000E37FE" w:rsidR="000E37FE">
                                    <w:rPr>
                                      <w:rFonts w:ascii="Tahoma" w:hAnsi="Tahoma" w:cs="Tahoma"/>
                                      <w:b/>
                                      <w:color w:val="0286B6"/>
                                      <w:sz w:val="24"/>
                                      <w:szCs w:val="28"/>
                                    </w:rPr>
                                    <w:t xml:space="preserve">ERP / SAP </w:t>
                                  </w:r>
                                  <w:r w:rsidR="0050595E">
                                    <w:rPr>
                                      <w:rFonts w:ascii="Tahoma" w:hAnsi="Tahoma" w:cs="Tahoma"/>
                                      <w:b/>
                                      <w:color w:val="0286B6"/>
                                      <w:sz w:val="24"/>
                                      <w:szCs w:val="28"/>
                                    </w:rPr>
                                    <w:t xml:space="preserve">S4 </w:t>
                                  </w:r>
                                  <w:r w:rsidRPr="000E37FE" w:rsidR="000E37FE">
                                    <w:rPr>
                                      <w:rFonts w:ascii="Tahoma" w:hAnsi="Tahoma" w:cs="Tahoma"/>
                                      <w:b/>
                                      <w:color w:val="0286B6"/>
                                      <w:sz w:val="24"/>
                                      <w:szCs w:val="28"/>
                                    </w:rPr>
                                    <w:t xml:space="preserve">HANA/ </w:t>
                                  </w:r>
                                  <w:r w:rsidR="0050595E">
                                    <w:rPr>
                                      <w:rFonts w:ascii="Tahoma" w:hAnsi="Tahoma" w:cs="Tahoma"/>
                                      <w:b/>
                                      <w:color w:val="0286B6"/>
                                      <w:sz w:val="24"/>
                                      <w:szCs w:val="28"/>
                                    </w:rPr>
                                    <w:t xml:space="preserve">Information Technology </w:t>
                                  </w:r>
                                  <w:r w:rsidR="007E4063">
                                    <w:rPr>
                                      <w:rFonts w:ascii="Tahoma" w:hAnsi="Tahoma" w:cs="Tahoma"/>
                                      <w:b/>
                                      <w:color w:val="0286B6"/>
                                      <w:sz w:val="24"/>
                                      <w:szCs w:val="28"/>
                                    </w:rPr>
                                    <w:t>| Project Management</w:t>
                                  </w:r>
                                </w:p>
                                <w:p w:rsidR="00932037" w:rsidRPr="00B70965" w:rsidP="000E37FE" w14:textId="77777777">
                                  <w:pPr>
                                    <w:spacing w:after="0" w:line="240" w:lineRule="auto"/>
                                    <w:rPr>
                                      <w:rFonts w:ascii="Tahoma" w:hAnsi="Tahoma" w:cs="Tahoma"/>
                                      <w:b/>
                                      <w:color w:val="0286B6"/>
                                      <w:sz w:val="16"/>
                                      <w:szCs w:val="20"/>
                                    </w:rPr>
                                  </w:pPr>
                                </w:p>
                                <w:p w:rsidR="004754A9" w:rsidP="003254F4" w14:textId="77777777">
                                  <w:pPr>
                                    <w:spacing w:after="0" w:line="240" w:lineRule="auto"/>
                                    <w:jc w:val="center"/>
                                    <w:rPr>
                                      <w:rFonts w:ascii="Tahoma" w:hAnsi="Tahoma" w:cs="Tahoma"/>
                                      <w:b/>
                                      <w:color w:val="595959" w:themeColor="text1" w:themeTint="A6"/>
                                      <w:sz w:val="18"/>
                                      <w:szCs w:val="18"/>
                                    </w:rPr>
                                  </w:pPr>
                                  <w:r>
                                    <w:rPr>
                                      <w:rFonts w:ascii="Tahoma" w:hAnsi="Tahoma" w:cs="Tahoma"/>
                                      <w:b/>
                                      <w:color w:val="595959" w:themeColor="text1" w:themeTint="A6"/>
                                      <w:sz w:val="18"/>
                                      <w:szCs w:val="18"/>
                                    </w:rPr>
                                    <w:t>Location Preference:</w:t>
                                  </w:r>
                                  <w:r w:rsidRPr="004754A9">
                                    <w:t xml:space="preserve"> </w:t>
                                  </w:r>
                                  <w:r w:rsidR="007E4063">
                                    <w:rPr>
                                      <w:rFonts w:ascii="Tahoma" w:hAnsi="Tahoma" w:cs="Tahoma"/>
                                      <w:b/>
                                      <w:color w:val="595959" w:themeColor="text1" w:themeTint="A6"/>
                                      <w:sz w:val="18"/>
                                      <w:szCs w:val="18"/>
                                    </w:rPr>
                                    <w:t>Production &amp; Manufacturing</w:t>
                                  </w:r>
                                </w:p>
                                <w:p w:rsidR="0002056E" w:rsidRPr="0002056E" w:rsidP="003254F4" w14:textId="77777777">
                                  <w:pPr>
                                    <w:spacing w:after="0" w:line="240" w:lineRule="auto"/>
                                    <w:jc w:val="center"/>
                                    <w:rPr>
                                      <w:rFonts w:ascii="Tahoma" w:hAnsi="Tahoma" w:cs="Tahoma"/>
                                      <w:b/>
                                      <w:color w:val="0286B6"/>
                                      <w:sz w:val="28"/>
                                      <w:szCs w:val="2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width:300.75pt;height:66.4pt;margin-top:32.25pt;margin-left:161.85pt;mso-height-percent:0;mso-height-relative:margin;mso-width-percent:0;mso-width-relative:margin;mso-wrap-distance-bottom:0;mso-wrap-distance-left:9pt;mso-wrap-distance-right:9pt;mso-wrap-distance-top:0;mso-wrap-style:square;position:absolute;visibility:visible;v-text-anchor:top;z-index:251670528" filled="f" stroked="f" strokeweight="0.5pt">
                      <v:textbox>
                        <w:txbxContent>
                          <w:p w:rsidR="00BD6BAF" w:rsidRPr="005C623A" w:rsidP="009B4A3F" w14:paraId="55410DF5" w14:textId="77777777">
                            <w:pPr>
                              <w:spacing w:after="0" w:line="240" w:lineRule="auto"/>
                              <w:jc w:val="center"/>
                              <w:rPr>
                                <w:b/>
                                <w:color w:val="0286B6"/>
                                <w:sz w:val="10"/>
                                <w:szCs w:val="10"/>
                              </w:rPr>
                            </w:pPr>
                          </w:p>
                          <w:p w:rsidR="00BD6BAF" w:rsidRPr="00932037" w:rsidP="003254F4" w14:paraId="55410DF6" w14:textId="3944F885">
                            <w:pPr>
                              <w:spacing w:after="0" w:line="240" w:lineRule="auto"/>
                              <w:jc w:val="center"/>
                              <w:rPr>
                                <w:rFonts w:ascii="Tahoma" w:hAnsi="Tahoma" w:cs="Tahoma"/>
                                <w:b/>
                                <w:color w:val="0286B6"/>
                                <w:sz w:val="24"/>
                                <w:szCs w:val="28"/>
                              </w:rPr>
                            </w:pPr>
                            <w:r w:rsidRPr="00932037">
                              <w:rPr>
                                <w:rFonts w:ascii="Tahoma" w:hAnsi="Tahoma" w:cs="Tahoma"/>
                                <w:b/>
                                <w:color w:val="0286B6"/>
                                <w:sz w:val="24"/>
                                <w:szCs w:val="28"/>
                              </w:rPr>
                              <w:t xml:space="preserve">SAP </w:t>
                            </w:r>
                            <w:r w:rsidRPr="000E37FE" w:rsidR="000E37FE">
                              <w:rPr>
                                <w:rFonts w:ascii="Tahoma" w:hAnsi="Tahoma" w:cs="Tahoma"/>
                                <w:b/>
                                <w:color w:val="0286B6"/>
                                <w:sz w:val="24"/>
                                <w:szCs w:val="28"/>
                              </w:rPr>
                              <w:t xml:space="preserve">ERP / SAP </w:t>
                            </w:r>
                            <w:r w:rsidR="0050595E">
                              <w:rPr>
                                <w:rFonts w:ascii="Tahoma" w:hAnsi="Tahoma" w:cs="Tahoma"/>
                                <w:b/>
                                <w:color w:val="0286B6"/>
                                <w:sz w:val="24"/>
                                <w:szCs w:val="28"/>
                              </w:rPr>
                              <w:t xml:space="preserve">S4 </w:t>
                            </w:r>
                            <w:r w:rsidRPr="000E37FE" w:rsidR="000E37FE">
                              <w:rPr>
                                <w:rFonts w:ascii="Tahoma" w:hAnsi="Tahoma" w:cs="Tahoma"/>
                                <w:b/>
                                <w:color w:val="0286B6"/>
                                <w:sz w:val="24"/>
                                <w:szCs w:val="28"/>
                              </w:rPr>
                              <w:t xml:space="preserve">HANA/ </w:t>
                            </w:r>
                            <w:r w:rsidR="0050595E">
                              <w:rPr>
                                <w:rFonts w:ascii="Tahoma" w:hAnsi="Tahoma" w:cs="Tahoma"/>
                                <w:b/>
                                <w:color w:val="0286B6"/>
                                <w:sz w:val="24"/>
                                <w:szCs w:val="28"/>
                              </w:rPr>
                              <w:t xml:space="preserve">Information Technology </w:t>
                            </w:r>
                            <w:r w:rsidR="007E4063">
                              <w:rPr>
                                <w:rFonts w:ascii="Tahoma" w:hAnsi="Tahoma" w:cs="Tahoma"/>
                                <w:b/>
                                <w:color w:val="0286B6"/>
                                <w:sz w:val="24"/>
                                <w:szCs w:val="28"/>
                              </w:rPr>
                              <w:t>| Project Management</w:t>
                            </w:r>
                          </w:p>
                          <w:p w:rsidR="00932037" w:rsidRPr="00B70965" w:rsidP="000E37FE" w14:paraId="55410DF7" w14:textId="77777777">
                            <w:pPr>
                              <w:spacing w:after="0" w:line="240" w:lineRule="auto"/>
                              <w:rPr>
                                <w:rFonts w:ascii="Tahoma" w:hAnsi="Tahoma" w:cs="Tahoma"/>
                                <w:b/>
                                <w:color w:val="0286B6"/>
                                <w:sz w:val="16"/>
                                <w:szCs w:val="20"/>
                              </w:rPr>
                            </w:pPr>
                          </w:p>
                          <w:p w:rsidR="004754A9" w:rsidP="003254F4" w14:paraId="55410DF8" w14:textId="77777777">
                            <w:pPr>
                              <w:spacing w:after="0" w:line="240" w:lineRule="auto"/>
                              <w:jc w:val="center"/>
                              <w:rPr>
                                <w:rFonts w:ascii="Tahoma" w:hAnsi="Tahoma" w:cs="Tahoma"/>
                                <w:b/>
                                <w:color w:val="595959" w:themeColor="text1" w:themeTint="A6"/>
                                <w:sz w:val="18"/>
                                <w:szCs w:val="18"/>
                              </w:rPr>
                            </w:pPr>
                            <w:r>
                              <w:rPr>
                                <w:rFonts w:ascii="Tahoma" w:hAnsi="Tahoma" w:cs="Tahoma"/>
                                <w:b/>
                                <w:color w:val="595959" w:themeColor="text1" w:themeTint="A6"/>
                                <w:sz w:val="18"/>
                                <w:szCs w:val="18"/>
                              </w:rPr>
                              <w:t>Location Preference:</w:t>
                            </w:r>
                            <w:r w:rsidRPr="004754A9">
                              <w:t xml:space="preserve"> </w:t>
                            </w:r>
                            <w:r w:rsidR="007E4063">
                              <w:rPr>
                                <w:rFonts w:ascii="Tahoma" w:hAnsi="Tahoma" w:cs="Tahoma"/>
                                <w:b/>
                                <w:color w:val="595959" w:themeColor="text1" w:themeTint="A6"/>
                                <w:sz w:val="18"/>
                                <w:szCs w:val="18"/>
                              </w:rPr>
                              <w:t>Production &amp; Manufacturing</w:t>
                            </w:r>
                          </w:p>
                          <w:p w:rsidR="0002056E" w:rsidRPr="0002056E" w:rsidP="003254F4" w14:paraId="55410DF9" w14:textId="77777777">
                            <w:pPr>
                              <w:spacing w:after="0" w:line="240" w:lineRule="auto"/>
                              <w:jc w:val="center"/>
                              <w:rPr>
                                <w:rFonts w:ascii="Tahoma" w:hAnsi="Tahoma" w:cs="Tahoma"/>
                                <w:b/>
                                <w:color w:val="0286B6"/>
                                <w:sz w:val="28"/>
                                <w:szCs w:val="28"/>
                              </w:rPr>
                            </w:pPr>
                          </w:p>
                        </w:txbxContent>
                      </v:textbox>
                    </v:shape>
                  </w:pict>
                </mc:Fallback>
              </mc:AlternateContent>
            </w:r>
            <w:r w:rsidRPr="00F205F1">
              <w:rPr>
                <w:noProof/>
              </w:rPr>
              <mc:AlternateContent>
                <mc:Choice Requires="wps">
                  <w:drawing>
                    <wp:anchor distT="0" distB="0" distL="114300" distR="114300" simplePos="0" relativeHeight="251658240" behindDoc="0" locked="0" layoutInCell="1" allowOverlap="1">
                      <wp:simplePos x="0" y="0"/>
                      <wp:positionH relativeFrom="column">
                        <wp:posOffset>2063115</wp:posOffset>
                      </wp:positionH>
                      <wp:positionV relativeFrom="paragraph">
                        <wp:posOffset>190500</wp:posOffset>
                      </wp:positionV>
                      <wp:extent cx="3629025" cy="36195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29025" cy="361950"/>
                              </a:xfrm>
                              <a:prstGeom prst="rect">
                                <a:avLst/>
                              </a:prstGeom>
                              <a:noFill/>
                              <a:ln w="9525">
                                <a:noFill/>
                                <a:miter lim="800000"/>
                                <a:headEnd/>
                                <a:tailEnd/>
                              </a:ln>
                            </wps:spPr>
                            <wps:txbx>
                              <w:txbxContent>
                                <w:p w:rsidR="00BD6BAF" w:rsidRPr="005C623A" w:rsidP="003254F4" w14:textId="77777777">
                                  <w:pPr>
                                    <w:spacing w:after="0" w:line="240" w:lineRule="auto"/>
                                    <w:jc w:val="center"/>
                                    <w:rPr>
                                      <w:rFonts w:ascii="Tahoma" w:hAnsi="Tahoma" w:cs="Tahoma"/>
                                      <w:b/>
                                      <w:color w:val="0286B6"/>
                                      <w:sz w:val="24"/>
                                      <w:szCs w:val="24"/>
                                      <w:lang w:val="en-GB"/>
                                    </w:rPr>
                                  </w:pPr>
                                  <w:r w:rsidRPr="00B32542">
                                    <w:rPr>
                                      <w:rFonts w:ascii="Tahoma" w:hAnsi="Tahoma" w:cs="Tahoma"/>
                                      <w:b/>
                                      <w:color w:val="0286B6"/>
                                      <w:sz w:val="28"/>
                                      <w:szCs w:val="28"/>
                                    </w:rPr>
                                    <w:t>Narendra Singh Rathore</w:t>
                                  </w:r>
                                  <w:r w:rsidRPr="005C623A">
                                    <w:rPr>
                                      <w:rFonts w:ascii="Tahoma" w:hAnsi="Tahoma" w:cs="Tahoma"/>
                                      <w:b/>
                                      <w:color w:val="0286B6"/>
                                      <w:sz w:val="24"/>
                                      <w:szCs w:val="24"/>
                                    </w:rPr>
                                    <w:br/>
                                  </w:r>
                                  <w:r w:rsidRPr="005C623A">
                                    <w:rPr>
                                      <w:rFonts w:ascii="Tahoma" w:hAnsi="Tahoma" w:cs="Tahoma"/>
                                      <w:b/>
                                      <w:color w:val="0286B6"/>
                                      <w:sz w:val="24"/>
                                      <w:szCs w:val="24"/>
                                    </w:rPr>
                                    <w:cr/>
                                  </w:r>
                                  <w:r w:rsidRPr="005C623A">
                                    <w:rPr>
                                      <w:rFonts w:ascii="Tahoma" w:hAnsi="Tahoma" w:cs="Tahoma"/>
                                      <w:b/>
                                      <w:color w:val="0286B6"/>
                                      <w:sz w:val="24"/>
                                      <w:szCs w:val="24"/>
                                    </w:rPr>
                                    <w:br/>
                                  </w:r>
                                </w:p>
                                <w:p w:rsidR="00BD6BAF" w:rsidRPr="00BF1E10" w:rsidP="00886302" w14:textId="77777777">
                                  <w:pPr>
                                    <w:spacing w:after="0" w:line="240" w:lineRule="auto"/>
                                    <w:rPr>
                                      <w:rFonts w:ascii="Tahoma" w:hAnsi="Tahoma" w:cs="Tahoma"/>
                                      <w:color w:val="FFFFFF" w:themeColor="background1"/>
                                      <w:sz w:val="28"/>
                                      <w:szCs w:val="28"/>
                                    </w:rPr>
                                  </w:pPr>
                                </w:p>
                                <w:p w:rsidR="00BD6BAF" w:rsidRPr="00BF1E10" w:rsidP="00886302" w14:textId="77777777">
                                  <w:pPr>
                                    <w:rPr>
                                      <w:rFonts w:ascii="Tahoma" w:hAnsi="Tahoma" w:cs="Tahoma"/>
                                      <w:color w:val="FFFFFF" w:themeColor="background1"/>
                                      <w:sz w:val="20"/>
                                      <w:szCs w:val="20"/>
                                    </w:rPr>
                                  </w:pPr>
                                </w:p>
                                <w:p w:rsidR="00BD6BAF" w:rsidRPr="00BF1E10" w:rsidP="00886302" w14:textId="77777777">
                                  <w:pPr>
                                    <w:rPr>
                                      <w:color w:val="FFFFFF" w:themeColor="background1"/>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9" type="#_x0000_t202" style="width:285.75pt;height:28.5pt;margin-top:15pt;margin-left:162.4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BD6BAF" w:rsidRPr="005C623A" w:rsidP="003254F4" w14:paraId="55410DFA" w14:textId="77777777">
                            <w:pPr>
                              <w:spacing w:after="0" w:line="240" w:lineRule="auto"/>
                              <w:jc w:val="center"/>
                              <w:rPr>
                                <w:rFonts w:ascii="Tahoma" w:hAnsi="Tahoma" w:cs="Tahoma"/>
                                <w:b/>
                                <w:color w:val="0286B6"/>
                                <w:sz w:val="24"/>
                                <w:szCs w:val="24"/>
                                <w:lang w:val="en-GB"/>
                              </w:rPr>
                            </w:pPr>
                            <w:r w:rsidRPr="00B32542">
                              <w:rPr>
                                <w:rFonts w:ascii="Tahoma" w:hAnsi="Tahoma" w:cs="Tahoma"/>
                                <w:b/>
                                <w:color w:val="0286B6"/>
                                <w:sz w:val="28"/>
                                <w:szCs w:val="28"/>
                              </w:rPr>
                              <w:t>Narendra Singh Rathore</w:t>
                            </w:r>
                            <w:r w:rsidRPr="005C623A">
                              <w:rPr>
                                <w:rFonts w:ascii="Tahoma" w:hAnsi="Tahoma" w:cs="Tahoma"/>
                                <w:b/>
                                <w:color w:val="0286B6"/>
                                <w:sz w:val="24"/>
                                <w:szCs w:val="24"/>
                              </w:rPr>
                              <w:br/>
                            </w:r>
                            <w:r w:rsidRPr="005C623A">
                              <w:rPr>
                                <w:rFonts w:ascii="Tahoma" w:hAnsi="Tahoma" w:cs="Tahoma"/>
                                <w:b/>
                                <w:color w:val="0286B6"/>
                                <w:sz w:val="24"/>
                                <w:szCs w:val="24"/>
                              </w:rPr>
                              <w:cr/>
                            </w:r>
                            <w:r w:rsidRPr="005C623A">
                              <w:rPr>
                                <w:rFonts w:ascii="Tahoma" w:hAnsi="Tahoma" w:cs="Tahoma"/>
                                <w:b/>
                                <w:color w:val="0286B6"/>
                                <w:sz w:val="24"/>
                                <w:szCs w:val="24"/>
                              </w:rPr>
                              <w:br/>
                            </w:r>
                          </w:p>
                          <w:p w:rsidR="00BD6BAF" w:rsidRPr="00BF1E10" w:rsidP="00886302" w14:paraId="55410DFB" w14:textId="77777777">
                            <w:pPr>
                              <w:spacing w:after="0" w:line="240" w:lineRule="auto"/>
                              <w:rPr>
                                <w:rFonts w:ascii="Tahoma" w:hAnsi="Tahoma" w:cs="Tahoma"/>
                                <w:color w:val="FFFFFF" w:themeColor="background1"/>
                                <w:sz w:val="28"/>
                                <w:szCs w:val="28"/>
                              </w:rPr>
                            </w:pPr>
                          </w:p>
                          <w:p w:rsidR="00BD6BAF" w:rsidRPr="00BF1E10" w:rsidP="00886302" w14:paraId="55410DFC" w14:textId="77777777">
                            <w:pPr>
                              <w:rPr>
                                <w:rFonts w:ascii="Tahoma" w:hAnsi="Tahoma" w:cs="Tahoma"/>
                                <w:color w:val="FFFFFF" w:themeColor="background1"/>
                                <w:sz w:val="20"/>
                                <w:szCs w:val="20"/>
                              </w:rPr>
                            </w:pPr>
                          </w:p>
                          <w:p w:rsidR="00BD6BAF" w:rsidRPr="00BF1E10" w:rsidP="00886302" w14:paraId="55410DFD" w14:textId="77777777">
                            <w:pPr>
                              <w:rPr>
                                <w:color w:val="FFFFFF" w:themeColor="background1"/>
                              </w:rPr>
                            </w:pPr>
                          </w:p>
                        </w:txbxContent>
                      </v:textbox>
                    </v:shape>
                  </w:pict>
                </mc:Fallback>
              </mc:AlternateContent>
            </w:r>
            <w:r w:rsidRPr="00F205F1">
              <w:rPr>
                <w:noProof/>
              </w:rPr>
              <mc:AlternateContent>
                <mc:Choice Requires="wps">
                  <w:drawing>
                    <wp:anchor distT="0" distB="0" distL="114300" distR="114300" simplePos="0" relativeHeight="251665408" behindDoc="0" locked="0" layoutInCell="1" allowOverlap="1">
                      <wp:simplePos x="0" y="0"/>
                      <wp:positionH relativeFrom="column">
                        <wp:posOffset>1569085</wp:posOffset>
                      </wp:positionH>
                      <wp:positionV relativeFrom="paragraph">
                        <wp:posOffset>-95250</wp:posOffset>
                      </wp:positionV>
                      <wp:extent cx="4848225" cy="419100"/>
                      <wp:effectExtent l="0" t="0" r="0" b="0"/>
                      <wp:wrapNone/>
                      <wp:docPr id="44" name="Rounded 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4848225" cy="419100"/>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BD6BAF" w:rsidRPr="00AC6AFE" w:rsidP="005C623A" w14:textId="77777777">
                                  <w:pPr>
                                    <w:rPr>
                                      <w:color w:val="0286B6"/>
                                      <w:sz w:val="18"/>
                                      <w:szCs w:val="18"/>
                                    </w:rPr>
                                  </w:pPr>
                                  <w:r w:rsidRPr="00AC6AFE">
                                    <w:rPr>
                                      <w:color w:val="0286B6"/>
                                    </w:rPr>
                                    <w:t xml:space="preserve">   </w:t>
                                  </w:r>
                                  <w:r w:rsidRPr="00AC6AFE">
                                    <w:rPr>
                                      <w:noProof/>
                                      <w:color w:val="0286B6"/>
                                    </w:rPr>
                                    <w:drawing>
                                      <wp:inline distT="0" distB="0" distL="0" distR="0">
                                        <wp:extent cx="182880" cy="182880"/>
                                        <wp:effectExtent l="0" t="0" r="7620" b="7620"/>
                                        <wp:docPr id="7712440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84165" name="mobile.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Pr>
                                      <w:color w:val="0286B6"/>
                                    </w:rPr>
                                    <w:t>+</w:t>
                                  </w:r>
                                  <w:r w:rsidR="007E4063">
                                    <w:rPr>
                                      <w:color w:val="0286B6"/>
                                    </w:rPr>
                                    <w:t>9</w:t>
                                  </w:r>
                                  <w:r w:rsidR="002C5E9A">
                                    <w:rPr>
                                      <w:color w:val="0286B6"/>
                                    </w:rPr>
                                    <w:t>1-</w:t>
                                  </w:r>
                                  <w:r w:rsidRPr="007E4063" w:rsidR="007E4063">
                                    <w:rPr>
                                      <w:color w:val="0286B6"/>
                                    </w:rPr>
                                    <w:t>9460160306</w:t>
                                  </w:r>
                                  <w:r w:rsidR="007E4063">
                                    <w:rPr>
                                      <w:color w:val="0286B6"/>
                                    </w:rPr>
                                    <w:tab/>
                                  </w:r>
                                  <w:r w:rsidR="007E4063">
                                    <w:rPr>
                                      <w:color w:val="0286B6"/>
                                    </w:rPr>
                                    <w:tab/>
                                  </w:r>
                                  <w:r w:rsidR="007E4063">
                                    <w:rPr>
                                      <w:color w:val="0286B6"/>
                                    </w:rPr>
                                    <w:tab/>
                                  </w:r>
                                  <w:r w:rsidR="007E4063">
                                    <w:rPr>
                                      <w:color w:val="0286B6"/>
                                    </w:rPr>
                                    <w:tab/>
                                  </w:r>
                                  <w:r w:rsidRPr="00AC6AFE">
                                    <w:rPr>
                                      <w:noProof/>
                                      <w:color w:val="0286B6"/>
                                    </w:rPr>
                                    <w:drawing>
                                      <wp:inline distT="0" distB="0" distL="0" distR="0">
                                        <wp:extent cx="182880" cy="182880"/>
                                        <wp:effectExtent l="0" t="0" r="7620" b="7620"/>
                                        <wp:docPr id="81887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020605" name="email5.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E69DB">
                                    <w:t xml:space="preserve"> </w:t>
                                  </w:r>
                                  <w:r w:rsidRPr="007E4063" w:rsidR="007E4063">
                                    <w:rPr>
                                      <w:color w:val="0286B6"/>
                                    </w:rPr>
                                    <w:t>narsa2510@gmail.com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4" o:spid="_x0000_s1030" style="width:381.75pt;height:33pt;margin-top:-7.5pt;margin-left:123.55pt;mso-height-percent:0;mso-height-relative:margin;mso-width-percent:0;mso-width-relative:margin;mso-wrap-distance-bottom:0;mso-wrap-distance-left:9pt;mso-wrap-distance-right:9pt;mso-wrap-distance-top:0;mso-wrap-style:square;position:absolute;visibility:visible;v-text-anchor:middle;z-index:251666432" arcsize="10923f" filled="f" stroked="f" strokeweight="2pt">
                      <v:textbox>
                        <w:txbxContent>
                          <w:p w:rsidR="00BD6BAF" w:rsidRPr="00AC6AFE" w:rsidP="005C623A" w14:paraId="55410DFE" w14:textId="77777777">
                            <w:pPr>
                              <w:rPr>
                                <w:color w:val="0286B6"/>
                                <w:sz w:val="18"/>
                                <w:szCs w:val="18"/>
                              </w:rPr>
                            </w:pPr>
                            <w:r w:rsidRPr="00AC6AFE">
                              <w:rPr>
                                <w:color w:val="0286B6"/>
                              </w:rPr>
                              <w:t xml:space="preserve">   </w:t>
                            </w:r>
                            <w:drawing>
                              <wp:inline distT="0" distB="0" distL="0" distR="0">
                                <wp:extent cx="182880" cy="1828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87332" name="mobile.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Pr>
                                <w:color w:val="0286B6"/>
                              </w:rPr>
                              <w:t>+</w:t>
                            </w:r>
                            <w:r w:rsidR="007E4063">
                              <w:rPr>
                                <w:color w:val="0286B6"/>
                              </w:rPr>
                              <w:t>9</w:t>
                            </w:r>
                            <w:r w:rsidR="002C5E9A">
                              <w:rPr>
                                <w:color w:val="0286B6"/>
                              </w:rPr>
                              <w:t>1-</w:t>
                            </w:r>
                            <w:r w:rsidRPr="007E4063" w:rsidR="007E4063">
                              <w:rPr>
                                <w:color w:val="0286B6"/>
                              </w:rPr>
                              <w:t>9460160306</w:t>
                            </w:r>
                            <w:r w:rsidR="007E4063">
                              <w:rPr>
                                <w:color w:val="0286B6"/>
                              </w:rPr>
                              <w:tab/>
                            </w:r>
                            <w:r w:rsidR="007E4063">
                              <w:rPr>
                                <w:color w:val="0286B6"/>
                              </w:rPr>
                              <w:tab/>
                            </w:r>
                            <w:r w:rsidR="007E4063">
                              <w:rPr>
                                <w:color w:val="0286B6"/>
                              </w:rPr>
                              <w:tab/>
                            </w:r>
                            <w:r w:rsidR="007E4063">
                              <w:rPr>
                                <w:color w:val="0286B6"/>
                              </w:rPr>
                              <w:tab/>
                            </w:r>
                            <w:drawing>
                              <wp:inline distT="0" distB="0" distL="0" distR="0">
                                <wp:extent cx="182880" cy="1828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87516" name="email5.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sidRPr="009E69DB">
                              <w:t xml:space="preserve"> </w:t>
                            </w:r>
                            <w:r w:rsidRPr="007E4063" w:rsidR="007E4063">
                              <w:rPr>
                                <w:color w:val="0286B6"/>
                              </w:rPr>
                              <w:t>narsa2510@gmail.com</w:t>
                            </w:r>
                          </w:p>
                        </w:txbxContent>
                      </v:textbox>
                    </v:roundrect>
                  </w:pict>
                </mc:Fallback>
              </mc:AlternateContent>
            </w:r>
            <w:r w:rsidRPr="00F205F1" w:rsidR="00803166">
              <w:rPr>
                <w:noProof/>
              </w:rPr>
              <mc:AlternateContent>
                <mc:Choice Requires="wps">
                  <w:drawing>
                    <wp:anchor distT="0" distB="0" distL="114300" distR="114300" simplePos="0" relativeHeight="251688960" behindDoc="0" locked="0" layoutInCell="1" allowOverlap="1">
                      <wp:simplePos x="0" y="0"/>
                      <wp:positionH relativeFrom="column">
                        <wp:posOffset>445770</wp:posOffset>
                      </wp:positionH>
                      <wp:positionV relativeFrom="paragraph">
                        <wp:posOffset>171450</wp:posOffset>
                      </wp:positionV>
                      <wp:extent cx="885825" cy="1009650"/>
                      <wp:effectExtent l="0" t="0" r="28575"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8858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9A" w:rsidP="001D34B7" w14:textId="77777777">
                                  <w:pPr>
                                    <w:ind w:left="-426"/>
                                  </w:pPr>
                                  <w:r>
                                    <w:rPr>
                                      <w:b/>
                                      <w:noProof/>
                                      <w:color w:val="0286B6"/>
                                    </w:rPr>
                                    <w:drawing>
                                      <wp:inline distT="0" distB="0" distL="0" distR="0">
                                        <wp:extent cx="1187450" cy="939800"/>
                                        <wp:effectExtent l="0" t="0" r="0" b="0"/>
                                        <wp:docPr id="18841379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41788" name="Latest photo.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214531" cy="961233"/>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width:69.75pt;height:79.5pt;margin-top:13.5pt;margin-left:35.1pt;mso-height-percent:0;mso-height-relative:margin;mso-width-percent:0;mso-width-relative:margin;mso-wrap-distance-bottom:0;mso-wrap-distance-left:9pt;mso-wrap-distance-right:9pt;mso-wrap-distance-top:0;mso-wrap-style:square;position:absolute;visibility:visible;v-text-anchor:top;z-index:251689984" fillcolor="white" strokeweight="0.5pt">
                      <v:textbox>
                        <w:txbxContent>
                          <w:p w:rsidR="002C5E9A" w:rsidP="001D34B7" w14:paraId="55410DFF" w14:textId="77777777">
                            <w:pPr>
                              <w:ind w:left="-426"/>
                            </w:pPr>
                            <w:drawing>
                              <wp:inline distT="0" distB="0" distL="0" distR="0">
                                <wp:extent cx="1187450" cy="939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test photo.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214531" cy="961233"/>
                                        </a:xfrm>
                                        <a:prstGeom prst="rect">
                                          <a:avLst/>
                                        </a:prstGeom>
                                      </pic:spPr>
                                    </pic:pic>
                                  </a:graphicData>
                                </a:graphic>
                              </wp:inline>
                            </w:drawing>
                          </w:p>
                        </w:txbxContent>
                      </v:textbox>
                    </v:shape>
                  </w:pict>
                </mc:Fallback>
              </mc:AlternateContent>
            </w:r>
            <w:r w:rsidRPr="00F205F1" w:rsidR="003254F4">
              <w:rPr>
                <w:noProof/>
              </w:rPr>
              <w:drawing>
                <wp:inline distT="0" distB="0" distL="0" distR="0">
                  <wp:extent cx="67246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56051" name="torn-paper-background.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724646" cy="1228724"/>
                          </a:xfrm>
                          <a:prstGeom prst="rect">
                            <a:avLst/>
                          </a:prstGeom>
                        </pic:spPr>
                      </pic:pic>
                    </a:graphicData>
                  </a:graphic>
                </wp:inline>
              </w:drawing>
            </w:r>
            <w:r w:rsidRPr="00F205F1" w:rsidR="000C1154">
              <w:rPr>
                <w:noProof/>
              </w:rPr>
              <mc:AlternateContent>
                <mc:Choice Requires="wps">
                  <w:drawing>
                    <wp:anchor distT="0" distB="0" distL="114300" distR="114300" simplePos="0" relativeHeight="251663360" behindDoc="0" locked="0" layoutInCell="1" allowOverlap="1">
                      <wp:simplePos x="0" y="0"/>
                      <wp:positionH relativeFrom="column">
                        <wp:posOffset>4617720</wp:posOffset>
                      </wp:positionH>
                      <wp:positionV relativeFrom="paragraph">
                        <wp:posOffset>1181100</wp:posOffset>
                      </wp:positionV>
                      <wp:extent cx="371475" cy="333375"/>
                      <wp:effectExtent l="0" t="0" r="0" b="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3714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BAF" w14:textId="777777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8" o:spid="_x0000_s1032" type="#_x0000_t202" style="width:29.25pt;height:26.25pt;margin-top:93pt;margin-left:363.6pt;mso-wrap-distance-bottom:0;mso-wrap-distance-left:9pt;mso-wrap-distance-right:9pt;mso-wrap-distance-top:0;mso-wrap-style:square;position:absolute;visibility:visible;v-text-anchor:top;z-index:251664384" filled="f" stroked="f" strokeweight="0.5pt">
                      <v:textbox>
                        <w:txbxContent>
                          <w:p w:rsidR="00BD6BAF" w14:paraId="55410E00" w14:textId="77777777"/>
                        </w:txbxContent>
                      </v:textbox>
                    </v:shape>
                  </w:pict>
                </mc:Fallback>
              </mc:AlternateContent>
            </w:r>
          </w:p>
        </w:tc>
      </w:tr>
      <w:tr w14:paraId="55410D3C" w14:textId="77777777" w:rsidTr="00FA2483">
        <w:tblPrEx>
          <w:tblW w:w="10710" w:type="dxa"/>
          <w:tblInd w:w="-810" w:type="dxa"/>
          <w:shd w:val="clear" w:color="auto" w:fill="FFFFFF" w:themeFill="background1"/>
          <w:tblLayout w:type="fixed"/>
          <w:tblLook w:val="04A0"/>
        </w:tblPrEx>
        <w:trPr>
          <w:trHeight w:val="6390"/>
        </w:trPr>
        <w:tc>
          <w:tcPr>
            <w:tcW w:w="6840" w:type="dxa"/>
            <w:shd w:val="clear" w:color="auto" w:fill="FFFFFF" w:themeFill="background1"/>
          </w:tcPr>
          <w:p w:rsidR="006A7195" w:rsidRPr="00F205F1" w:rsidP="009C014E" w14:paraId="55410D2F" w14:textId="77777777">
            <w:pPr>
              <w:jc w:val="both"/>
              <w:rPr>
                <w:b/>
                <w:color w:val="0286B6"/>
              </w:rPr>
            </w:pPr>
            <w:r w:rsidRPr="00F205F1">
              <w:rPr>
                <w:rFonts w:ascii="Tahoma" w:hAnsi="Tahoma" w:cs="Tahoma"/>
                <w:b/>
                <w:color w:val="0286B6"/>
                <w:sz w:val="24"/>
                <w:szCs w:val="24"/>
              </w:rPr>
              <w:t>Profile Summary</w:t>
            </w:r>
          </w:p>
          <w:p w:rsidR="00290C1C" w:rsidRPr="00F205F1" w:rsidP="00AF4B38" w14:paraId="55410D30" w14:textId="5DD49DBB">
            <w:pPr>
              <w:pStyle w:val="ListParagraph"/>
              <w:numPr>
                <w:ilvl w:val="0"/>
                <w:numId w:val="1"/>
              </w:numPr>
              <w:tabs>
                <w:tab w:val="left" w:pos="7795"/>
              </w:tabs>
              <w:spacing w:before="160" w:after="160"/>
              <w:ind w:right="72"/>
              <w:contextualSpacing w:val="0"/>
              <w:jc w:val="both"/>
              <w:rPr>
                <w:rFonts w:ascii="Tahoma" w:hAnsi="Tahoma" w:cs="Tahoma"/>
                <w:b/>
                <w:color w:val="595959" w:themeColor="text1" w:themeTint="A6"/>
                <w:spacing w:val="-4"/>
                <w:sz w:val="18"/>
                <w:szCs w:val="18"/>
              </w:rPr>
            </w:pPr>
            <w:r w:rsidRPr="00F205F1">
              <w:rPr>
                <w:rFonts w:ascii="Tahoma" w:hAnsi="Tahoma" w:cs="Tahoma"/>
                <w:color w:val="595959" w:themeColor="text1" w:themeTint="A6"/>
                <w:sz w:val="18"/>
                <w:szCs w:val="18"/>
              </w:rPr>
              <w:t>Enterprising Professional</w:t>
            </w:r>
            <w:r w:rsidRPr="00F205F1" w:rsidR="00BD60C5">
              <w:rPr>
                <w:rFonts w:ascii="Tahoma" w:hAnsi="Tahoma" w:cs="Tahoma"/>
                <w:color w:val="595959" w:themeColor="text1" w:themeTint="A6"/>
                <w:sz w:val="18"/>
                <w:szCs w:val="18"/>
              </w:rPr>
              <w:t xml:space="preserve"> with rich experience </w:t>
            </w:r>
            <w:r w:rsidRPr="00F205F1" w:rsidR="00BD60C5">
              <w:rPr>
                <w:rFonts w:ascii="Tahoma" w:hAnsi="Tahoma" w:cs="Tahoma"/>
                <w:color w:val="595959" w:themeColor="text1" w:themeTint="A6"/>
                <w:spacing w:val="-4"/>
                <w:sz w:val="18"/>
                <w:szCs w:val="18"/>
              </w:rPr>
              <w:t>of</w:t>
            </w:r>
            <w:r w:rsidRPr="00F205F1" w:rsidR="00BD60C5">
              <w:rPr>
                <w:rFonts w:ascii="Tahoma" w:hAnsi="Tahoma" w:cs="Tahoma"/>
                <w:b/>
                <w:color w:val="595959" w:themeColor="text1" w:themeTint="A6"/>
                <w:spacing w:val="-4"/>
                <w:sz w:val="18"/>
                <w:szCs w:val="18"/>
              </w:rPr>
              <w:t xml:space="preserve"> </w:t>
            </w:r>
            <w:r w:rsidRPr="00F205F1" w:rsidR="00097A06">
              <w:rPr>
                <w:rFonts w:ascii="Tahoma" w:hAnsi="Tahoma" w:cs="Tahoma"/>
                <w:b/>
                <w:color w:val="595959" w:themeColor="text1" w:themeTint="A6"/>
                <w:spacing w:val="-4"/>
                <w:sz w:val="18"/>
                <w:szCs w:val="18"/>
              </w:rPr>
              <w:t>nearly</w:t>
            </w:r>
            <w:r w:rsidRPr="00F205F1" w:rsidR="00C85D17">
              <w:rPr>
                <w:rFonts w:ascii="Tahoma" w:hAnsi="Tahoma" w:cs="Tahoma"/>
                <w:b/>
                <w:color w:val="595959" w:themeColor="text1" w:themeTint="A6"/>
                <w:spacing w:val="-4"/>
                <w:sz w:val="18"/>
                <w:szCs w:val="18"/>
              </w:rPr>
              <w:t xml:space="preserve"> </w:t>
            </w:r>
            <w:r w:rsidRPr="00F205F1" w:rsidR="00097A06">
              <w:rPr>
                <w:rFonts w:ascii="Tahoma" w:hAnsi="Tahoma" w:cs="Tahoma"/>
                <w:b/>
                <w:color w:val="595959" w:themeColor="text1" w:themeTint="A6"/>
                <w:spacing w:val="-4"/>
                <w:sz w:val="18"/>
                <w:szCs w:val="18"/>
              </w:rPr>
              <w:t>2</w:t>
            </w:r>
            <w:r w:rsidR="00E758ED">
              <w:rPr>
                <w:rFonts w:ascii="Tahoma" w:hAnsi="Tahoma" w:cs="Tahoma"/>
                <w:b/>
                <w:color w:val="595959" w:themeColor="text1" w:themeTint="A6"/>
                <w:spacing w:val="-4"/>
                <w:sz w:val="18"/>
                <w:szCs w:val="18"/>
              </w:rPr>
              <w:t>4</w:t>
            </w:r>
            <w:r w:rsidRPr="00F205F1" w:rsidR="00BD60C5">
              <w:rPr>
                <w:rFonts w:ascii="Tahoma" w:hAnsi="Tahoma" w:cs="Tahoma"/>
                <w:b/>
                <w:color w:val="595959" w:themeColor="text1" w:themeTint="A6"/>
                <w:spacing w:val="-4"/>
                <w:sz w:val="18"/>
                <w:szCs w:val="18"/>
              </w:rPr>
              <w:t xml:space="preserve"> years</w:t>
            </w:r>
            <w:r w:rsidRPr="00F205F1" w:rsidR="00BD60C5">
              <w:rPr>
                <w:rFonts w:ascii="Tahoma" w:hAnsi="Tahoma" w:cs="Tahoma"/>
                <w:color w:val="0000CC"/>
                <w:sz w:val="18"/>
                <w:szCs w:val="18"/>
              </w:rPr>
              <w:t xml:space="preserve"> </w:t>
            </w:r>
            <w:r w:rsidRPr="00F205F1" w:rsidR="009A2313">
              <w:rPr>
                <w:rFonts w:ascii="Tahoma" w:hAnsi="Tahoma" w:cs="Tahoma"/>
                <w:color w:val="595959" w:themeColor="text1" w:themeTint="A6"/>
                <w:sz w:val="18"/>
                <w:szCs w:val="18"/>
              </w:rPr>
              <w:t>in</w:t>
            </w:r>
            <w:r w:rsidRPr="00F205F1" w:rsidR="00226FE8">
              <w:rPr>
                <w:rFonts w:ascii="Tahoma" w:hAnsi="Tahoma" w:cs="Tahoma"/>
                <w:color w:val="595959" w:themeColor="text1" w:themeTint="A6"/>
                <w:sz w:val="18"/>
                <w:szCs w:val="18"/>
              </w:rPr>
              <w:t xml:space="preserve"> </w:t>
            </w:r>
            <w:r w:rsidRPr="00F205F1" w:rsidR="00226FE8">
              <w:rPr>
                <w:rFonts w:ascii="Tahoma" w:hAnsi="Tahoma" w:cs="Tahoma"/>
                <w:color w:val="595959" w:themeColor="text1" w:themeTint="A6"/>
                <w:spacing w:val="-4"/>
                <w:sz w:val="18"/>
                <w:szCs w:val="18"/>
              </w:rPr>
              <w:t xml:space="preserve">SAP projects including </w:t>
            </w:r>
            <w:r w:rsidRPr="00F205F1" w:rsidR="00226FE8">
              <w:rPr>
                <w:rFonts w:ascii="Tahoma" w:hAnsi="Tahoma" w:cs="Tahoma"/>
                <w:b/>
                <w:color w:val="595959" w:themeColor="text1" w:themeTint="A6"/>
                <w:spacing w:val="-4"/>
                <w:sz w:val="18"/>
                <w:szCs w:val="18"/>
              </w:rPr>
              <w:t xml:space="preserve">full-cycle implementations, support and roll-out </w:t>
            </w:r>
            <w:r w:rsidRPr="00F205F1">
              <w:rPr>
                <w:rFonts w:ascii="Tahoma" w:hAnsi="Tahoma" w:cs="Tahoma"/>
                <w:b/>
                <w:color w:val="595959" w:themeColor="text1" w:themeTint="A6"/>
                <w:spacing w:val="-4"/>
                <w:sz w:val="18"/>
                <w:szCs w:val="18"/>
              </w:rPr>
              <w:t>projects</w:t>
            </w:r>
          </w:p>
          <w:p w:rsidR="00226FE8" w:rsidRPr="00F205F1" w:rsidP="00AF4B38" w14:paraId="55410D31" w14:textId="77777777">
            <w:pPr>
              <w:pStyle w:val="ListParagraph"/>
              <w:numPr>
                <w:ilvl w:val="0"/>
                <w:numId w:val="1"/>
              </w:numPr>
              <w:spacing w:before="160" w:after="160"/>
              <w:ind w:right="72"/>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Experienced in </w:t>
            </w:r>
            <w:r w:rsidRPr="00F205F1">
              <w:rPr>
                <w:rFonts w:ascii="Tahoma" w:hAnsi="Tahoma" w:cs="Tahoma"/>
                <w:b/>
                <w:color w:val="595959" w:themeColor="text1" w:themeTint="A6"/>
                <w:spacing w:val="-4"/>
                <w:sz w:val="18"/>
                <w:szCs w:val="18"/>
              </w:rPr>
              <w:t>SAP large project contract understanding, engagement scope</w:t>
            </w:r>
            <w:r w:rsidRPr="00F205F1">
              <w:rPr>
                <w:rFonts w:ascii="Tahoma" w:hAnsi="Tahoma" w:cs="Tahoma"/>
                <w:color w:val="595959" w:themeColor="text1" w:themeTint="A6"/>
                <w:spacing w:val="-4"/>
                <w:sz w:val="18"/>
                <w:szCs w:val="18"/>
              </w:rPr>
              <w:t xml:space="preserve"> and managing the engagements in line with the contractual obligations, development and </w:t>
            </w:r>
            <w:r w:rsidRPr="00F205F1">
              <w:rPr>
                <w:rFonts w:ascii="Tahoma" w:hAnsi="Tahoma" w:cs="Tahoma"/>
                <w:b/>
                <w:color w:val="595959" w:themeColor="text1" w:themeTint="A6"/>
                <w:spacing w:val="-4"/>
                <w:sz w:val="18"/>
                <w:szCs w:val="18"/>
              </w:rPr>
              <w:t>deployment of overall strategy</w:t>
            </w:r>
            <w:r w:rsidRPr="00F205F1">
              <w:rPr>
                <w:rFonts w:ascii="Tahoma" w:hAnsi="Tahoma" w:cs="Tahoma"/>
                <w:color w:val="595959" w:themeColor="text1" w:themeTint="A6"/>
                <w:spacing w:val="-4"/>
                <w:sz w:val="18"/>
                <w:szCs w:val="18"/>
              </w:rPr>
              <w:t xml:space="preserve"> </w:t>
            </w:r>
          </w:p>
          <w:p w:rsidR="00AF4B38" w:rsidRPr="00F205F1" w:rsidP="00AF4B38" w14:paraId="55410D32" w14:textId="24C6A82D">
            <w:pPr>
              <w:pStyle w:val="ListParagraph"/>
              <w:numPr>
                <w:ilvl w:val="0"/>
                <w:numId w:val="1"/>
              </w:numPr>
              <w:spacing w:before="160" w:after="160"/>
              <w:contextualSpacing w:val="0"/>
              <w:jc w:val="both"/>
              <w:rPr>
                <w:rFonts w:ascii="Tahoma" w:hAnsi="Tahoma" w:cs="Tahoma"/>
                <w:b/>
                <w:color w:val="595959" w:themeColor="text1" w:themeTint="A6"/>
                <w:spacing w:val="-4"/>
                <w:sz w:val="18"/>
                <w:szCs w:val="18"/>
              </w:rPr>
            </w:pPr>
            <w:r w:rsidRPr="00F205F1">
              <w:rPr>
                <w:rFonts w:ascii="Tahoma" w:hAnsi="Tahoma" w:cs="Tahoma"/>
                <w:color w:val="595959" w:themeColor="text1" w:themeTint="A6"/>
                <w:spacing w:val="-4"/>
                <w:sz w:val="18"/>
                <w:szCs w:val="18"/>
              </w:rPr>
              <w:t xml:space="preserve">Performed </w:t>
            </w:r>
            <w:r w:rsidRPr="00F205F1">
              <w:rPr>
                <w:rFonts w:ascii="Tahoma" w:hAnsi="Tahoma" w:cs="Tahoma"/>
                <w:b/>
                <w:color w:val="595959" w:themeColor="text1" w:themeTint="A6"/>
                <w:spacing w:val="-4"/>
                <w:sz w:val="18"/>
                <w:szCs w:val="18"/>
              </w:rPr>
              <w:t>SAP S/4 HANA</w:t>
            </w:r>
            <w:r w:rsidRPr="00F205F1">
              <w:rPr>
                <w:rFonts w:ascii="Tahoma" w:hAnsi="Tahoma" w:cs="Tahoma"/>
                <w:color w:val="595959" w:themeColor="text1" w:themeTint="A6"/>
                <w:spacing w:val="-4"/>
                <w:sz w:val="18"/>
                <w:szCs w:val="18"/>
              </w:rPr>
              <w:t xml:space="preserve"> sizing &amp; installation on cloud </w:t>
            </w:r>
            <w:r w:rsidR="00266043">
              <w:rPr>
                <w:rFonts w:ascii="Tahoma" w:hAnsi="Tahoma" w:cs="Tahoma"/>
                <w:color w:val="595959" w:themeColor="text1" w:themeTint="A6"/>
                <w:spacing w:val="-4"/>
                <w:sz w:val="18"/>
                <w:szCs w:val="18"/>
              </w:rPr>
              <w:t>and</w:t>
            </w:r>
            <w:r w:rsidRPr="00F205F1">
              <w:rPr>
                <w:rFonts w:ascii="Tahoma" w:hAnsi="Tahoma" w:cs="Tahoma"/>
                <w:color w:val="595959" w:themeColor="text1" w:themeTint="A6"/>
                <w:spacing w:val="-4"/>
                <w:sz w:val="18"/>
                <w:szCs w:val="18"/>
              </w:rPr>
              <w:t xml:space="preserve"> managed configuration of </w:t>
            </w:r>
            <w:r w:rsidRPr="00F205F1">
              <w:rPr>
                <w:rFonts w:ascii="Tahoma" w:hAnsi="Tahoma" w:cs="Tahoma"/>
                <w:b/>
                <w:color w:val="595959" w:themeColor="text1" w:themeTint="A6"/>
                <w:spacing w:val="-4"/>
                <w:sz w:val="18"/>
                <w:szCs w:val="18"/>
              </w:rPr>
              <w:t>SAP Fiori</w:t>
            </w:r>
            <w:r w:rsidRPr="00F205F1">
              <w:rPr>
                <w:rFonts w:ascii="Tahoma" w:hAnsi="Tahoma" w:cs="Tahoma"/>
                <w:color w:val="595959" w:themeColor="text1" w:themeTint="A6"/>
                <w:spacing w:val="-4"/>
                <w:sz w:val="18"/>
                <w:szCs w:val="18"/>
              </w:rPr>
              <w:t xml:space="preserve"> for </w:t>
            </w:r>
            <w:r w:rsidRPr="00313F9D">
              <w:rPr>
                <w:rFonts w:ascii="Tahoma" w:hAnsi="Tahoma" w:cs="Tahoma"/>
                <w:b/>
                <w:color w:val="595959" w:themeColor="text1" w:themeTint="A6"/>
                <w:spacing w:val="-4"/>
                <w:sz w:val="18"/>
                <w:szCs w:val="18"/>
              </w:rPr>
              <w:t>S/</w:t>
            </w:r>
            <w:r w:rsidRPr="00F205F1">
              <w:rPr>
                <w:rFonts w:ascii="Tahoma" w:hAnsi="Tahoma" w:cs="Tahoma"/>
                <w:b/>
                <w:color w:val="595959" w:themeColor="text1" w:themeTint="A6"/>
                <w:spacing w:val="-4"/>
                <w:sz w:val="18"/>
                <w:szCs w:val="18"/>
              </w:rPr>
              <w:t>4 Hana System</w:t>
            </w:r>
          </w:p>
          <w:p w:rsidR="00AF4B38" w:rsidRPr="00F205F1" w:rsidP="00AF4B38" w14:paraId="55410D33" w14:textId="6077A193">
            <w:pPr>
              <w:pStyle w:val="ListParagraph"/>
              <w:numPr>
                <w:ilvl w:val="0"/>
                <w:numId w:val="1"/>
              </w:numPr>
              <w:spacing w:before="160" w:after="160"/>
              <w:contextualSpacing w:val="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Led migration of </w:t>
            </w:r>
            <w:r w:rsidRPr="00F205F1">
              <w:rPr>
                <w:rFonts w:ascii="Tahoma" w:hAnsi="Tahoma" w:cs="Tahoma"/>
                <w:b/>
                <w:color w:val="595959" w:themeColor="text1" w:themeTint="A6"/>
                <w:sz w:val="18"/>
                <w:szCs w:val="18"/>
              </w:rPr>
              <w:t>ECC6 EHP7</w:t>
            </w:r>
            <w:r w:rsidRPr="00F205F1">
              <w:rPr>
                <w:rFonts w:ascii="Tahoma" w:hAnsi="Tahoma" w:cs="Tahoma"/>
                <w:color w:val="595959" w:themeColor="text1" w:themeTint="A6"/>
                <w:sz w:val="18"/>
                <w:szCs w:val="18"/>
              </w:rPr>
              <w:t xml:space="preserve"> on </w:t>
            </w:r>
            <w:r w:rsidRPr="00F205F1">
              <w:rPr>
                <w:rFonts w:ascii="Tahoma" w:hAnsi="Tahoma" w:cs="Tahoma"/>
                <w:b/>
                <w:color w:val="595959" w:themeColor="text1" w:themeTint="A6"/>
                <w:sz w:val="18"/>
                <w:szCs w:val="18"/>
              </w:rPr>
              <w:t xml:space="preserve">Oracle DB to S/4 HANA </w:t>
            </w:r>
            <w:r w:rsidR="003E21BC">
              <w:rPr>
                <w:rFonts w:ascii="Tahoma" w:hAnsi="Tahoma" w:cs="Tahoma"/>
                <w:b/>
                <w:color w:val="595959" w:themeColor="text1" w:themeTint="A6"/>
                <w:sz w:val="18"/>
                <w:szCs w:val="18"/>
              </w:rPr>
              <w:t>16</w:t>
            </w:r>
            <w:r w:rsidR="0001508C">
              <w:rPr>
                <w:rFonts w:ascii="Tahoma" w:hAnsi="Tahoma" w:cs="Tahoma"/>
                <w:b/>
                <w:color w:val="595959" w:themeColor="text1" w:themeTint="A6"/>
                <w:sz w:val="18"/>
                <w:szCs w:val="18"/>
              </w:rPr>
              <w:t>10</w:t>
            </w:r>
            <w:r w:rsidRPr="00F205F1">
              <w:rPr>
                <w:rFonts w:ascii="Tahoma" w:hAnsi="Tahoma" w:cs="Tahoma"/>
                <w:color w:val="595959" w:themeColor="text1" w:themeTint="A6"/>
                <w:sz w:val="18"/>
                <w:szCs w:val="18"/>
              </w:rPr>
              <w:t xml:space="preserve"> on-Premise System, setup HP servers for </w:t>
            </w:r>
            <w:r w:rsidRPr="00F205F1">
              <w:rPr>
                <w:rFonts w:ascii="Tahoma" w:hAnsi="Tahoma" w:cs="Tahoma"/>
                <w:b/>
                <w:color w:val="595959" w:themeColor="text1" w:themeTint="A6"/>
                <w:sz w:val="18"/>
                <w:szCs w:val="18"/>
              </w:rPr>
              <w:t>HANA Scale out</w:t>
            </w:r>
            <w:r w:rsidRPr="00F205F1">
              <w:rPr>
                <w:rFonts w:ascii="Tahoma" w:hAnsi="Tahoma" w:cs="Tahoma"/>
                <w:color w:val="595959" w:themeColor="text1" w:themeTint="A6"/>
                <w:sz w:val="18"/>
                <w:szCs w:val="18"/>
              </w:rPr>
              <w:t xml:space="preserve"> Environment and worked on </w:t>
            </w:r>
            <w:r w:rsidRPr="00F205F1">
              <w:rPr>
                <w:rFonts w:ascii="Tahoma" w:hAnsi="Tahoma" w:cs="Tahoma"/>
                <w:b/>
                <w:color w:val="595959" w:themeColor="text1" w:themeTint="A6"/>
                <w:sz w:val="18"/>
                <w:szCs w:val="18"/>
              </w:rPr>
              <w:t>SAP HANA, SAP ECC 6.0 &amp; S</w:t>
            </w:r>
            <w:r w:rsidR="00266043">
              <w:rPr>
                <w:rFonts w:ascii="Tahoma" w:hAnsi="Tahoma" w:cs="Tahoma"/>
                <w:b/>
                <w:color w:val="595959" w:themeColor="text1" w:themeTint="A6"/>
                <w:sz w:val="18"/>
                <w:szCs w:val="18"/>
              </w:rPr>
              <w:t>/</w:t>
            </w:r>
            <w:r w:rsidRPr="00F205F1">
              <w:rPr>
                <w:rFonts w:ascii="Tahoma" w:hAnsi="Tahoma" w:cs="Tahoma"/>
                <w:b/>
                <w:color w:val="595959" w:themeColor="text1" w:themeTint="A6"/>
                <w:sz w:val="18"/>
                <w:szCs w:val="18"/>
              </w:rPr>
              <w:t>4 HANA 1</w:t>
            </w:r>
            <w:r w:rsidR="001527E5">
              <w:rPr>
                <w:rFonts w:ascii="Tahoma" w:hAnsi="Tahoma" w:cs="Tahoma"/>
                <w:b/>
                <w:color w:val="595959" w:themeColor="text1" w:themeTint="A6"/>
                <w:sz w:val="18"/>
                <w:szCs w:val="18"/>
              </w:rPr>
              <w:t>809</w:t>
            </w:r>
          </w:p>
          <w:p w:rsidR="000E37FE" w:rsidRPr="00F205F1" w:rsidP="00AF4B38" w14:paraId="55410D34" w14:textId="5BB8B724">
            <w:pPr>
              <w:pStyle w:val="ListParagraph"/>
              <w:numPr>
                <w:ilvl w:val="0"/>
                <w:numId w:val="1"/>
              </w:numPr>
              <w:spacing w:before="160" w:after="160"/>
              <w:ind w:right="72"/>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Worked with clients such as </w:t>
            </w:r>
            <w:r w:rsidRPr="00F205F1">
              <w:rPr>
                <w:rFonts w:ascii="Tahoma" w:hAnsi="Tahoma" w:cs="Tahoma"/>
                <w:b/>
                <w:color w:val="595959" w:themeColor="text1" w:themeTint="A6"/>
                <w:spacing w:val="-4"/>
                <w:sz w:val="18"/>
                <w:szCs w:val="18"/>
              </w:rPr>
              <w:t>Auto, Banking, Nestle Global, Dana Incorporate,</w:t>
            </w:r>
            <w:r w:rsidR="00C52670">
              <w:rPr>
                <w:rFonts w:ascii="Tahoma" w:hAnsi="Tahoma" w:cs="Tahoma"/>
                <w:b/>
                <w:color w:val="595959" w:themeColor="text1" w:themeTint="A6"/>
                <w:spacing w:val="-4"/>
                <w:sz w:val="18"/>
                <w:szCs w:val="18"/>
              </w:rPr>
              <w:t xml:space="preserve">Honda Motors, </w:t>
            </w:r>
            <w:r w:rsidRPr="00C52670" w:rsidR="00C52670">
              <w:rPr>
                <w:rFonts w:ascii="Tahoma" w:hAnsi="Tahoma" w:cs="Tahoma"/>
                <w:b/>
                <w:color w:val="595959" w:themeColor="text1" w:themeTint="A6"/>
                <w:spacing w:val="-4"/>
                <w:sz w:val="18"/>
                <w:szCs w:val="18"/>
              </w:rPr>
              <w:t>macquarie bank</w:t>
            </w:r>
            <w:r w:rsidR="00C52670">
              <w:rPr>
                <w:rFonts w:ascii="Tahoma" w:hAnsi="Tahoma" w:cs="Tahoma"/>
                <w:b/>
                <w:color w:val="595959" w:themeColor="text1" w:themeTint="A6"/>
                <w:spacing w:val="-4"/>
                <w:sz w:val="18"/>
                <w:szCs w:val="18"/>
              </w:rPr>
              <w:t>,</w:t>
            </w:r>
            <w:r w:rsidRPr="00F205F1">
              <w:rPr>
                <w:rFonts w:ascii="Tahoma" w:hAnsi="Tahoma" w:cs="Tahoma"/>
                <w:b/>
                <w:color w:val="595959" w:themeColor="text1" w:themeTint="A6"/>
                <w:spacing w:val="-4"/>
                <w:sz w:val="18"/>
                <w:szCs w:val="18"/>
              </w:rPr>
              <w:t xml:space="preserve"> Miraj Group, Mukwano Industry, Banswara Syn</w:t>
            </w:r>
            <w:r w:rsidR="009725C6">
              <w:rPr>
                <w:rFonts w:ascii="Tahoma" w:hAnsi="Tahoma" w:cs="Tahoma"/>
                <w:b/>
                <w:color w:val="595959" w:themeColor="text1" w:themeTint="A6"/>
                <w:spacing w:val="-4"/>
                <w:sz w:val="18"/>
                <w:szCs w:val="18"/>
              </w:rPr>
              <w:t>thetic, Cement Industry</w:t>
            </w:r>
            <w:r w:rsidR="0050595E">
              <w:rPr>
                <w:rFonts w:ascii="Tahoma" w:hAnsi="Tahoma" w:cs="Tahoma"/>
                <w:b/>
                <w:color w:val="595959" w:themeColor="text1" w:themeTint="A6"/>
                <w:spacing w:val="-4"/>
                <w:sz w:val="18"/>
                <w:szCs w:val="18"/>
              </w:rPr>
              <w:t xml:space="preserve">, Carbon Industry </w:t>
            </w:r>
            <w:r w:rsidRPr="008737E3" w:rsidR="008737E3">
              <w:rPr>
                <w:rFonts w:ascii="Tahoma" w:hAnsi="Tahoma" w:cs="Tahoma"/>
                <w:color w:val="595959" w:themeColor="text1" w:themeTint="A6"/>
                <w:spacing w:val="-4"/>
                <w:sz w:val="18"/>
                <w:szCs w:val="18"/>
              </w:rPr>
              <w:t xml:space="preserve">and </w:t>
            </w:r>
            <w:r w:rsidRPr="00F205F1">
              <w:rPr>
                <w:rFonts w:ascii="Tahoma" w:hAnsi="Tahoma" w:cs="Tahoma"/>
                <w:b/>
                <w:color w:val="595959" w:themeColor="text1" w:themeTint="A6"/>
                <w:spacing w:val="-4"/>
                <w:sz w:val="18"/>
                <w:szCs w:val="18"/>
              </w:rPr>
              <w:t>Aditya Birla Group</w:t>
            </w:r>
          </w:p>
          <w:p w:rsidR="0056511F" w:rsidP="00AF4B38" w14:paraId="55410D35" w14:textId="66F602B3">
            <w:pPr>
              <w:pStyle w:val="ListParagraph"/>
              <w:numPr>
                <w:ilvl w:val="0"/>
                <w:numId w:val="1"/>
              </w:numPr>
              <w:spacing w:before="160" w:after="160"/>
              <w:ind w:right="72"/>
              <w:contextualSpacing w:val="0"/>
              <w:jc w:val="both"/>
              <w:rPr>
                <w:rFonts w:ascii="Tahoma" w:hAnsi="Tahoma" w:cs="Tahoma"/>
                <w:color w:val="595959" w:themeColor="text1" w:themeTint="A6"/>
                <w:spacing w:val="-4"/>
                <w:sz w:val="18"/>
                <w:szCs w:val="18"/>
              </w:rPr>
            </w:pPr>
            <w:r>
              <w:rPr>
                <w:rFonts w:ascii="Tahoma" w:hAnsi="Tahoma" w:cs="Tahoma"/>
                <w:color w:val="595959" w:themeColor="text1" w:themeTint="A6"/>
                <w:spacing w:val="-4"/>
                <w:sz w:val="18"/>
                <w:szCs w:val="18"/>
              </w:rPr>
              <w:t xml:space="preserve">Expertise in leading &amp; streamlining </w:t>
            </w:r>
            <w:r w:rsidRPr="0056511F">
              <w:rPr>
                <w:rFonts w:ascii="Tahoma" w:hAnsi="Tahoma" w:cs="Tahoma"/>
                <w:b/>
                <w:color w:val="595959" w:themeColor="text1" w:themeTint="A6"/>
                <w:spacing w:val="-4"/>
                <w:sz w:val="18"/>
                <w:szCs w:val="18"/>
              </w:rPr>
              <w:t xml:space="preserve">SAP Support function </w:t>
            </w:r>
            <w:r>
              <w:rPr>
                <w:rFonts w:ascii="Tahoma" w:hAnsi="Tahoma" w:cs="Tahoma"/>
                <w:color w:val="595959" w:themeColor="text1" w:themeTint="A6"/>
                <w:spacing w:val="-4"/>
                <w:sz w:val="18"/>
                <w:szCs w:val="18"/>
              </w:rPr>
              <w:t>along with SLA adherence &amp; IT helpdesk review; leading business process improvements &amp; automation, resource planning &amp; issue prioritization and competency development</w:t>
            </w:r>
          </w:p>
          <w:p w:rsidR="00226FE8" w:rsidRPr="00F205F1" w:rsidP="00AF4B38" w14:paraId="55410D36" w14:textId="77777777">
            <w:pPr>
              <w:pStyle w:val="ListParagraph"/>
              <w:numPr>
                <w:ilvl w:val="0"/>
                <w:numId w:val="1"/>
              </w:numPr>
              <w:spacing w:before="160" w:after="160"/>
              <w:ind w:right="72"/>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Managed </w:t>
            </w:r>
            <w:r w:rsidRPr="00F205F1">
              <w:rPr>
                <w:rFonts w:ascii="Tahoma" w:hAnsi="Tahoma" w:cs="Tahoma"/>
                <w:color w:val="595959" w:themeColor="text1" w:themeTint="A6"/>
                <w:spacing w:val="-4"/>
                <w:sz w:val="18"/>
                <w:szCs w:val="18"/>
              </w:rPr>
              <w:t xml:space="preserve">offshore/onsite </w:t>
            </w:r>
            <w:r w:rsidRPr="00F205F1">
              <w:rPr>
                <w:rFonts w:ascii="Tahoma" w:hAnsi="Tahoma" w:cs="Tahoma"/>
                <w:b/>
                <w:color w:val="595959" w:themeColor="text1" w:themeTint="A6"/>
                <w:spacing w:val="-4"/>
                <w:sz w:val="18"/>
                <w:szCs w:val="18"/>
              </w:rPr>
              <w:t>model, transition and transformation projects</w:t>
            </w:r>
            <w:r w:rsidRPr="00F205F1">
              <w:rPr>
                <w:rFonts w:ascii="Tahoma" w:hAnsi="Tahoma" w:cs="Tahoma"/>
                <w:color w:val="595959" w:themeColor="text1" w:themeTint="A6"/>
                <w:spacing w:val="-4"/>
                <w:sz w:val="18"/>
                <w:szCs w:val="18"/>
              </w:rPr>
              <w:t xml:space="preserve">, technology replacement projects, </w:t>
            </w:r>
            <w:r w:rsidRPr="00F205F1">
              <w:rPr>
                <w:rFonts w:ascii="Tahoma" w:hAnsi="Tahoma" w:cs="Tahoma"/>
                <w:b/>
                <w:color w:val="595959" w:themeColor="text1" w:themeTint="A6"/>
                <w:spacing w:val="-4"/>
                <w:sz w:val="18"/>
                <w:szCs w:val="18"/>
              </w:rPr>
              <w:t>multiple ERP implementation</w:t>
            </w:r>
            <w:r w:rsidRPr="00F205F1">
              <w:rPr>
                <w:rFonts w:ascii="Tahoma" w:hAnsi="Tahoma" w:cs="Tahoma"/>
                <w:color w:val="595959" w:themeColor="text1" w:themeTint="A6"/>
                <w:spacing w:val="-4"/>
                <w:sz w:val="18"/>
                <w:szCs w:val="18"/>
              </w:rPr>
              <w:t xml:space="preserve"> and IT process improvement initiatives in both development and support environment</w:t>
            </w:r>
          </w:p>
          <w:p w:rsidR="00226FE8" w:rsidRPr="00F205F1" w:rsidP="00AF4B38" w14:paraId="55410D37" w14:textId="48EBA63A">
            <w:pPr>
              <w:widowControl w:val="0"/>
              <w:numPr>
                <w:ilvl w:val="0"/>
                <w:numId w:val="1"/>
              </w:numPr>
              <w:overflowPunct w:val="0"/>
              <w:autoSpaceDE w:val="0"/>
              <w:autoSpaceDN w:val="0"/>
              <w:adjustRightInd w:val="0"/>
              <w:spacing w:before="160" w:after="160"/>
              <w:ind w:right="72"/>
              <w:jc w:val="both"/>
              <w:rPr>
                <w:rFonts w:ascii="Tahoma" w:hAnsi="Tahoma" w:cs="Tahoma"/>
                <w:b/>
                <w:color w:val="595959" w:themeColor="text1" w:themeTint="A6"/>
                <w:sz w:val="24"/>
                <w:szCs w:val="24"/>
              </w:rPr>
            </w:pPr>
            <w:r>
              <w:rPr>
                <w:rFonts w:ascii="Tahoma" w:hAnsi="Tahoma" w:cs="Tahoma"/>
                <w:color w:val="595959" w:themeColor="text1" w:themeTint="A6"/>
                <w:spacing w:val="-4"/>
                <w:sz w:val="18"/>
                <w:szCs w:val="18"/>
              </w:rPr>
              <w:t>Expertise in Integration with Salesforce and SAP S4 HANA</w:t>
            </w:r>
          </w:p>
          <w:p w:rsidR="00C4236B" w:rsidRPr="00F205F1" w:rsidP="00AF4B38" w14:paraId="55410D38" w14:textId="77777777">
            <w:pPr>
              <w:widowControl w:val="0"/>
              <w:numPr>
                <w:ilvl w:val="0"/>
                <w:numId w:val="1"/>
              </w:numPr>
              <w:overflowPunct w:val="0"/>
              <w:autoSpaceDE w:val="0"/>
              <w:autoSpaceDN w:val="0"/>
              <w:adjustRightInd w:val="0"/>
              <w:spacing w:before="160" w:after="160"/>
              <w:ind w:right="72"/>
              <w:jc w:val="both"/>
              <w:rPr>
                <w:rFonts w:ascii="Tahoma" w:hAnsi="Tahoma" w:cs="Tahoma"/>
                <w:b/>
                <w:color w:val="0286B6"/>
                <w:sz w:val="24"/>
                <w:szCs w:val="24"/>
              </w:rPr>
            </w:pPr>
            <w:r w:rsidRPr="00F205F1">
              <w:rPr>
                <w:rFonts w:ascii="Tahoma" w:hAnsi="Tahoma" w:cs="Tahoma"/>
                <w:b/>
                <w:color w:val="595959" w:themeColor="text1" w:themeTint="A6"/>
                <w:sz w:val="18"/>
                <w:szCs w:val="18"/>
              </w:rPr>
              <w:t>Team-based management style</w:t>
            </w:r>
            <w:r w:rsidRPr="00F205F1">
              <w:rPr>
                <w:rFonts w:ascii="Tahoma" w:hAnsi="Tahoma" w:cs="Tahoma"/>
                <w:color w:val="595959" w:themeColor="text1" w:themeTint="A6"/>
                <w:sz w:val="18"/>
                <w:szCs w:val="18"/>
              </w:rPr>
              <w:t xml:space="preserve"> coupled with the zeal to motivate peak individual performances</w:t>
            </w:r>
            <w:r w:rsidRPr="00F205F1">
              <w:rPr>
                <w:rFonts w:ascii="Tahoma" w:hAnsi="Tahoma" w:cs="Tahoma"/>
                <w:b/>
                <w:color w:val="595959" w:themeColor="text1" w:themeTint="A6"/>
                <w:sz w:val="18"/>
                <w:szCs w:val="18"/>
              </w:rPr>
              <w:t xml:space="preserve"> </w:t>
            </w:r>
            <w:r w:rsidRPr="00F205F1" w:rsidR="00843858">
              <w:rPr>
                <w:rFonts w:ascii="Tahoma" w:hAnsi="Tahoma" w:cs="Tahoma"/>
                <w:color w:val="595959" w:themeColor="text1" w:themeTint="A6"/>
                <w:sz w:val="18"/>
                <w:szCs w:val="18"/>
              </w:rPr>
              <w:t xml:space="preserve">along with exceptional </w:t>
            </w:r>
            <w:r w:rsidRPr="00F205F1" w:rsidR="00843858">
              <w:rPr>
                <w:rFonts w:ascii="Tahoma" w:hAnsi="Tahoma" w:cs="Tahoma"/>
                <w:b/>
                <w:color w:val="595959" w:themeColor="text1" w:themeTint="A6"/>
                <w:sz w:val="18"/>
                <w:szCs w:val="18"/>
              </w:rPr>
              <w:t>leadership &amp; training</w:t>
            </w:r>
            <w:r w:rsidRPr="00F205F1" w:rsidR="00843858">
              <w:rPr>
                <w:rFonts w:ascii="Tahoma" w:hAnsi="Tahoma" w:cs="Tahoma"/>
                <w:color w:val="595959" w:themeColor="text1" w:themeTint="A6"/>
                <w:sz w:val="18"/>
                <w:szCs w:val="18"/>
              </w:rPr>
              <w:t xml:space="preserve"> </w:t>
            </w:r>
            <w:r w:rsidRPr="00F205F1" w:rsidR="00290C1C">
              <w:rPr>
                <w:rFonts w:ascii="Tahoma" w:hAnsi="Tahoma" w:cs="Tahoma"/>
                <w:color w:val="595959" w:themeColor="text1" w:themeTint="A6"/>
                <w:sz w:val="18"/>
                <w:szCs w:val="18"/>
              </w:rPr>
              <w:t>skills</w:t>
            </w:r>
          </w:p>
        </w:tc>
        <w:tc>
          <w:tcPr>
            <w:tcW w:w="3870" w:type="dxa"/>
            <w:gridSpan w:val="2"/>
            <w:shd w:val="clear" w:color="auto" w:fill="FFFFFF" w:themeFill="background1"/>
          </w:tcPr>
          <w:p w:rsidR="00B403D1" w:rsidRPr="00F205F1" w:rsidP="00B403D1" w14:paraId="55410D39" w14:textId="77777777">
            <w:pPr>
              <w:rPr>
                <w:rFonts w:ascii="Tahoma" w:hAnsi="Tahoma" w:cs="Tahoma"/>
                <w:b/>
                <w:color w:val="0286B6"/>
                <w:sz w:val="24"/>
                <w:szCs w:val="24"/>
              </w:rPr>
            </w:pPr>
            <w:r w:rsidRPr="00F205F1">
              <w:rPr>
                <w:rFonts w:ascii="Tahoma" w:hAnsi="Tahoma" w:cs="Tahoma"/>
                <w:b/>
                <w:color w:val="0286B6"/>
                <w:sz w:val="24"/>
                <w:szCs w:val="24"/>
              </w:rPr>
              <w:t xml:space="preserve">         </w:t>
            </w:r>
            <w:r w:rsidRPr="00F205F1" w:rsidR="00634594">
              <w:rPr>
                <w:rFonts w:ascii="Tahoma" w:hAnsi="Tahoma" w:cs="Tahoma"/>
                <w:b/>
                <w:color w:val="0286B6"/>
                <w:sz w:val="24"/>
                <w:szCs w:val="24"/>
              </w:rPr>
              <w:t>Core Competencies</w:t>
            </w:r>
          </w:p>
          <w:p w:rsidR="00E11A01" w:rsidRPr="00F205F1" w:rsidP="001E200C" w14:paraId="55410D3A" w14:textId="77777777">
            <w:pPr>
              <w:jc w:val="center"/>
              <w:rPr>
                <w:rFonts w:ascii="Tahoma" w:hAnsi="Tahoma" w:cs="Tahoma"/>
                <w:b/>
                <w:color w:val="232345"/>
                <w:sz w:val="10"/>
                <w:szCs w:val="10"/>
              </w:rPr>
            </w:pPr>
            <w:r w:rsidRPr="00F205F1">
              <w:rPr>
                <w:rFonts w:ascii="Tahoma" w:hAnsi="Tahoma" w:cs="Tahoma"/>
                <w:b/>
                <w:color w:val="232345"/>
                <w:sz w:val="10"/>
                <w:szCs w:val="10"/>
              </w:rPr>
              <w:t xml:space="preserve">    </w:t>
            </w:r>
            <w:r w:rsidRPr="00F205F1">
              <w:rPr>
                <w:rFonts w:ascii="Tahoma" w:hAnsi="Tahoma" w:cs="Tahoma"/>
                <w:b/>
                <w:noProof/>
                <w:sz w:val="10"/>
                <w:szCs w:val="10"/>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53340</wp:posOffset>
                      </wp:positionV>
                      <wp:extent cx="2124075" cy="3286125"/>
                      <wp:effectExtent l="0" t="0" r="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124075" cy="3286125"/>
                              </a:xfrm>
                              <a:prstGeom prst="rect">
                                <a:avLst/>
                              </a:prstGeom>
                              <a:noFill/>
                              <a:ln w="25400">
                                <a:noFill/>
                              </a:ln>
                              <a:effectLst/>
                            </wps:spPr>
                            <wps:txbx>
                              <w:txbxContent>
                                <w:p w:rsidR="003C14BB" w:rsidP="00303226" w14:textId="77777777">
                                  <w:pPr>
                                    <w:spacing w:after="40"/>
                                    <w:jc w:val="center"/>
                                    <w:rPr>
                                      <w:rFonts w:ascii="Tahoma" w:hAnsi="Tahoma" w:cs="Tahoma"/>
                                      <w:color w:val="595959" w:themeColor="text1" w:themeTint="A6"/>
                                      <w:sz w:val="18"/>
                                      <w:szCs w:val="18"/>
                                      <w:lang w:val="en-GB"/>
                                    </w:rPr>
                                  </w:pPr>
                                  <w:r>
                                    <w:rPr>
                                      <w:rFonts w:ascii="Tahoma" w:hAnsi="Tahoma" w:cs="Tahoma"/>
                                      <w:color w:val="595959" w:themeColor="text1" w:themeTint="A6"/>
                                      <w:sz w:val="18"/>
                                      <w:szCs w:val="18"/>
                                      <w:lang w:val="en-GB"/>
                                    </w:rPr>
                                    <w:t xml:space="preserve">SAP Implementation </w:t>
                                  </w:r>
                                </w:p>
                                <w:p w:rsidR="00BD6BAF" w:rsidRPr="0000676A" w:rsidP="00303226" w14:textId="77777777">
                                  <w:pPr>
                                    <w:spacing w:after="40"/>
                                    <w:jc w:val="center"/>
                                    <w:rPr>
                                      <w:rFonts w:ascii="Tahoma" w:hAnsi="Tahoma" w:cs="Tahoma"/>
                                      <w:color w:val="595959" w:themeColor="text1" w:themeTint="A6"/>
                                      <w:sz w:val="18"/>
                                      <w:szCs w:val="18"/>
                                      <w:lang w:val="en-GB"/>
                                    </w:rPr>
                                  </w:pPr>
                                  <w:r w:rsidRPr="002232F8">
                                    <w:rPr>
                                      <w:rFonts w:ascii="Tahoma" w:hAnsi="Tahoma" w:cs="Tahoma"/>
                                      <w:color w:val="595959" w:themeColor="text1" w:themeTint="A6"/>
                                      <w:sz w:val="24"/>
                                      <w:szCs w:val="18"/>
                                      <w:lang w:val="en-GB"/>
                                    </w:rPr>
                                    <w:br/>
                                  </w:r>
                                  <w:r w:rsidRPr="001A5D25" w:rsidR="001A5D25">
                                    <w:rPr>
                                      <w:rFonts w:ascii="Tahoma" w:hAnsi="Tahoma" w:cs="Tahoma"/>
                                      <w:color w:val="595959" w:themeColor="text1" w:themeTint="A6"/>
                                      <w:sz w:val="18"/>
                                      <w:szCs w:val="18"/>
                                      <w:lang w:val="en-GB"/>
                                    </w:rPr>
                                    <w:t>Enterprise Resource Planning</w:t>
                                  </w:r>
                                </w:p>
                                <w:p w:rsidR="00BD6BAF" w:rsidP="00FF0801" w14:textId="77777777">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r w:rsidRPr="001A5D25" w:rsidR="001A5D25">
                                    <w:rPr>
                                      <w:rFonts w:ascii="Tahoma" w:hAnsi="Tahoma" w:cs="Tahoma"/>
                                      <w:color w:val="595959" w:themeColor="text1" w:themeTint="A6"/>
                                      <w:sz w:val="18"/>
                                      <w:szCs w:val="18"/>
                                      <w:lang w:val="en-GB"/>
                                    </w:rPr>
                                    <w:t>Project Management</w:t>
                                  </w:r>
                                  <w:r w:rsidRPr="0000676A">
                                    <w:rPr>
                                      <w:rFonts w:ascii="Tahoma" w:hAnsi="Tahoma" w:cs="Tahoma"/>
                                      <w:color w:val="595959" w:themeColor="text1" w:themeTint="A6"/>
                                      <w:sz w:val="18"/>
                                      <w:szCs w:val="18"/>
                                      <w:lang w:val="en-GB"/>
                                    </w:rPr>
                                    <w:br/>
                                  </w:r>
                                  <w:r w:rsidRPr="00303226">
                                    <w:rPr>
                                      <w:rFonts w:ascii="Tahoma" w:hAnsi="Tahoma" w:cs="Tahoma"/>
                                      <w:color w:val="595959" w:themeColor="text1" w:themeTint="A6"/>
                                      <w:szCs w:val="18"/>
                                      <w:lang w:val="en-GB"/>
                                    </w:rPr>
                                    <w:br/>
                                  </w:r>
                                  <w:r w:rsidR="001A5D25">
                                    <w:rPr>
                                      <w:rFonts w:ascii="Tahoma" w:hAnsi="Tahoma" w:cs="Tahoma"/>
                                      <w:color w:val="595959" w:themeColor="text1" w:themeTint="A6"/>
                                      <w:sz w:val="18"/>
                                      <w:szCs w:val="18"/>
                                      <w:lang w:val="en-GB"/>
                                    </w:rPr>
                                    <w:t>Process Migration/Transition</w:t>
                                  </w:r>
                                  <w:r w:rsidRPr="0000676A">
                                    <w:rPr>
                                      <w:rFonts w:ascii="Tahoma" w:hAnsi="Tahoma" w:cs="Tahoma"/>
                                      <w:color w:val="595959" w:themeColor="text1" w:themeTint="A6"/>
                                      <w:sz w:val="18"/>
                                      <w:szCs w:val="18"/>
                                      <w:lang w:val="en-GB"/>
                                    </w:rPr>
                                    <w:br/>
                                  </w:r>
                                  <w:r w:rsidRPr="00303226">
                                    <w:rPr>
                                      <w:rFonts w:ascii="Tahoma" w:hAnsi="Tahoma" w:cs="Tahoma"/>
                                      <w:color w:val="595959" w:themeColor="text1" w:themeTint="A6"/>
                                      <w:szCs w:val="18"/>
                                      <w:lang w:val="en-GB"/>
                                    </w:rPr>
                                    <w:br/>
                                  </w:r>
                                  <w:r w:rsidRPr="001A5D25" w:rsidR="001A5D25">
                                    <w:rPr>
                                      <w:rFonts w:ascii="Tahoma" w:hAnsi="Tahoma" w:cs="Tahoma"/>
                                      <w:color w:val="595959" w:themeColor="text1" w:themeTint="A6"/>
                                      <w:sz w:val="18"/>
                                      <w:szCs w:val="18"/>
                                      <w:lang w:val="en-GB"/>
                                    </w:rPr>
                                    <w:t>Technical / Operational Support</w:t>
                                  </w:r>
                                  <w:r w:rsidRPr="0000676A">
                                    <w:rPr>
                                      <w:rFonts w:ascii="Tahoma" w:hAnsi="Tahoma" w:cs="Tahoma"/>
                                      <w:color w:val="595959" w:themeColor="text1" w:themeTint="A6"/>
                                      <w:sz w:val="18"/>
                                      <w:szCs w:val="18"/>
                                      <w:lang w:val="en-GB"/>
                                    </w:rPr>
                                    <w:br/>
                                  </w:r>
                                  <w:r w:rsidRPr="00E67595">
                                    <w:rPr>
                                      <w:rFonts w:ascii="Tahoma" w:hAnsi="Tahoma" w:cs="Tahoma"/>
                                      <w:color w:val="595959" w:themeColor="text1" w:themeTint="A6"/>
                                      <w:sz w:val="24"/>
                                      <w:szCs w:val="10"/>
                                      <w:lang w:val="en-GB"/>
                                    </w:rPr>
                                    <w:br/>
                                  </w:r>
                                  <w:r w:rsidRPr="001A5D25" w:rsidR="001A5D25">
                                    <w:rPr>
                                      <w:rFonts w:ascii="Tahoma" w:hAnsi="Tahoma" w:cs="Tahoma"/>
                                      <w:color w:val="595959" w:themeColor="text1" w:themeTint="A6"/>
                                      <w:sz w:val="18"/>
                                      <w:szCs w:val="18"/>
                                      <w:lang w:val="en-GB"/>
                                    </w:rPr>
                                    <w:t>Requirement Analysis</w:t>
                                  </w:r>
                                </w:p>
                                <w:p w:rsidR="00BD6BAF" w:rsidRPr="008226CF" w:rsidP="00303226" w14:textId="77777777">
                                  <w:pPr>
                                    <w:spacing w:after="40"/>
                                    <w:jc w:val="center"/>
                                    <w:rPr>
                                      <w:rFonts w:ascii="Tahoma" w:hAnsi="Tahoma" w:cs="Tahoma"/>
                                      <w:color w:val="595959" w:themeColor="text1" w:themeTint="A6"/>
                                      <w:sz w:val="14"/>
                                      <w:szCs w:val="14"/>
                                      <w:lang w:val="en-GB"/>
                                    </w:rPr>
                                  </w:pPr>
                                </w:p>
                                <w:p w:rsidR="00BD6BAF" w:rsidRPr="00300CDE" w:rsidP="00303226" w14:textId="77777777">
                                  <w:pPr>
                                    <w:spacing w:after="40"/>
                                    <w:jc w:val="center"/>
                                    <w:rPr>
                                      <w:rFonts w:ascii="Tahoma" w:hAnsi="Tahoma" w:cs="Tahoma"/>
                                      <w:color w:val="595959" w:themeColor="text1" w:themeTint="A6"/>
                                      <w:sz w:val="8"/>
                                      <w:szCs w:val="18"/>
                                      <w:lang w:val="en-GB"/>
                                    </w:rPr>
                                  </w:pPr>
                                  <w:r>
                                    <w:rPr>
                                      <w:rFonts w:ascii="Tahoma" w:hAnsi="Tahoma" w:cs="Tahoma"/>
                                      <w:color w:val="595959" w:themeColor="text1" w:themeTint="A6"/>
                                      <w:sz w:val="18"/>
                                      <w:szCs w:val="18"/>
                                      <w:lang w:val="en-GB"/>
                                    </w:rPr>
                                    <w:t>Application Administration</w:t>
                                  </w:r>
                                  <w:r w:rsidRPr="0000676A">
                                    <w:rPr>
                                      <w:rFonts w:ascii="Tahoma" w:hAnsi="Tahoma" w:cs="Tahoma"/>
                                      <w:color w:val="595959" w:themeColor="text1" w:themeTint="A6"/>
                                      <w:sz w:val="18"/>
                                      <w:szCs w:val="18"/>
                                      <w:lang w:val="en-GB"/>
                                    </w:rPr>
                                    <w:br/>
                                  </w:r>
                                </w:p>
                                <w:p w:rsidR="00BD6BAF" w:rsidRPr="0000676A" w:rsidP="00303226" w14:textId="77777777">
                                  <w:pPr>
                                    <w:spacing w:after="40"/>
                                    <w:jc w:val="center"/>
                                    <w:rPr>
                                      <w:rFonts w:ascii="Tahoma" w:hAnsi="Tahoma" w:cs="Tahoma"/>
                                      <w:color w:val="595959" w:themeColor="text1" w:themeTint="A6"/>
                                      <w:sz w:val="18"/>
                                      <w:szCs w:val="18"/>
                                      <w:lang w:val="en-GB"/>
                                    </w:rPr>
                                  </w:pPr>
                                  <w:r w:rsidRPr="001802F2">
                                    <w:rPr>
                                      <w:rFonts w:ascii="Tahoma" w:hAnsi="Tahoma" w:cs="Tahoma"/>
                                      <w:color w:val="595959" w:themeColor="text1" w:themeTint="A6"/>
                                      <w:sz w:val="14"/>
                                      <w:szCs w:val="18"/>
                                      <w:lang w:val="en-GB"/>
                                    </w:rPr>
                                    <w:br/>
                                  </w:r>
                                  <w:r w:rsidRPr="001A5D25" w:rsidR="001A5D25">
                                    <w:rPr>
                                      <w:rFonts w:ascii="Tahoma" w:hAnsi="Tahoma" w:cs="Tahoma"/>
                                      <w:color w:val="595959" w:themeColor="text1" w:themeTint="A6"/>
                                      <w:sz w:val="18"/>
                                      <w:szCs w:val="18"/>
                                      <w:lang w:val="en-GB"/>
                                    </w:rPr>
                                    <w:t>Stakeholder Management</w:t>
                                  </w:r>
                                  <w:r w:rsidR="001A5D25">
                                    <w:rPr>
                                      <w:rFonts w:ascii="Tahoma" w:hAnsi="Tahoma" w:cs="Tahoma"/>
                                      <w:color w:val="595959" w:themeColor="text1" w:themeTint="A6"/>
                                      <w:sz w:val="18"/>
                                      <w:szCs w:val="18"/>
                                      <w:lang w:val="en-GB"/>
                                    </w:rPr>
                                    <w:tab/>
                                  </w:r>
                                </w:p>
                                <w:p w:rsidR="00BD6BAF" w:rsidRPr="0000676A" w:rsidP="00303226" w14:textId="77777777">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r w:rsidR="003C14BB">
                                    <w:rPr>
                                      <w:rFonts w:ascii="Tahoma" w:hAnsi="Tahoma" w:cs="Tahoma"/>
                                      <w:color w:val="595959" w:themeColor="text1" w:themeTint="A6"/>
                                      <w:sz w:val="18"/>
                                      <w:szCs w:val="18"/>
                                      <w:lang w:val="en-GB"/>
                                    </w:rPr>
                                    <w:t>Team Building &amp; Leadership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3" style="width:167.25pt;height:258.75pt;margin-top:4.2pt;margin-left:7.5pt;mso-height-percent:0;mso-height-relative:margin;mso-width-percent:0;mso-width-relative:margin;mso-wrap-distance-bottom:0;mso-wrap-distance-left:9pt;mso-wrap-distance-right:9pt;mso-wrap-distance-top:0;mso-wrap-style:square;position:absolute;visibility:visible;v-text-anchor:middle;z-index:251668480" filled="f" stroked="f" strokeweight="2pt">
                      <v:textbox>
                        <w:txbxContent>
                          <w:p w:rsidR="003C14BB" w:rsidP="00303226" w14:paraId="55410E01" w14:textId="77777777">
                            <w:pPr>
                              <w:spacing w:after="40"/>
                              <w:jc w:val="center"/>
                              <w:rPr>
                                <w:rFonts w:ascii="Tahoma" w:hAnsi="Tahoma" w:cs="Tahoma"/>
                                <w:color w:val="595959" w:themeColor="text1" w:themeTint="A6"/>
                                <w:sz w:val="18"/>
                                <w:szCs w:val="18"/>
                                <w:lang w:val="en-GB"/>
                              </w:rPr>
                            </w:pPr>
                            <w:r>
                              <w:rPr>
                                <w:rFonts w:ascii="Tahoma" w:hAnsi="Tahoma" w:cs="Tahoma"/>
                                <w:color w:val="595959" w:themeColor="text1" w:themeTint="A6"/>
                                <w:sz w:val="18"/>
                                <w:szCs w:val="18"/>
                                <w:lang w:val="en-GB"/>
                              </w:rPr>
                              <w:t xml:space="preserve">SAP Implementation </w:t>
                            </w:r>
                          </w:p>
                          <w:p w:rsidR="00BD6BAF" w:rsidRPr="0000676A" w:rsidP="00303226" w14:paraId="55410E02" w14:textId="77777777">
                            <w:pPr>
                              <w:spacing w:after="40"/>
                              <w:jc w:val="center"/>
                              <w:rPr>
                                <w:rFonts w:ascii="Tahoma" w:hAnsi="Tahoma" w:cs="Tahoma"/>
                                <w:color w:val="595959" w:themeColor="text1" w:themeTint="A6"/>
                                <w:sz w:val="18"/>
                                <w:szCs w:val="18"/>
                                <w:lang w:val="en-GB"/>
                              </w:rPr>
                            </w:pPr>
                            <w:r w:rsidRPr="002232F8">
                              <w:rPr>
                                <w:rFonts w:ascii="Tahoma" w:hAnsi="Tahoma" w:cs="Tahoma"/>
                                <w:color w:val="595959" w:themeColor="text1" w:themeTint="A6"/>
                                <w:sz w:val="24"/>
                                <w:szCs w:val="18"/>
                                <w:lang w:val="en-GB"/>
                              </w:rPr>
                              <w:br/>
                            </w:r>
                            <w:r w:rsidRPr="001A5D25" w:rsidR="001A5D25">
                              <w:rPr>
                                <w:rFonts w:ascii="Tahoma" w:hAnsi="Tahoma" w:cs="Tahoma"/>
                                <w:color w:val="595959" w:themeColor="text1" w:themeTint="A6"/>
                                <w:sz w:val="18"/>
                                <w:szCs w:val="18"/>
                                <w:lang w:val="en-GB"/>
                              </w:rPr>
                              <w:t>Enterprise Resource Planning</w:t>
                            </w:r>
                          </w:p>
                          <w:p w:rsidR="00BD6BAF" w:rsidP="00FF0801" w14:paraId="55410E03" w14:textId="77777777">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r w:rsidRPr="001A5D25" w:rsidR="001A5D25">
                              <w:rPr>
                                <w:rFonts w:ascii="Tahoma" w:hAnsi="Tahoma" w:cs="Tahoma"/>
                                <w:color w:val="595959" w:themeColor="text1" w:themeTint="A6"/>
                                <w:sz w:val="18"/>
                                <w:szCs w:val="18"/>
                                <w:lang w:val="en-GB"/>
                              </w:rPr>
                              <w:t>Project Management</w:t>
                            </w:r>
                            <w:r w:rsidRPr="0000676A">
                              <w:rPr>
                                <w:rFonts w:ascii="Tahoma" w:hAnsi="Tahoma" w:cs="Tahoma"/>
                                <w:color w:val="595959" w:themeColor="text1" w:themeTint="A6"/>
                                <w:sz w:val="18"/>
                                <w:szCs w:val="18"/>
                                <w:lang w:val="en-GB"/>
                              </w:rPr>
                              <w:br/>
                            </w:r>
                            <w:r w:rsidRPr="00303226">
                              <w:rPr>
                                <w:rFonts w:ascii="Tahoma" w:hAnsi="Tahoma" w:cs="Tahoma"/>
                                <w:color w:val="595959" w:themeColor="text1" w:themeTint="A6"/>
                                <w:szCs w:val="18"/>
                                <w:lang w:val="en-GB"/>
                              </w:rPr>
                              <w:br/>
                            </w:r>
                            <w:r w:rsidR="001A5D25">
                              <w:rPr>
                                <w:rFonts w:ascii="Tahoma" w:hAnsi="Tahoma" w:cs="Tahoma"/>
                                <w:color w:val="595959" w:themeColor="text1" w:themeTint="A6"/>
                                <w:sz w:val="18"/>
                                <w:szCs w:val="18"/>
                                <w:lang w:val="en-GB"/>
                              </w:rPr>
                              <w:t>Process Migration/Transition</w:t>
                            </w:r>
                            <w:r w:rsidRPr="0000676A">
                              <w:rPr>
                                <w:rFonts w:ascii="Tahoma" w:hAnsi="Tahoma" w:cs="Tahoma"/>
                                <w:color w:val="595959" w:themeColor="text1" w:themeTint="A6"/>
                                <w:sz w:val="18"/>
                                <w:szCs w:val="18"/>
                                <w:lang w:val="en-GB"/>
                              </w:rPr>
                              <w:br/>
                            </w:r>
                            <w:r w:rsidRPr="00303226">
                              <w:rPr>
                                <w:rFonts w:ascii="Tahoma" w:hAnsi="Tahoma" w:cs="Tahoma"/>
                                <w:color w:val="595959" w:themeColor="text1" w:themeTint="A6"/>
                                <w:szCs w:val="18"/>
                                <w:lang w:val="en-GB"/>
                              </w:rPr>
                              <w:br/>
                            </w:r>
                            <w:r w:rsidRPr="001A5D25" w:rsidR="001A5D25">
                              <w:rPr>
                                <w:rFonts w:ascii="Tahoma" w:hAnsi="Tahoma" w:cs="Tahoma"/>
                                <w:color w:val="595959" w:themeColor="text1" w:themeTint="A6"/>
                                <w:sz w:val="18"/>
                                <w:szCs w:val="18"/>
                                <w:lang w:val="en-GB"/>
                              </w:rPr>
                              <w:t>Technical / Operational Support</w:t>
                            </w:r>
                            <w:r w:rsidRPr="0000676A">
                              <w:rPr>
                                <w:rFonts w:ascii="Tahoma" w:hAnsi="Tahoma" w:cs="Tahoma"/>
                                <w:color w:val="595959" w:themeColor="text1" w:themeTint="A6"/>
                                <w:sz w:val="18"/>
                                <w:szCs w:val="18"/>
                                <w:lang w:val="en-GB"/>
                              </w:rPr>
                              <w:br/>
                            </w:r>
                            <w:r w:rsidRPr="00E67595">
                              <w:rPr>
                                <w:rFonts w:ascii="Tahoma" w:hAnsi="Tahoma" w:cs="Tahoma"/>
                                <w:color w:val="595959" w:themeColor="text1" w:themeTint="A6"/>
                                <w:sz w:val="24"/>
                                <w:szCs w:val="10"/>
                                <w:lang w:val="en-GB"/>
                              </w:rPr>
                              <w:br/>
                            </w:r>
                            <w:r w:rsidRPr="001A5D25" w:rsidR="001A5D25">
                              <w:rPr>
                                <w:rFonts w:ascii="Tahoma" w:hAnsi="Tahoma" w:cs="Tahoma"/>
                                <w:color w:val="595959" w:themeColor="text1" w:themeTint="A6"/>
                                <w:sz w:val="18"/>
                                <w:szCs w:val="18"/>
                                <w:lang w:val="en-GB"/>
                              </w:rPr>
                              <w:t>Requirement Analysis</w:t>
                            </w:r>
                          </w:p>
                          <w:p w:rsidR="00BD6BAF" w:rsidRPr="008226CF" w:rsidP="00303226" w14:paraId="55410E04" w14:textId="77777777">
                            <w:pPr>
                              <w:spacing w:after="40"/>
                              <w:jc w:val="center"/>
                              <w:rPr>
                                <w:rFonts w:ascii="Tahoma" w:hAnsi="Tahoma" w:cs="Tahoma"/>
                                <w:color w:val="595959" w:themeColor="text1" w:themeTint="A6"/>
                                <w:sz w:val="14"/>
                                <w:szCs w:val="14"/>
                                <w:lang w:val="en-GB"/>
                              </w:rPr>
                            </w:pPr>
                          </w:p>
                          <w:p w:rsidR="00BD6BAF" w:rsidRPr="00300CDE" w:rsidP="00303226" w14:paraId="55410E05" w14:textId="77777777">
                            <w:pPr>
                              <w:spacing w:after="40"/>
                              <w:jc w:val="center"/>
                              <w:rPr>
                                <w:rFonts w:ascii="Tahoma" w:hAnsi="Tahoma" w:cs="Tahoma"/>
                                <w:color w:val="595959" w:themeColor="text1" w:themeTint="A6"/>
                                <w:sz w:val="8"/>
                                <w:szCs w:val="18"/>
                                <w:lang w:val="en-GB"/>
                              </w:rPr>
                            </w:pPr>
                            <w:r>
                              <w:rPr>
                                <w:rFonts w:ascii="Tahoma" w:hAnsi="Tahoma" w:cs="Tahoma"/>
                                <w:color w:val="595959" w:themeColor="text1" w:themeTint="A6"/>
                                <w:sz w:val="18"/>
                                <w:szCs w:val="18"/>
                                <w:lang w:val="en-GB"/>
                              </w:rPr>
                              <w:t>Application Administration</w:t>
                            </w:r>
                            <w:r w:rsidRPr="0000676A">
                              <w:rPr>
                                <w:rFonts w:ascii="Tahoma" w:hAnsi="Tahoma" w:cs="Tahoma"/>
                                <w:color w:val="595959" w:themeColor="text1" w:themeTint="A6"/>
                                <w:sz w:val="18"/>
                                <w:szCs w:val="18"/>
                                <w:lang w:val="en-GB"/>
                              </w:rPr>
                              <w:br/>
                            </w:r>
                          </w:p>
                          <w:p w:rsidR="00BD6BAF" w:rsidRPr="0000676A" w:rsidP="00303226" w14:paraId="55410E06" w14:textId="77777777">
                            <w:pPr>
                              <w:spacing w:after="40"/>
                              <w:jc w:val="center"/>
                              <w:rPr>
                                <w:rFonts w:ascii="Tahoma" w:hAnsi="Tahoma" w:cs="Tahoma"/>
                                <w:color w:val="595959" w:themeColor="text1" w:themeTint="A6"/>
                                <w:sz w:val="18"/>
                                <w:szCs w:val="18"/>
                                <w:lang w:val="en-GB"/>
                              </w:rPr>
                            </w:pPr>
                            <w:r w:rsidRPr="001802F2">
                              <w:rPr>
                                <w:rFonts w:ascii="Tahoma" w:hAnsi="Tahoma" w:cs="Tahoma"/>
                                <w:color w:val="595959" w:themeColor="text1" w:themeTint="A6"/>
                                <w:sz w:val="14"/>
                                <w:szCs w:val="18"/>
                                <w:lang w:val="en-GB"/>
                              </w:rPr>
                              <w:br/>
                            </w:r>
                            <w:r w:rsidRPr="001A5D25" w:rsidR="001A5D25">
                              <w:rPr>
                                <w:rFonts w:ascii="Tahoma" w:hAnsi="Tahoma" w:cs="Tahoma"/>
                                <w:color w:val="595959" w:themeColor="text1" w:themeTint="A6"/>
                                <w:sz w:val="18"/>
                                <w:szCs w:val="18"/>
                                <w:lang w:val="en-GB"/>
                              </w:rPr>
                              <w:t>Stakeholder Management</w:t>
                            </w:r>
                            <w:r w:rsidR="001A5D25">
                              <w:rPr>
                                <w:rFonts w:ascii="Tahoma" w:hAnsi="Tahoma" w:cs="Tahoma"/>
                                <w:color w:val="595959" w:themeColor="text1" w:themeTint="A6"/>
                                <w:sz w:val="18"/>
                                <w:szCs w:val="18"/>
                                <w:lang w:val="en-GB"/>
                              </w:rPr>
                              <w:tab/>
                            </w:r>
                          </w:p>
                          <w:p w:rsidR="00BD6BAF" w:rsidRPr="0000676A" w:rsidP="00303226" w14:paraId="55410E07" w14:textId="77777777">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r w:rsidR="003C14BB">
                              <w:rPr>
                                <w:rFonts w:ascii="Tahoma" w:hAnsi="Tahoma" w:cs="Tahoma"/>
                                <w:color w:val="595959" w:themeColor="text1" w:themeTint="A6"/>
                                <w:sz w:val="18"/>
                                <w:szCs w:val="18"/>
                                <w:lang w:val="en-GB"/>
                              </w:rPr>
                              <w:t>Team Building &amp; Leadership</w:t>
                            </w:r>
                          </w:p>
                        </w:txbxContent>
                      </v:textbox>
                    </v:rect>
                  </w:pict>
                </mc:Fallback>
              </mc:AlternateContent>
            </w:r>
          </w:p>
          <w:p w:rsidR="00F11046" w:rsidRPr="00F205F1" w:rsidP="003F7AB9" w14:paraId="55410D3B" w14:textId="77777777">
            <w:r w:rsidRPr="00F205F1">
              <w:rPr>
                <w:noProof/>
              </w:rPr>
              <w:drawing>
                <wp:inline distT="0" distB="0" distL="0" distR="0">
                  <wp:extent cx="2260144" cy="3200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0811" name="keyskills.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63140" cy="3204643"/>
                          </a:xfrm>
                          <a:prstGeom prst="rect">
                            <a:avLst/>
                          </a:prstGeom>
                        </pic:spPr>
                      </pic:pic>
                    </a:graphicData>
                  </a:graphic>
                </wp:inline>
              </w:drawing>
            </w:r>
          </w:p>
        </w:tc>
      </w:tr>
      <w:tr w14:paraId="55410D4D" w14:textId="77777777" w:rsidTr="00720A16">
        <w:tblPrEx>
          <w:tblW w:w="10710" w:type="dxa"/>
          <w:tblInd w:w="-810" w:type="dxa"/>
          <w:shd w:val="clear" w:color="auto" w:fill="FFFFFF" w:themeFill="background1"/>
          <w:tblLayout w:type="fixed"/>
          <w:tblLook w:val="04A0"/>
        </w:tblPrEx>
        <w:trPr>
          <w:trHeight w:val="90"/>
        </w:trPr>
        <w:tc>
          <w:tcPr>
            <w:tcW w:w="10710" w:type="dxa"/>
            <w:gridSpan w:val="3"/>
            <w:shd w:val="clear" w:color="auto" w:fill="FFFFFF" w:themeFill="background1"/>
          </w:tcPr>
          <w:p w:rsidR="00720A16" w:rsidRPr="00F205F1" w:rsidP="00720A16" w14:paraId="55410D3D" w14:textId="15C1EA43">
            <w:pPr>
              <w:rPr>
                <w:rFonts w:ascii="Tahoma" w:hAnsi="Tahoma" w:cs="Tahoma"/>
                <w:color w:val="0286B6"/>
                <w:sz w:val="18"/>
              </w:rPr>
            </w:pPr>
            <w:r w:rsidRPr="00F205F1">
              <w:rPr>
                <w:noProof/>
              </w:rPr>
              <w:drawing>
                <wp:anchor distT="0" distB="0" distL="114300" distR="114300" simplePos="0" relativeHeight="251683840" behindDoc="0" locked="0" layoutInCell="1" allowOverlap="1">
                  <wp:simplePos x="0" y="0"/>
                  <wp:positionH relativeFrom="column">
                    <wp:posOffset>4514850</wp:posOffset>
                  </wp:positionH>
                  <wp:positionV relativeFrom="paragraph">
                    <wp:posOffset>-126365</wp:posOffset>
                  </wp:positionV>
                  <wp:extent cx="2085975" cy="20097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085975" cy="2009775"/>
                          </a:xfrm>
                          <a:prstGeom prst="rect">
                            <a:avLst/>
                          </a:prstGeom>
                        </pic:spPr>
                      </pic:pic>
                    </a:graphicData>
                  </a:graphic>
                  <wp14:sizeRelH relativeFrom="page">
                    <wp14:pctWidth>0</wp14:pctWidth>
                  </wp14:sizeRelH>
                  <wp14:sizeRelV relativeFrom="page">
                    <wp14:pctHeight>0</wp14:pctHeight>
                  </wp14:sizeRelV>
                </wp:anchor>
              </w:drawing>
            </w:r>
            <w:r w:rsidRPr="00F205F1">
              <w:rPr>
                <w:rFonts w:ascii="Tahoma" w:hAnsi="Tahoma" w:cs="Tahoma"/>
                <w:b/>
                <w:color w:val="0286B6"/>
              </w:rPr>
              <w:t>Career Timeline</w:t>
            </w:r>
            <w:r w:rsidRPr="00F205F1" w:rsidR="00E63213">
              <w:rPr>
                <w:rFonts w:ascii="Tahoma" w:hAnsi="Tahoma" w:cs="Tahoma"/>
                <w:b/>
                <w:color w:val="0286B6"/>
              </w:rPr>
              <w:t xml:space="preserve"> </w:t>
            </w:r>
            <w:r w:rsidRPr="00F205F1" w:rsidR="00E63213">
              <w:rPr>
                <w:rFonts w:ascii="Tahoma" w:hAnsi="Tahoma" w:cs="Tahoma"/>
                <w:color w:val="0286B6"/>
                <w:sz w:val="18"/>
              </w:rPr>
              <w:t>(Latest 6)</w:t>
            </w:r>
            <w:r w:rsidRPr="00F205F1" w:rsidR="00FC3128">
              <w:rPr>
                <w:rFonts w:ascii="Tahoma" w:hAnsi="Tahoma" w:cs="Tahoma"/>
                <w:b/>
                <w:color w:val="0286B6"/>
                <w:sz w:val="18"/>
              </w:rPr>
              <w:t xml:space="preserve"> </w:t>
            </w:r>
          </w:p>
          <w:p w:rsidR="00290C1C" w:rsidRPr="00F205F1" w:rsidP="00720A16" w14:paraId="55410D3E" w14:textId="44198AE8">
            <w:pPr>
              <w:rPr>
                <w:rFonts w:ascii="Tahoma" w:hAnsi="Tahoma" w:cs="Tahoma"/>
                <w:b/>
                <w:color w:val="0286B6"/>
              </w:rPr>
            </w:pPr>
            <w:r w:rsidRPr="00F205F1">
              <w:rPr>
                <w:rFonts w:ascii="Tahoma" w:hAnsi="Tahoma" w:cs="Tahoma"/>
                <w:noProof/>
                <w:color w:val="6A6969"/>
                <w:sz w:val="12"/>
                <w:szCs w:val="12"/>
              </w:rPr>
              <mc:AlternateContent>
                <mc:Choice Requires="wps">
                  <w:drawing>
                    <wp:anchor distT="0" distB="0" distL="114300" distR="114300" simplePos="0" relativeHeight="251686912" behindDoc="0" locked="0" layoutInCell="1" allowOverlap="1">
                      <wp:simplePos x="0" y="0"/>
                      <wp:positionH relativeFrom="column">
                        <wp:posOffset>1950720</wp:posOffset>
                      </wp:positionH>
                      <wp:positionV relativeFrom="paragraph">
                        <wp:posOffset>109220</wp:posOffset>
                      </wp:positionV>
                      <wp:extent cx="1371600" cy="685800"/>
                      <wp:effectExtent l="0" t="0" r="0" b="0"/>
                      <wp:wrapNone/>
                      <wp:docPr id="15" name="Rounded 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371600" cy="685800"/>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637CE" w:rsidRPr="00F05E93" w:rsidP="003637CE" w14:textId="77777777">
                                  <w:pPr>
                                    <w:spacing w:after="0" w:line="240" w:lineRule="auto"/>
                                    <w:jc w:val="center"/>
                                    <w:rPr>
                                      <w:rFonts w:ascii="Tahoma" w:hAnsi="Tahoma" w:cs="Tahoma"/>
                                      <w:b/>
                                      <w:noProof/>
                                      <w:color w:val="6A6969"/>
                                      <w:sz w:val="14"/>
                                      <w:szCs w:val="16"/>
                                    </w:rPr>
                                  </w:pPr>
                                  <w:r>
                                    <w:rPr>
                                      <w:rFonts w:ascii="Tahoma" w:hAnsi="Tahoma" w:cs="Tahoma"/>
                                      <w:b/>
                                      <w:noProof/>
                                      <w:color w:val="6A6969"/>
                                      <w:sz w:val="16"/>
                                      <w:szCs w:val="18"/>
                                    </w:rPr>
                                    <w:t>DXC Technologies</w:t>
                                  </w:r>
                                  <w:r w:rsidRPr="00E63213">
                                    <w:rPr>
                                      <w:rFonts w:ascii="Tahoma" w:hAnsi="Tahoma" w:cs="Tahoma"/>
                                      <w:b/>
                                      <w:noProof/>
                                      <w:color w:val="6A6969"/>
                                      <w:sz w:val="16"/>
                                      <w:szCs w:val="18"/>
                                    </w:rPr>
                                    <w:t>, Bangalore as SAP Technical Lead</w:t>
                                  </w:r>
                                </w:p>
                                <w:p w:rsidR="00F6783C" w:rsidRPr="00F05E93" w:rsidP="00F6783C" w14:textId="2961CEE4">
                                  <w:pPr>
                                    <w:spacing w:after="0" w:line="240" w:lineRule="auto"/>
                                    <w:jc w:val="center"/>
                                    <w:rPr>
                                      <w:rFonts w:ascii="Tahoma" w:hAnsi="Tahoma" w:cs="Tahoma"/>
                                      <w:b/>
                                      <w:noProof/>
                                      <w:color w:val="6A6969"/>
                                      <w:sz w:val="14"/>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width:108pt;height:54pt;margin-top:8.6pt;margin-left:153.6pt;mso-height-percent:0;mso-height-relative:margin;mso-width-percent:0;mso-width-relative:margin;mso-wrap-distance-bottom:0;mso-wrap-distance-left:9pt;mso-wrap-distance-right:9pt;mso-wrap-distance-top:0;mso-wrap-style:square;position:absolute;visibility:visible;v-text-anchor:middle;z-index:251687936" arcsize="10923f" filled="f" stroked="f" strokeweight="2pt">
                      <v:textbox>
                        <w:txbxContent>
                          <w:p w:rsidR="003637CE" w:rsidRPr="00F05E93" w:rsidP="003637CE" w14:paraId="284ACF34" w14:textId="77777777">
                            <w:pPr>
                              <w:spacing w:after="0" w:line="240" w:lineRule="auto"/>
                              <w:jc w:val="center"/>
                              <w:rPr>
                                <w:rFonts w:ascii="Tahoma" w:hAnsi="Tahoma" w:cs="Tahoma"/>
                                <w:b/>
                                <w:noProof/>
                                <w:color w:val="6A6969"/>
                                <w:sz w:val="14"/>
                                <w:szCs w:val="16"/>
                              </w:rPr>
                            </w:pPr>
                            <w:r>
                              <w:rPr>
                                <w:rFonts w:ascii="Tahoma" w:hAnsi="Tahoma" w:cs="Tahoma"/>
                                <w:b/>
                                <w:noProof/>
                                <w:color w:val="6A6969"/>
                                <w:sz w:val="16"/>
                                <w:szCs w:val="18"/>
                              </w:rPr>
                              <w:t>DXC Technologies</w:t>
                            </w:r>
                            <w:r w:rsidRPr="00E63213">
                              <w:rPr>
                                <w:rFonts w:ascii="Tahoma" w:hAnsi="Tahoma" w:cs="Tahoma"/>
                                <w:b/>
                                <w:noProof/>
                                <w:color w:val="6A6969"/>
                                <w:sz w:val="16"/>
                                <w:szCs w:val="18"/>
                              </w:rPr>
                              <w:t>, Bangalore as SAP Technical Lead</w:t>
                            </w:r>
                          </w:p>
                          <w:p w:rsidR="00F6783C" w:rsidRPr="00F05E93" w:rsidP="00F6783C" w14:paraId="55410E08" w14:textId="2961CEE4">
                            <w:pPr>
                              <w:spacing w:after="0" w:line="240" w:lineRule="auto"/>
                              <w:jc w:val="center"/>
                              <w:rPr>
                                <w:rFonts w:ascii="Tahoma" w:hAnsi="Tahoma" w:cs="Tahoma"/>
                                <w:b/>
                                <w:noProof/>
                                <w:color w:val="6A6969"/>
                                <w:sz w:val="14"/>
                                <w:szCs w:val="16"/>
                              </w:rPr>
                            </w:pPr>
                          </w:p>
                        </w:txbxContent>
                      </v:textbox>
                    </v:roundrect>
                  </w:pict>
                </mc:Fallback>
              </mc:AlternateContent>
            </w:r>
            <w:r w:rsidRPr="00F205F1" w:rsidR="003F653F">
              <w:rPr>
                <w:rFonts w:ascii="Tahoma" w:hAnsi="Tahoma" w:cs="Tahoma"/>
                <w:noProof/>
                <w:color w:val="6A6969"/>
                <w:sz w:val="20"/>
                <w:szCs w:val="20"/>
              </w:rPr>
              <mc:AlternateContent>
                <mc:Choice Requires="wps">
                  <w:drawing>
                    <wp:anchor distT="0" distB="0" distL="114300" distR="114300" simplePos="0" relativeHeight="251677696" behindDoc="0" locked="0" layoutInCell="1" allowOverlap="1">
                      <wp:simplePos x="0" y="0"/>
                      <wp:positionH relativeFrom="column">
                        <wp:posOffset>3388995</wp:posOffset>
                      </wp:positionH>
                      <wp:positionV relativeFrom="paragraph">
                        <wp:posOffset>101601</wp:posOffset>
                      </wp:positionV>
                      <wp:extent cx="1219200" cy="571500"/>
                      <wp:effectExtent l="0" t="0" r="0" b="0"/>
                      <wp:wrapNone/>
                      <wp:docPr id="16" name="Rounded 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219200" cy="571500"/>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20A16" w:rsidRPr="00F05E93" w:rsidP="00F6783C" w14:textId="5BA019CF">
                                  <w:pPr>
                                    <w:spacing w:after="0" w:line="240" w:lineRule="auto"/>
                                    <w:jc w:val="center"/>
                                    <w:rPr>
                                      <w:rFonts w:ascii="Tahoma" w:hAnsi="Tahoma" w:cs="Tahoma"/>
                                      <w:b/>
                                      <w:noProof/>
                                      <w:color w:val="6A6969"/>
                                      <w:sz w:val="14"/>
                                      <w:szCs w:val="16"/>
                                    </w:rPr>
                                  </w:pPr>
                                  <w:r>
                                    <w:rPr>
                                      <w:rFonts w:ascii="Tahoma" w:hAnsi="Tahoma" w:cs="Tahoma"/>
                                      <w:b/>
                                      <w:noProof/>
                                      <w:color w:val="6A6969"/>
                                      <w:sz w:val="16"/>
                                      <w:szCs w:val="18"/>
                                      <w:lang w:val="en-GB"/>
                                    </w:rPr>
                                    <w:t>EPSILON carbon Pvt Ltd.</w:t>
                                  </w:r>
                                  <w:r w:rsidR="006A189C">
                                    <w:rPr>
                                      <w:rFonts w:ascii="Tahoma" w:hAnsi="Tahoma" w:cs="Tahoma"/>
                                      <w:b/>
                                      <w:noProof/>
                                      <w:color w:val="6A6969"/>
                                      <w:sz w:val="16"/>
                                      <w:szCs w:val="18"/>
                                      <w:lang w:val="en-GB"/>
                                    </w:rPr>
                                    <w:t xml:space="preserve"> as SAP Manager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6" o:spid="_x0000_s1035" style="width:96pt;height:45pt;margin-top:8pt;margin-left:266.85pt;mso-height-percent:0;mso-height-relative:margin;mso-width-percent:0;mso-width-relative:margin;mso-wrap-distance-bottom:0;mso-wrap-distance-left:9pt;mso-wrap-distance-right:9pt;mso-wrap-distance-top:0;mso-wrap-style:square;position:absolute;visibility:visible;v-text-anchor:middle;z-index:251678720" arcsize="10923f" filled="f" stroked="f" strokeweight="2pt">
                      <v:textbox>
                        <w:txbxContent>
                          <w:p w:rsidR="00720A16" w:rsidRPr="00F05E93" w:rsidP="00F6783C" w14:paraId="55410E0A" w14:textId="5BA019CF">
                            <w:pPr>
                              <w:spacing w:after="0" w:line="240" w:lineRule="auto"/>
                              <w:jc w:val="center"/>
                              <w:rPr>
                                <w:rFonts w:ascii="Tahoma" w:hAnsi="Tahoma" w:cs="Tahoma"/>
                                <w:b/>
                                <w:noProof/>
                                <w:color w:val="6A6969"/>
                                <w:sz w:val="14"/>
                                <w:szCs w:val="16"/>
                              </w:rPr>
                            </w:pPr>
                            <w:r>
                              <w:rPr>
                                <w:rFonts w:ascii="Tahoma" w:hAnsi="Tahoma" w:cs="Tahoma"/>
                                <w:b/>
                                <w:noProof/>
                                <w:color w:val="6A6969"/>
                                <w:sz w:val="16"/>
                                <w:szCs w:val="18"/>
                                <w:lang w:val="en-GB"/>
                              </w:rPr>
                              <w:t>EPSILON carbon Pvt Ltd.</w:t>
                            </w:r>
                            <w:r w:rsidR="006A189C">
                              <w:rPr>
                                <w:rFonts w:ascii="Tahoma" w:hAnsi="Tahoma" w:cs="Tahoma"/>
                                <w:b/>
                                <w:noProof/>
                                <w:color w:val="6A6969"/>
                                <w:sz w:val="16"/>
                                <w:szCs w:val="18"/>
                                <w:lang w:val="en-GB"/>
                              </w:rPr>
                              <w:t xml:space="preserve"> as SAP Manager</w:t>
                            </w:r>
                          </w:p>
                        </w:txbxContent>
                      </v:textbox>
                    </v:roundrect>
                  </w:pict>
                </mc:Fallback>
              </mc:AlternateContent>
            </w:r>
            <w:r w:rsidRPr="00F205F1" w:rsidR="007C3302">
              <w:rPr>
                <w:rFonts w:ascii="Tahoma" w:hAnsi="Tahoma" w:cs="Tahoma"/>
                <w:noProof/>
                <w:color w:val="6A6969"/>
                <w:sz w:val="20"/>
                <w:szCs w:val="20"/>
              </w:rPr>
              <mc:AlternateContent>
                <mc:Choice Requires="wps">
                  <w:drawing>
                    <wp:anchor distT="0" distB="0" distL="114300" distR="114300" simplePos="0" relativeHeight="251693056" behindDoc="0" locked="0" layoutInCell="1" allowOverlap="1">
                      <wp:simplePos x="0" y="0"/>
                      <wp:positionH relativeFrom="column">
                        <wp:posOffset>321945</wp:posOffset>
                      </wp:positionH>
                      <wp:positionV relativeFrom="paragraph">
                        <wp:posOffset>81280</wp:posOffset>
                      </wp:positionV>
                      <wp:extent cx="1495425" cy="666115"/>
                      <wp:effectExtent l="0" t="0" r="0" b="0"/>
                      <wp:wrapNone/>
                      <wp:docPr id="12" name="Rounded 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495425" cy="666115"/>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E235D" w:rsidRPr="008659DC" w:rsidP="001E235D" w14:textId="77777777">
                                  <w:pPr>
                                    <w:spacing w:line="240" w:lineRule="auto"/>
                                    <w:jc w:val="center"/>
                                    <w:rPr>
                                      <w:rFonts w:ascii="Tahoma" w:hAnsi="Tahoma" w:cs="Tahoma"/>
                                      <w:b/>
                                      <w:noProof/>
                                      <w:color w:val="6A6969"/>
                                      <w:sz w:val="14"/>
                                      <w:szCs w:val="16"/>
                                    </w:rPr>
                                  </w:pPr>
                                  <w:r w:rsidRPr="001E235D">
                                    <w:rPr>
                                      <w:rFonts w:ascii="Tahoma" w:hAnsi="Tahoma" w:cs="Tahoma"/>
                                      <w:b/>
                                      <w:noProof/>
                                      <w:color w:val="6A6969"/>
                                      <w:sz w:val="16"/>
                                      <w:szCs w:val="18"/>
                                    </w:rPr>
                                    <w:t>Mukwano Ind. Uganda Ltd., Uganda as Head SAP &amp; Infrastructure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width:117.75pt;height:52.45pt;margin-top:6.4pt;margin-left:25.35pt;mso-height-percent:0;mso-height-relative:margin;mso-width-percent:0;mso-width-relative:margin;mso-wrap-distance-bottom:0;mso-wrap-distance-left:9pt;mso-wrap-distance-right:9pt;mso-wrap-distance-top:0;mso-wrap-style:square;position:absolute;visibility:visible;v-text-anchor:middle;z-index:251694080" arcsize="10923f" filled="f" stroked="f" strokeweight="2pt">
                      <v:textbox>
                        <w:txbxContent>
                          <w:p w:rsidR="001E235D" w:rsidRPr="008659DC" w:rsidP="001E235D" w14:paraId="55410E09" w14:textId="77777777">
                            <w:pPr>
                              <w:spacing w:line="240" w:lineRule="auto"/>
                              <w:jc w:val="center"/>
                              <w:rPr>
                                <w:rFonts w:ascii="Tahoma" w:hAnsi="Tahoma" w:cs="Tahoma"/>
                                <w:b/>
                                <w:noProof/>
                                <w:color w:val="6A6969"/>
                                <w:sz w:val="14"/>
                                <w:szCs w:val="16"/>
                              </w:rPr>
                            </w:pPr>
                            <w:r w:rsidRPr="001E235D">
                              <w:rPr>
                                <w:rFonts w:ascii="Tahoma" w:hAnsi="Tahoma" w:cs="Tahoma"/>
                                <w:b/>
                                <w:noProof/>
                                <w:color w:val="6A6969"/>
                                <w:sz w:val="16"/>
                                <w:szCs w:val="18"/>
                              </w:rPr>
                              <w:t>Mukwano Ind. Uganda Ltd., Uganda as Head SAP &amp; Infrastructure</w:t>
                            </w:r>
                          </w:p>
                        </w:txbxContent>
                      </v:textbox>
                    </v:roundrect>
                  </w:pict>
                </mc:Fallback>
              </mc:AlternateContent>
            </w:r>
          </w:p>
          <w:p w:rsidR="00F6783C" w:rsidRPr="00F205F1" w:rsidP="00720A16" w14:paraId="55410D3F" w14:textId="16B9E6F1">
            <w:pPr>
              <w:rPr>
                <w:rFonts w:ascii="Tahoma" w:hAnsi="Tahoma" w:cs="Tahoma"/>
                <w:b/>
                <w:color w:val="0286B6"/>
              </w:rPr>
            </w:pPr>
          </w:p>
          <w:p w:rsidR="00720A16" w:rsidRPr="00F205F1" w:rsidP="00720A16" w14:paraId="55410D40" w14:textId="71414B81">
            <w:pPr>
              <w:rPr>
                <w:rFonts w:ascii="Tahoma" w:hAnsi="Tahoma" w:cs="Tahoma"/>
                <w:b/>
                <w:color w:val="0286B6"/>
                <w:sz w:val="10"/>
                <w:szCs w:val="10"/>
              </w:rPr>
            </w:pPr>
          </w:p>
          <w:p w:rsidR="00720A16" w:rsidRPr="00F205F1" w:rsidP="00720A16" w14:paraId="55410D41" w14:textId="00DE35DF">
            <w:pPr>
              <w:rPr>
                <w:rFonts w:ascii="Tahoma" w:hAnsi="Tahoma" w:cs="Tahoma"/>
                <w:b/>
                <w:color w:val="0286B6"/>
              </w:rPr>
            </w:pPr>
          </w:p>
          <w:p w:rsidR="00720A16" w:rsidRPr="00F205F1" w:rsidP="00720A16" w14:paraId="55410D42" w14:textId="09A69416">
            <w:pPr>
              <w:tabs>
                <w:tab w:val="left" w:pos="1605"/>
              </w:tabs>
              <w:rPr>
                <w:rFonts w:ascii="Tahoma" w:hAnsi="Tahoma" w:cs="Tahoma"/>
                <w:b/>
                <w:color w:val="0286B6"/>
                <w:sz w:val="10"/>
                <w:szCs w:val="10"/>
              </w:rPr>
            </w:pPr>
            <w:r w:rsidRPr="00F205F1">
              <w:rPr>
                <w:rFonts w:ascii="Tahoma" w:hAnsi="Tahoma" w:cs="Tahoma"/>
                <w:b/>
                <w:color w:val="0286B6"/>
                <w:sz w:val="10"/>
                <w:szCs w:val="10"/>
              </w:rPr>
              <w:tab/>
            </w:r>
          </w:p>
          <w:p w:rsidR="00720A16" w:rsidRPr="00F205F1" w:rsidP="007E49CF" w14:paraId="55410D43" w14:textId="3EB30FD3">
            <w:pPr>
              <w:ind w:left="720" w:hanging="720"/>
              <w:rPr>
                <w:rFonts w:ascii="Tahoma" w:hAnsi="Tahoma" w:cs="Tahoma"/>
                <w:b/>
                <w:noProof/>
                <w:color w:val="6A6969"/>
                <w:sz w:val="20"/>
                <w:szCs w:val="20"/>
              </w:rPr>
            </w:pPr>
            <w:r w:rsidRPr="00F205F1">
              <w:rPr>
                <w:rFonts w:ascii="Tahoma" w:hAnsi="Tahoma" w:cs="Tahoma"/>
                <w:noProof/>
                <w:color w:val="6A6969"/>
                <w:sz w:val="12"/>
                <w:szCs w:val="12"/>
              </w:rPr>
              <mc:AlternateContent>
                <mc:Choice Requires="wps">
                  <w:drawing>
                    <wp:anchor distT="0" distB="0" distL="114300" distR="114300" simplePos="0" relativeHeight="251679744" behindDoc="0" locked="0" layoutInCell="1" allowOverlap="1">
                      <wp:simplePos x="0" y="0"/>
                      <wp:positionH relativeFrom="column">
                        <wp:posOffset>2588895</wp:posOffset>
                      </wp:positionH>
                      <wp:positionV relativeFrom="paragraph">
                        <wp:posOffset>652145</wp:posOffset>
                      </wp:positionV>
                      <wp:extent cx="1304925" cy="561975"/>
                      <wp:effectExtent l="0" t="0" r="0" b="0"/>
                      <wp:wrapNone/>
                      <wp:docPr id="17" name="Rounded 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304925" cy="561975"/>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653F" w:rsidRPr="00F05E93" w:rsidP="003F653F" w14:textId="77777777">
                                  <w:pPr>
                                    <w:spacing w:after="0" w:line="240" w:lineRule="auto"/>
                                    <w:jc w:val="center"/>
                                    <w:rPr>
                                      <w:rFonts w:ascii="Tahoma" w:hAnsi="Tahoma" w:cs="Tahoma"/>
                                      <w:b/>
                                      <w:noProof/>
                                      <w:color w:val="6A6969"/>
                                      <w:sz w:val="14"/>
                                      <w:szCs w:val="16"/>
                                    </w:rPr>
                                  </w:pPr>
                                  <w:r w:rsidRPr="00E63213">
                                    <w:rPr>
                                      <w:rFonts w:ascii="Tahoma" w:hAnsi="Tahoma" w:cs="Tahoma"/>
                                      <w:b/>
                                      <w:noProof/>
                                      <w:color w:val="6A6969"/>
                                      <w:sz w:val="16"/>
                                      <w:szCs w:val="18"/>
                                      <w:lang w:val="en-GB"/>
                                    </w:rPr>
                                    <w:t>SAP India, Pune as SAP ATS Service Delivery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7" o:spid="_x0000_s1037" style="width:102.75pt;height:44.25pt;margin-top:51.35pt;margin-left:203.85pt;mso-height-percent:0;mso-height-relative:margin;mso-width-percent:0;mso-width-relative:margin;mso-wrap-distance-bottom:0;mso-wrap-distance-left:9pt;mso-wrap-distance-right:9pt;mso-wrap-distance-top:0;mso-wrap-style:square;position:absolute;visibility:visible;v-text-anchor:middle;z-index:251680768" arcsize="10923f" filled="f" stroked="f" strokeweight="2pt">
                      <v:textbox>
                        <w:txbxContent>
                          <w:p w:rsidR="003F653F" w:rsidRPr="00F05E93" w:rsidP="003F653F" w14:paraId="0084184A" w14:textId="77777777">
                            <w:pPr>
                              <w:spacing w:after="0" w:line="240" w:lineRule="auto"/>
                              <w:jc w:val="center"/>
                              <w:rPr>
                                <w:rFonts w:ascii="Tahoma" w:hAnsi="Tahoma" w:cs="Tahoma"/>
                                <w:b/>
                                <w:noProof/>
                                <w:color w:val="6A6969"/>
                                <w:sz w:val="14"/>
                                <w:szCs w:val="16"/>
                              </w:rPr>
                            </w:pPr>
                            <w:r w:rsidRPr="00E63213">
                              <w:rPr>
                                <w:rFonts w:ascii="Tahoma" w:hAnsi="Tahoma" w:cs="Tahoma"/>
                                <w:b/>
                                <w:noProof/>
                                <w:color w:val="6A6969"/>
                                <w:sz w:val="16"/>
                                <w:szCs w:val="18"/>
                                <w:lang w:val="en-GB"/>
                              </w:rPr>
                              <w:t>SAP India, Pune as SAP ATS Service Delivery</w:t>
                            </w:r>
                          </w:p>
                        </w:txbxContent>
                      </v:textbox>
                    </v:roundrect>
                  </w:pict>
                </mc:Fallback>
              </mc:AlternateContent>
            </w:r>
            <w:r w:rsidRPr="00F205F1" w:rsidR="00A714A5">
              <w:rPr>
                <w:noProof/>
              </w:rPr>
              <mc:AlternateContent>
                <mc:Choice Requires="wps">
                  <w:drawing>
                    <wp:anchor distT="0" distB="0" distL="114300" distR="114300" simplePos="0" relativeHeight="251697152" behindDoc="0" locked="0" layoutInCell="1" allowOverlap="1">
                      <wp:simplePos x="0" y="0"/>
                      <wp:positionH relativeFrom="column">
                        <wp:posOffset>57150</wp:posOffset>
                      </wp:positionH>
                      <wp:positionV relativeFrom="paragraph">
                        <wp:posOffset>74295</wp:posOffset>
                      </wp:positionV>
                      <wp:extent cx="771525" cy="485775"/>
                      <wp:effectExtent l="0" t="0" r="0" b="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14A5" w:rsidP="00A714A5" w14:textId="311701EE">
                                  <w:pPr>
                                    <w:jc w:val="center"/>
                                    <w:rPr>
                                      <w:rFonts w:ascii="Tahoma" w:hAnsi="Tahoma" w:cs="Tahoma"/>
                                      <w:b/>
                                      <w:color w:val="0286B6"/>
                                      <w:sz w:val="20"/>
                                      <w:szCs w:val="20"/>
                                      <w:lang w:val="en-GB"/>
                                    </w:rPr>
                                  </w:pPr>
                                  <w:r>
                                    <w:rPr>
                                      <w:rFonts w:ascii="Tahoma" w:hAnsi="Tahoma" w:cs="Tahoma"/>
                                      <w:b/>
                                      <w:color w:val="0286B6"/>
                                      <w:sz w:val="20"/>
                                      <w:szCs w:val="20"/>
                                      <w:lang w:val="en-GB"/>
                                    </w:rPr>
                                    <w:t>201</w:t>
                                  </w:r>
                                  <w:r w:rsidR="00332CA6">
                                    <w:rPr>
                                      <w:rFonts w:ascii="Tahoma" w:hAnsi="Tahoma" w:cs="Tahoma"/>
                                      <w:b/>
                                      <w:color w:val="0286B6"/>
                                      <w:sz w:val="20"/>
                                      <w:szCs w:val="20"/>
                                      <w:lang w:val="en-GB"/>
                                    </w:rPr>
                                    <w:t>0</w:t>
                                  </w:r>
                                  <w:r>
                                    <w:rPr>
                                      <w:rFonts w:ascii="Tahoma" w:hAnsi="Tahoma" w:cs="Tahoma"/>
                                      <w:b/>
                                      <w:color w:val="0286B6"/>
                                      <w:sz w:val="20"/>
                                      <w:szCs w:val="20"/>
                                      <w:lang w:val="en-GB"/>
                                    </w:rPr>
                                    <w:t xml:space="preserve"> – 201</w:t>
                                  </w:r>
                                  <w:r w:rsidR="00332CA6">
                                    <w:rPr>
                                      <w:rFonts w:ascii="Tahoma" w:hAnsi="Tahoma" w:cs="Tahoma"/>
                                      <w:b/>
                                      <w:color w:val="0286B6"/>
                                      <w:sz w:val="20"/>
                                      <w:szCs w:val="20"/>
                                      <w:lang w:val="en-GB"/>
                                    </w:rPr>
                                    <w:t>5</w:t>
                                  </w:r>
                                </w:p>
                                <w:p w:rsidR="00A714A5" w:rsidRPr="00E16BED" w:rsidP="00A714A5"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 o:spid="_x0000_s1038" style="width:60.75pt;height:38.25pt;margin-top:5.85pt;margin-left:4.5pt;mso-height-percent:0;mso-height-relative:margin;mso-width-percent:0;mso-width-relative:margin;mso-wrap-distance-bottom:0;mso-wrap-distance-left:9pt;mso-wrap-distance-right:9pt;mso-wrap-distance-top:0;mso-wrap-style:square;position:absolute;visibility:visible;v-text-anchor:middle;z-index:251698176" filled="f" stroked="f" strokeweight="2pt">
                      <v:textbox>
                        <w:txbxContent>
                          <w:p w:rsidR="00A714A5" w:rsidP="00A714A5" w14:paraId="55410E0B" w14:textId="311701EE">
                            <w:pPr>
                              <w:jc w:val="center"/>
                              <w:rPr>
                                <w:rFonts w:ascii="Tahoma" w:hAnsi="Tahoma" w:cs="Tahoma"/>
                                <w:b/>
                                <w:color w:val="0286B6"/>
                                <w:sz w:val="20"/>
                                <w:szCs w:val="20"/>
                                <w:lang w:val="en-GB"/>
                              </w:rPr>
                            </w:pPr>
                            <w:r>
                              <w:rPr>
                                <w:rFonts w:ascii="Tahoma" w:hAnsi="Tahoma" w:cs="Tahoma"/>
                                <w:b/>
                                <w:color w:val="0286B6"/>
                                <w:sz w:val="20"/>
                                <w:szCs w:val="20"/>
                                <w:lang w:val="en-GB"/>
                              </w:rPr>
                              <w:t>201</w:t>
                            </w:r>
                            <w:r w:rsidR="00332CA6">
                              <w:rPr>
                                <w:rFonts w:ascii="Tahoma" w:hAnsi="Tahoma" w:cs="Tahoma"/>
                                <w:b/>
                                <w:color w:val="0286B6"/>
                                <w:sz w:val="20"/>
                                <w:szCs w:val="20"/>
                                <w:lang w:val="en-GB"/>
                              </w:rPr>
                              <w:t>0</w:t>
                            </w:r>
                            <w:r>
                              <w:rPr>
                                <w:rFonts w:ascii="Tahoma" w:hAnsi="Tahoma" w:cs="Tahoma"/>
                                <w:b/>
                                <w:color w:val="0286B6"/>
                                <w:sz w:val="20"/>
                                <w:szCs w:val="20"/>
                                <w:lang w:val="en-GB"/>
                              </w:rPr>
                              <w:t xml:space="preserve"> – 201</w:t>
                            </w:r>
                            <w:r w:rsidR="00332CA6">
                              <w:rPr>
                                <w:rFonts w:ascii="Tahoma" w:hAnsi="Tahoma" w:cs="Tahoma"/>
                                <w:b/>
                                <w:color w:val="0286B6"/>
                                <w:sz w:val="20"/>
                                <w:szCs w:val="20"/>
                                <w:lang w:val="en-GB"/>
                              </w:rPr>
                              <w:t>5</w:t>
                            </w:r>
                          </w:p>
                          <w:p w:rsidR="00A714A5" w:rsidRPr="00E16BED" w:rsidP="00A714A5" w14:paraId="55410E0C" w14:textId="77777777">
                            <w:pPr>
                              <w:jc w:val="center"/>
                              <w:rPr>
                                <w:color w:val="FFFFFF" w:themeColor="background1"/>
                              </w:rPr>
                            </w:pPr>
                          </w:p>
                        </w:txbxContent>
                      </v:textbox>
                    </v:rect>
                  </w:pict>
                </mc:Fallback>
              </mc:AlternateContent>
            </w:r>
            <w:r w:rsidRPr="00F205F1">
              <w:rPr>
                <w:rFonts w:ascii="Tahoma" w:hAnsi="Tahoma" w:cs="Tahoma"/>
                <w:noProof/>
                <w:color w:val="6A6969"/>
                <w:sz w:val="20"/>
                <w:szCs w:val="20"/>
              </w:rPr>
              <mc:AlternateContent>
                <mc:Choice Requires="wps">
                  <w:drawing>
                    <wp:anchor distT="0" distB="0" distL="114300" distR="114300" simplePos="0" relativeHeight="251695104" behindDoc="0" locked="0" layoutInCell="1" allowOverlap="1">
                      <wp:simplePos x="0" y="0"/>
                      <wp:positionH relativeFrom="column">
                        <wp:posOffset>-211455</wp:posOffset>
                      </wp:positionH>
                      <wp:positionV relativeFrom="paragraph">
                        <wp:posOffset>612140</wp:posOffset>
                      </wp:positionV>
                      <wp:extent cx="1257300" cy="666115"/>
                      <wp:effectExtent l="0" t="0" r="0" b="0"/>
                      <wp:wrapNone/>
                      <wp:docPr id="21" name="Rounded 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1257300" cy="666115"/>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E235D" w:rsidRPr="008659DC" w:rsidP="001E235D" w14:textId="77777777">
                                  <w:pPr>
                                    <w:spacing w:line="240" w:lineRule="auto"/>
                                    <w:jc w:val="center"/>
                                    <w:rPr>
                                      <w:rFonts w:ascii="Tahoma" w:hAnsi="Tahoma" w:cs="Tahoma"/>
                                      <w:b/>
                                      <w:noProof/>
                                      <w:color w:val="6A6969"/>
                                      <w:sz w:val="14"/>
                                      <w:szCs w:val="16"/>
                                    </w:rPr>
                                  </w:pPr>
                                  <w:r w:rsidRPr="00A714A5">
                                    <w:rPr>
                                      <w:rFonts w:ascii="Tahoma" w:hAnsi="Tahoma" w:cs="Tahoma"/>
                                      <w:b/>
                                      <w:noProof/>
                                      <w:color w:val="6A6969"/>
                                      <w:sz w:val="16"/>
                                      <w:szCs w:val="18"/>
                                    </w:rPr>
                                    <w:t>Binani Cement Ltd., Sirohi as SAP Project  Engineer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1" o:spid="_x0000_s1039" style="width:99pt;height:52.45pt;margin-top:48.2pt;margin-left:-16.65pt;mso-height-percent:0;mso-height-relative:margin;mso-width-percent:0;mso-width-relative:margin;mso-wrap-distance-bottom:0;mso-wrap-distance-left:9pt;mso-wrap-distance-right:9pt;mso-wrap-distance-top:0;mso-wrap-style:square;position:absolute;visibility:visible;v-text-anchor:middle;z-index:251696128" arcsize="10923f" filled="f" stroked="f" strokeweight="2pt">
                      <v:textbox>
                        <w:txbxContent>
                          <w:p w:rsidR="001E235D" w:rsidRPr="008659DC" w:rsidP="001E235D" w14:paraId="55410E0D" w14:textId="77777777">
                            <w:pPr>
                              <w:spacing w:line="240" w:lineRule="auto"/>
                              <w:jc w:val="center"/>
                              <w:rPr>
                                <w:rFonts w:ascii="Tahoma" w:hAnsi="Tahoma" w:cs="Tahoma"/>
                                <w:b/>
                                <w:noProof/>
                                <w:color w:val="6A6969"/>
                                <w:sz w:val="14"/>
                                <w:szCs w:val="16"/>
                              </w:rPr>
                            </w:pPr>
                            <w:r w:rsidRPr="00A714A5">
                              <w:rPr>
                                <w:rFonts w:ascii="Tahoma" w:hAnsi="Tahoma" w:cs="Tahoma"/>
                                <w:b/>
                                <w:noProof/>
                                <w:color w:val="6A6969"/>
                                <w:sz w:val="16"/>
                                <w:szCs w:val="18"/>
                              </w:rPr>
                              <w:t>Binani Cement Ltd., Sirohi as SAP Project  Engineer</w:t>
                            </w:r>
                          </w:p>
                        </w:txbxContent>
                      </v:textbox>
                    </v:roundrect>
                  </w:pict>
                </mc:Fallback>
              </mc:AlternateContent>
            </w:r>
            <w:r w:rsidRPr="00F205F1">
              <w:rPr>
                <w:noProof/>
              </w:rPr>
              <mc:AlternateContent>
                <mc:Choice Requires="wps">
                  <w:drawing>
                    <wp:anchor distT="0" distB="0" distL="114300" distR="114300" simplePos="0" relativeHeight="251671552" behindDoc="0" locked="0" layoutInCell="1" allowOverlap="1">
                      <wp:simplePos x="0" y="0"/>
                      <wp:positionH relativeFrom="column">
                        <wp:posOffset>760095</wp:posOffset>
                      </wp:positionH>
                      <wp:positionV relativeFrom="paragraph">
                        <wp:posOffset>73660</wp:posOffset>
                      </wp:positionV>
                      <wp:extent cx="771525" cy="485775"/>
                      <wp:effectExtent l="0" t="0" r="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A16" w:rsidP="00720A16" w14:textId="70D5E9EA">
                                  <w:pPr>
                                    <w:jc w:val="center"/>
                                    <w:rPr>
                                      <w:rFonts w:ascii="Tahoma" w:hAnsi="Tahoma" w:cs="Tahoma"/>
                                      <w:b/>
                                      <w:color w:val="0286B6"/>
                                      <w:sz w:val="20"/>
                                      <w:szCs w:val="20"/>
                                      <w:lang w:val="en-GB"/>
                                    </w:rPr>
                                  </w:pPr>
                                  <w:r>
                                    <w:rPr>
                                      <w:rFonts w:ascii="Tahoma" w:hAnsi="Tahoma" w:cs="Tahoma"/>
                                      <w:b/>
                                      <w:color w:val="0286B6"/>
                                      <w:sz w:val="20"/>
                                      <w:szCs w:val="20"/>
                                      <w:lang w:val="en-GB"/>
                                    </w:rPr>
                                    <w:t>201</w:t>
                                  </w:r>
                                  <w:r w:rsidR="00332CA6">
                                    <w:rPr>
                                      <w:rFonts w:ascii="Tahoma" w:hAnsi="Tahoma" w:cs="Tahoma"/>
                                      <w:b/>
                                      <w:color w:val="0286B6"/>
                                      <w:sz w:val="20"/>
                                      <w:szCs w:val="20"/>
                                      <w:lang w:val="en-GB"/>
                                    </w:rPr>
                                    <w:t>5</w:t>
                                  </w:r>
                                  <w:r>
                                    <w:rPr>
                                      <w:rFonts w:ascii="Tahoma" w:hAnsi="Tahoma" w:cs="Tahoma"/>
                                      <w:b/>
                                      <w:color w:val="0286B6"/>
                                      <w:sz w:val="20"/>
                                      <w:szCs w:val="20"/>
                                      <w:lang w:val="en-GB"/>
                                    </w:rPr>
                                    <w:t xml:space="preserve"> – 2016</w:t>
                                  </w:r>
                                </w:p>
                                <w:p w:rsidR="00720A16" w:rsidRPr="00E16BED" w:rsidP="00720A16"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40" style="width:60.75pt;height:38.25pt;margin-top:5.8pt;margin-left:59.85pt;mso-height-percent:0;mso-height-relative:margin;mso-width-percent:0;mso-width-relative:margin;mso-wrap-distance-bottom:0;mso-wrap-distance-left:9pt;mso-wrap-distance-right:9pt;mso-wrap-distance-top:0;mso-wrap-style:square;position:absolute;visibility:visible;v-text-anchor:middle;z-index:251672576" filled="f" stroked="f" strokeweight="2pt">
                      <v:textbox>
                        <w:txbxContent>
                          <w:p w:rsidR="00720A16" w:rsidP="00720A16" w14:paraId="55410E0E" w14:textId="70D5E9EA">
                            <w:pPr>
                              <w:jc w:val="center"/>
                              <w:rPr>
                                <w:rFonts w:ascii="Tahoma" w:hAnsi="Tahoma" w:cs="Tahoma"/>
                                <w:b/>
                                <w:color w:val="0286B6"/>
                                <w:sz w:val="20"/>
                                <w:szCs w:val="20"/>
                                <w:lang w:val="en-GB"/>
                              </w:rPr>
                            </w:pPr>
                            <w:r>
                              <w:rPr>
                                <w:rFonts w:ascii="Tahoma" w:hAnsi="Tahoma" w:cs="Tahoma"/>
                                <w:b/>
                                <w:color w:val="0286B6"/>
                                <w:sz w:val="20"/>
                                <w:szCs w:val="20"/>
                                <w:lang w:val="en-GB"/>
                              </w:rPr>
                              <w:t>201</w:t>
                            </w:r>
                            <w:r w:rsidR="00332CA6">
                              <w:rPr>
                                <w:rFonts w:ascii="Tahoma" w:hAnsi="Tahoma" w:cs="Tahoma"/>
                                <w:b/>
                                <w:color w:val="0286B6"/>
                                <w:sz w:val="20"/>
                                <w:szCs w:val="20"/>
                                <w:lang w:val="en-GB"/>
                              </w:rPr>
                              <w:t>5</w:t>
                            </w:r>
                            <w:r>
                              <w:rPr>
                                <w:rFonts w:ascii="Tahoma" w:hAnsi="Tahoma" w:cs="Tahoma"/>
                                <w:b/>
                                <w:color w:val="0286B6"/>
                                <w:sz w:val="20"/>
                                <w:szCs w:val="20"/>
                                <w:lang w:val="en-GB"/>
                              </w:rPr>
                              <w:t xml:space="preserve"> – 2016</w:t>
                            </w:r>
                          </w:p>
                          <w:p w:rsidR="00720A16" w:rsidRPr="00E16BED" w:rsidP="00720A16" w14:paraId="55410E0F" w14:textId="77777777">
                            <w:pPr>
                              <w:jc w:val="center"/>
                              <w:rPr>
                                <w:color w:val="FFFFFF" w:themeColor="background1"/>
                              </w:rPr>
                            </w:pPr>
                          </w:p>
                        </w:txbxContent>
                      </v:textbox>
                    </v:rect>
                  </w:pict>
                </mc:Fallback>
              </mc:AlternateContent>
            </w:r>
            <w:r w:rsidRPr="00F205F1" w:rsidR="001E235D">
              <w:rPr>
                <w:noProof/>
              </w:rPr>
              <mc:AlternateContent>
                <mc:Choice Requires="wps">
                  <w:drawing>
                    <wp:anchor distT="0" distB="0" distL="114300" distR="114300" simplePos="0" relativeHeight="251673600" behindDoc="0" locked="0" layoutInCell="1" allowOverlap="1">
                      <wp:simplePos x="0" y="0"/>
                      <wp:positionH relativeFrom="column">
                        <wp:posOffset>1495425</wp:posOffset>
                      </wp:positionH>
                      <wp:positionV relativeFrom="paragraph">
                        <wp:posOffset>89535</wp:posOffset>
                      </wp:positionV>
                      <wp:extent cx="771525" cy="447675"/>
                      <wp:effectExtent l="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A16" w:rsidP="00720A16" w14:textId="122E8711">
                                  <w:pPr>
                                    <w:jc w:val="center"/>
                                  </w:pPr>
                                  <w:r>
                                    <w:rPr>
                                      <w:rFonts w:ascii="Tahoma" w:hAnsi="Tahoma" w:cs="Tahoma"/>
                                      <w:b/>
                                      <w:color w:val="0286B6"/>
                                      <w:sz w:val="20"/>
                                      <w:szCs w:val="20"/>
                                      <w:lang w:val="en-GB"/>
                                    </w:rPr>
                                    <w:t>20</w:t>
                                  </w:r>
                                  <w:r w:rsidR="001E235D">
                                    <w:rPr>
                                      <w:rFonts w:ascii="Tahoma" w:hAnsi="Tahoma" w:cs="Tahoma"/>
                                      <w:b/>
                                      <w:color w:val="0286B6"/>
                                      <w:sz w:val="20"/>
                                      <w:szCs w:val="20"/>
                                      <w:lang w:val="en-GB"/>
                                    </w:rPr>
                                    <w:t xml:space="preserve">16 – </w:t>
                                  </w: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72286D">
                                    <w:rPr>
                                      <w:rFonts w:ascii="Tahoma" w:hAnsi="Tahoma" w:cs="Tahoma"/>
                                      <w:b/>
                                      <w:color w:val="0286B6"/>
                                      <w:sz w:val="20"/>
                                      <w:szCs w:val="20"/>
                                      <w:lang w:val="en-GB"/>
                                    </w:rPr>
                                    <w:t>6</w:t>
                                  </w:r>
                                </w:p>
                                <w:p w:rsidR="00720A16" w:rsidRPr="00E16BED" w:rsidP="00720A16"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41" style="width:60.75pt;height:35.25pt;margin-top:7.05pt;margin-left:117.75pt;mso-height-percent:0;mso-height-relative:margin;mso-width-percent:0;mso-width-relative:margin;mso-wrap-distance-bottom:0;mso-wrap-distance-left:9pt;mso-wrap-distance-right:9pt;mso-wrap-distance-top:0;mso-wrap-style:square;position:absolute;visibility:visible;v-text-anchor:middle;z-index:251674624" filled="f" stroked="f" strokeweight="2pt">
                      <v:textbox>
                        <w:txbxContent>
                          <w:p w:rsidR="00720A16" w:rsidP="00720A16" w14:paraId="55410E10" w14:textId="122E8711">
                            <w:pPr>
                              <w:jc w:val="center"/>
                            </w:pPr>
                            <w:r>
                              <w:rPr>
                                <w:rFonts w:ascii="Tahoma" w:hAnsi="Tahoma" w:cs="Tahoma"/>
                                <w:b/>
                                <w:color w:val="0286B6"/>
                                <w:sz w:val="20"/>
                                <w:szCs w:val="20"/>
                                <w:lang w:val="en-GB"/>
                              </w:rPr>
                              <w:t>20</w:t>
                            </w:r>
                            <w:r w:rsidR="001E235D">
                              <w:rPr>
                                <w:rFonts w:ascii="Tahoma" w:hAnsi="Tahoma" w:cs="Tahoma"/>
                                <w:b/>
                                <w:color w:val="0286B6"/>
                                <w:sz w:val="20"/>
                                <w:szCs w:val="20"/>
                                <w:lang w:val="en-GB"/>
                              </w:rPr>
                              <w:t xml:space="preserve">16 – </w:t>
                            </w: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72286D">
                              <w:rPr>
                                <w:rFonts w:ascii="Tahoma" w:hAnsi="Tahoma" w:cs="Tahoma"/>
                                <w:b/>
                                <w:color w:val="0286B6"/>
                                <w:sz w:val="20"/>
                                <w:szCs w:val="20"/>
                                <w:lang w:val="en-GB"/>
                              </w:rPr>
                              <w:t>6</w:t>
                            </w:r>
                          </w:p>
                          <w:p w:rsidR="00720A16" w:rsidRPr="00E16BED" w:rsidP="00720A16" w14:paraId="55410E11" w14:textId="77777777">
                            <w:pPr>
                              <w:jc w:val="center"/>
                              <w:rPr>
                                <w:color w:val="FFFFFF" w:themeColor="background1"/>
                              </w:rPr>
                            </w:pPr>
                          </w:p>
                        </w:txbxContent>
                      </v:textbox>
                    </v:rect>
                  </w:pict>
                </mc:Fallback>
              </mc:AlternateContent>
            </w:r>
            <w:r w:rsidRPr="00F205F1" w:rsidR="001E235D">
              <w:rPr>
                <w:rFonts w:ascii="Tahoma" w:hAnsi="Tahoma" w:cs="Tahoma"/>
                <w:noProof/>
                <w:color w:val="6A6969"/>
                <w:sz w:val="20"/>
                <w:szCs w:val="20"/>
              </w:rPr>
              <mc:AlternateContent>
                <mc:Choice Requires="wps">
                  <w:drawing>
                    <wp:anchor distT="0" distB="0" distL="114300" distR="114300" simplePos="0" relativeHeight="251681792" behindDoc="0" locked="0" layoutInCell="1" allowOverlap="1">
                      <wp:simplePos x="0" y="0"/>
                      <wp:positionH relativeFrom="column">
                        <wp:posOffset>1150620</wp:posOffset>
                      </wp:positionH>
                      <wp:positionV relativeFrom="paragraph">
                        <wp:posOffset>612140</wp:posOffset>
                      </wp:positionV>
                      <wp:extent cx="1352550" cy="666115"/>
                      <wp:effectExtent l="0" t="0" r="0" b="0"/>
                      <wp:wrapNone/>
                      <wp:docPr id="7" name="Rounded 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352550" cy="666115"/>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20A16" w:rsidRPr="008659DC" w:rsidP="00720A16" w14:textId="77777777">
                                  <w:pPr>
                                    <w:spacing w:line="240" w:lineRule="auto"/>
                                    <w:jc w:val="center"/>
                                    <w:rPr>
                                      <w:rFonts w:ascii="Tahoma" w:hAnsi="Tahoma" w:cs="Tahoma"/>
                                      <w:b/>
                                      <w:noProof/>
                                      <w:color w:val="6A6969"/>
                                      <w:sz w:val="14"/>
                                      <w:szCs w:val="16"/>
                                    </w:rPr>
                                  </w:pPr>
                                  <w:r w:rsidRPr="001E235D">
                                    <w:rPr>
                                      <w:rFonts w:ascii="Tahoma" w:hAnsi="Tahoma" w:cs="Tahoma"/>
                                      <w:b/>
                                      <w:noProof/>
                                      <w:color w:val="6A6969"/>
                                      <w:sz w:val="16"/>
                                      <w:szCs w:val="18"/>
                                    </w:rPr>
                                    <w:t>Novel ERP Solutions Pvt. Ltd., Mumbai as SAP Manager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7" o:spid="_x0000_s1042" style="width:106.5pt;height:52.45pt;margin-top:48.2pt;margin-left:90.6pt;mso-height-percent:0;mso-height-relative:margin;mso-width-percent:0;mso-width-relative:margin;mso-wrap-distance-bottom:0;mso-wrap-distance-left:9pt;mso-wrap-distance-right:9pt;mso-wrap-distance-top:0;mso-wrap-style:square;position:absolute;visibility:visible;v-text-anchor:middle;z-index:251682816" arcsize="10923f" filled="f" stroked="f" strokeweight="2pt">
                      <v:textbox>
                        <w:txbxContent>
                          <w:p w:rsidR="00720A16" w:rsidRPr="008659DC" w:rsidP="00720A16" w14:paraId="55410E12" w14:textId="77777777">
                            <w:pPr>
                              <w:spacing w:line="240" w:lineRule="auto"/>
                              <w:jc w:val="center"/>
                              <w:rPr>
                                <w:rFonts w:ascii="Tahoma" w:hAnsi="Tahoma" w:cs="Tahoma"/>
                                <w:b/>
                                <w:noProof/>
                                <w:color w:val="6A6969"/>
                                <w:sz w:val="14"/>
                                <w:szCs w:val="16"/>
                              </w:rPr>
                            </w:pPr>
                            <w:r w:rsidRPr="001E235D">
                              <w:rPr>
                                <w:rFonts w:ascii="Tahoma" w:hAnsi="Tahoma" w:cs="Tahoma"/>
                                <w:b/>
                                <w:noProof/>
                                <w:color w:val="6A6969"/>
                                <w:sz w:val="16"/>
                                <w:szCs w:val="18"/>
                              </w:rPr>
                              <w:t>Novel ERP Solutions Pvt. Ltd., Mumbai as SAP Manager</w:t>
                            </w:r>
                          </w:p>
                        </w:txbxContent>
                      </v:textbox>
                    </v:roundrect>
                  </w:pict>
                </mc:Fallback>
              </mc:AlternateContent>
            </w:r>
            <w:r w:rsidRPr="00F205F1" w:rsidR="001E235D">
              <w:rPr>
                <w:noProof/>
              </w:rPr>
              <mc:AlternateContent>
                <mc:Choice Requires="wps">
                  <w:drawing>
                    <wp:anchor distT="0" distB="0" distL="114300" distR="114300" simplePos="0" relativeHeight="251675648" behindDoc="0" locked="0" layoutInCell="1" allowOverlap="1">
                      <wp:simplePos x="0" y="0"/>
                      <wp:positionH relativeFrom="column">
                        <wp:posOffset>2924175</wp:posOffset>
                      </wp:positionH>
                      <wp:positionV relativeFrom="paragraph">
                        <wp:posOffset>89535</wp:posOffset>
                      </wp:positionV>
                      <wp:extent cx="771525" cy="447675"/>
                      <wp:effectExtent l="0" t="0" r="0" b="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A16" w:rsidP="00720A16" w14:textId="48C6EB11">
                                  <w:pPr>
                                    <w:jc w:val="center"/>
                                  </w:pPr>
                                  <w:r>
                                    <w:rPr>
                                      <w:rFonts w:ascii="Tahoma" w:hAnsi="Tahoma" w:cs="Tahoma"/>
                                      <w:b/>
                                      <w:color w:val="0286B6"/>
                                      <w:sz w:val="20"/>
                                      <w:szCs w:val="20"/>
                                      <w:lang w:val="en-GB"/>
                                    </w:rPr>
                                    <w:t>20</w:t>
                                  </w:r>
                                  <w:r w:rsidR="00E63213">
                                    <w:rPr>
                                      <w:rFonts w:ascii="Tahoma" w:hAnsi="Tahoma" w:cs="Tahoma"/>
                                      <w:b/>
                                      <w:color w:val="0286B6"/>
                                      <w:sz w:val="20"/>
                                      <w:szCs w:val="20"/>
                                      <w:lang w:val="en-GB"/>
                                    </w:rPr>
                                    <w:t>1</w:t>
                                  </w:r>
                                  <w:r w:rsidR="00987201">
                                    <w:rPr>
                                      <w:rFonts w:ascii="Tahoma" w:hAnsi="Tahoma" w:cs="Tahoma"/>
                                      <w:b/>
                                      <w:color w:val="0286B6"/>
                                      <w:sz w:val="20"/>
                                      <w:szCs w:val="20"/>
                                      <w:lang w:val="en-GB"/>
                                    </w:rPr>
                                    <w:t>8</w:t>
                                  </w:r>
                                  <w:r w:rsidR="001E235D">
                                    <w:rPr>
                                      <w:rFonts w:ascii="Tahoma" w:hAnsi="Tahoma" w:cs="Tahoma"/>
                                      <w:b/>
                                      <w:color w:val="0286B6"/>
                                      <w:sz w:val="20"/>
                                      <w:szCs w:val="20"/>
                                      <w:lang w:val="en-GB"/>
                                    </w:rPr>
                                    <w:t xml:space="preserve"> – </w:t>
                                  </w:r>
                                  <w:r>
                                    <w:rPr>
                                      <w:rFonts w:ascii="Tahoma" w:hAnsi="Tahoma" w:cs="Tahoma"/>
                                      <w:b/>
                                      <w:color w:val="0286B6"/>
                                      <w:sz w:val="20"/>
                                      <w:szCs w:val="20"/>
                                      <w:lang w:val="en-GB"/>
                                    </w:rPr>
                                    <w:t>20</w:t>
                                  </w:r>
                                  <w:r w:rsidR="00E30B97">
                                    <w:rPr>
                                      <w:rFonts w:ascii="Tahoma" w:hAnsi="Tahoma" w:cs="Tahoma"/>
                                      <w:b/>
                                      <w:color w:val="0286B6"/>
                                      <w:sz w:val="20"/>
                                      <w:szCs w:val="20"/>
                                      <w:lang w:val="en-GB"/>
                                    </w:rPr>
                                    <w:t>1</w:t>
                                  </w:r>
                                  <w:r w:rsidR="00987201">
                                    <w:rPr>
                                      <w:rFonts w:ascii="Tahoma" w:hAnsi="Tahoma" w:cs="Tahoma"/>
                                      <w:b/>
                                      <w:color w:val="0286B6"/>
                                      <w:sz w:val="20"/>
                                      <w:szCs w:val="20"/>
                                      <w:lang w:val="en-GB"/>
                                    </w:rPr>
                                    <w:t>9</w:t>
                                  </w:r>
                                </w:p>
                                <w:p w:rsidR="00720A16" w:rsidRPr="00E16BED" w:rsidP="00720A16"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43" style="width:60.75pt;height:35.25pt;margin-top:7.05pt;margin-left:230.25pt;mso-height-percent:0;mso-height-relative:margin;mso-width-percent:0;mso-width-relative:margin;mso-wrap-distance-bottom:0;mso-wrap-distance-left:9pt;mso-wrap-distance-right:9pt;mso-wrap-distance-top:0;mso-wrap-style:square;position:absolute;visibility:visible;v-text-anchor:middle;z-index:251676672" filled="f" stroked="f" strokeweight="2pt">
                      <v:textbox>
                        <w:txbxContent>
                          <w:p w:rsidR="00720A16" w:rsidP="00720A16" w14:paraId="55410E13" w14:textId="48C6EB11">
                            <w:pPr>
                              <w:jc w:val="center"/>
                            </w:pPr>
                            <w:r>
                              <w:rPr>
                                <w:rFonts w:ascii="Tahoma" w:hAnsi="Tahoma" w:cs="Tahoma"/>
                                <w:b/>
                                <w:color w:val="0286B6"/>
                                <w:sz w:val="20"/>
                                <w:szCs w:val="20"/>
                                <w:lang w:val="en-GB"/>
                              </w:rPr>
                              <w:t>20</w:t>
                            </w:r>
                            <w:r w:rsidR="00E63213">
                              <w:rPr>
                                <w:rFonts w:ascii="Tahoma" w:hAnsi="Tahoma" w:cs="Tahoma"/>
                                <w:b/>
                                <w:color w:val="0286B6"/>
                                <w:sz w:val="20"/>
                                <w:szCs w:val="20"/>
                                <w:lang w:val="en-GB"/>
                              </w:rPr>
                              <w:t>1</w:t>
                            </w:r>
                            <w:r w:rsidR="00987201">
                              <w:rPr>
                                <w:rFonts w:ascii="Tahoma" w:hAnsi="Tahoma" w:cs="Tahoma"/>
                                <w:b/>
                                <w:color w:val="0286B6"/>
                                <w:sz w:val="20"/>
                                <w:szCs w:val="20"/>
                                <w:lang w:val="en-GB"/>
                              </w:rPr>
                              <w:t>8</w:t>
                            </w:r>
                            <w:r w:rsidR="001E235D">
                              <w:rPr>
                                <w:rFonts w:ascii="Tahoma" w:hAnsi="Tahoma" w:cs="Tahoma"/>
                                <w:b/>
                                <w:color w:val="0286B6"/>
                                <w:sz w:val="20"/>
                                <w:szCs w:val="20"/>
                                <w:lang w:val="en-GB"/>
                              </w:rPr>
                              <w:t xml:space="preserve"> – </w:t>
                            </w:r>
                            <w:r>
                              <w:rPr>
                                <w:rFonts w:ascii="Tahoma" w:hAnsi="Tahoma" w:cs="Tahoma"/>
                                <w:b/>
                                <w:color w:val="0286B6"/>
                                <w:sz w:val="20"/>
                                <w:szCs w:val="20"/>
                                <w:lang w:val="en-GB"/>
                              </w:rPr>
                              <w:t>20</w:t>
                            </w:r>
                            <w:r w:rsidR="00E30B97">
                              <w:rPr>
                                <w:rFonts w:ascii="Tahoma" w:hAnsi="Tahoma" w:cs="Tahoma"/>
                                <w:b/>
                                <w:color w:val="0286B6"/>
                                <w:sz w:val="20"/>
                                <w:szCs w:val="20"/>
                                <w:lang w:val="en-GB"/>
                              </w:rPr>
                              <w:t>1</w:t>
                            </w:r>
                            <w:r w:rsidR="00987201">
                              <w:rPr>
                                <w:rFonts w:ascii="Tahoma" w:hAnsi="Tahoma" w:cs="Tahoma"/>
                                <w:b/>
                                <w:color w:val="0286B6"/>
                                <w:sz w:val="20"/>
                                <w:szCs w:val="20"/>
                                <w:lang w:val="en-GB"/>
                              </w:rPr>
                              <w:t>9</w:t>
                            </w:r>
                          </w:p>
                          <w:p w:rsidR="00720A16" w:rsidRPr="00E16BED" w:rsidP="00720A16" w14:paraId="55410E14" w14:textId="77777777">
                            <w:pPr>
                              <w:jc w:val="center"/>
                              <w:rPr>
                                <w:color w:val="FFFFFF" w:themeColor="background1"/>
                              </w:rPr>
                            </w:pPr>
                          </w:p>
                        </w:txbxContent>
                      </v:textbox>
                    </v:rect>
                  </w:pict>
                </mc:Fallback>
              </mc:AlternateContent>
            </w:r>
            <w:r w:rsidRPr="00F205F1" w:rsidR="001E235D">
              <w:rPr>
                <w:noProof/>
              </w:rPr>
              <mc:AlternateContent>
                <mc:Choice Requires="wps">
                  <w:drawing>
                    <wp:anchor distT="0" distB="0" distL="114300" distR="114300" simplePos="0" relativeHeight="251684864" behindDoc="0" locked="0" layoutInCell="1" allowOverlap="1">
                      <wp:simplePos x="0" y="0"/>
                      <wp:positionH relativeFrom="column">
                        <wp:posOffset>2190750</wp:posOffset>
                      </wp:positionH>
                      <wp:positionV relativeFrom="paragraph">
                        <wp:posOffset>100330</wp:posOffset>
                      </wp:positionV>
                      <wp:extent cx="771525" cy="44767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83C" w:rsidP="00F6783C" w14:textId="5E093E3C">
                                  <w:pPr>
                                    <w:jc w:val="center"/>
                                  </w:pP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987201">
                                    <w:rPr>
                                      <w:rFonts w:ascii="Tahoma" w:hAnsi="Tahoma" w:cs="Tahoma"/>
                                      <w:b/>
                                      <w:color w:val="0286B6"/>
                                      <w:sz w:val="20"/>
                                      <w:szCs w:val="20"/>
                                      <w:lang w:val="en-GB"/>
                                    </w:rPr>
                                    <w:t>7</w:t>
                                  </w:r>
                                  <w:r w:rsidR="001E235D">
                                    <w:rPr>
                                      <w:rFonts w:ascii="Tahoma" w:hAnsi="Tahoma" w:cs="Tahoma"/>
                                      <w:b/>
                                      <w:color w:val="0286B6"/>
                                      <w:sz w:val="20"/>
                                      <w:szCs w:val="20"/>
                                      <w:lang w:val="en-GB"/>
                                    </w:rPr>
                                    <w:t xml:space="preserve"> – </w:t>
                                  </w: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987201">
                                    <w:rPr>
                                      <w:rFonts w:ascii="Tahoma" w:hAnsi="Tahoma" w:cs="Tahoma"/>
                                      <w:b/>
                                      <w:color w:val="0286B6"/>
                                      <w:sz w:val="20"/>
                                      <w:szCs w:val="20"/>
                                      <w:lang w:val="en-GB"/>
                                    </w:rPr>
                                    <w:t>8</w:t>
                                  </w:r>
                                </w:p>
                                <w:p w:rsidR="00F6783C" w:rsidRPr="00E16BED" w:rsidP="00F6783C"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44" style="width:60.75pt;height:35.25pt;margin-top:7.9pt;margin-left:172.5pt;mso-height-percent:0;mso-height-relative:margin;mso-width-percent:0;mso-width-relative:margin;mso-wrap-distance-bottom:0;mso-wrap-distance-left:9pt;mso-wrap-distance-right:9pt;mso-wrap-distance-top:0;mso-wrap-style:square;position:absolute;visibility:visible;v-text-anchor:middle;z-index:251685888" filled="f" stroked="f" strokeweight="2pt">
                      <v:textbox>
                        <w:txbxContent>
                          <w:p w:rsidR="00F6783C" w:rsidP="00F6783C" w14:paraId="55410E15" w14:textId="5E093E3C">
                            <w:pPr>
                              <w:jc w:val="center"/>
                            </w:pP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987201">
                              <w:rPr>
                                <w:rFonts w:ascii="Tahoma" w:hAnsi="Tahoma" w:cs="Tahoma"/>
                                <w:b/>
                                <w:color w:val="0286B6"/>
                                <w:sz w:val="20"/>
                                <w:szCs w:val="20"/>
                                <w:lang w:val="en-GB"/>
                              </w:rPr>
                              <w:t>7</w:t>
                            </w:r>
                            <w:r w:rsidR="001E235D">
                              <w:rPr>
                                <w:rFonts w:ascii="Tahoma" w:hAnsi="Tahoma" w:cs="Tahoma"/>
                                <w:b/>
                                <w:color w:val="0286B6"/>
                                <w:sz w:val="20"/>
                                <w:szCs w:val="20"/>
                                <w:lang w:val="en-GB"/>
                              </w:rPr>
                              <w:t xml:space="preserve"> – </w:t>
                            </w:r>
                            <w:r>
                              <w:rPr>
                                <w:rFonts w:ascii="Tahoma" w:hAnsi="Tahoma" w:cs="Tahoma"/>
                                <w:b/>
                                <w:color w:val="0286B6"/>
                                <w:sz w:val="20"/>
                                <w:szCs w:val="20"/>
                                <w:lang w:val="en-GB"/>
                              </w:rPr>
                              <w:t>20</w:t>
                            </w:r>
                            <w:r w:rsidR="001E235D">
                              <w:rPr>
                                <w:rFonts w:ascii="Tahoma" w:hAnsi="Tahoma" w:cs="Tahoma"/>
                                <w:b/>
                                <w:color w:val="0286B6"/>
                                <w:sz w:val="20"/>
                                <w:szCs w:val="20"/>
                                <w:lang w:val="en-GB"/>
                              </w:rPr>
                              <w:t>1</w:t>
                            </w:r>
                            <w:r w:rsidR="00987201">
                              <w:rPr>
                                <w:rFonts w:ascii="Tahoma" w:hAnsi="Tahoma" w:cs="Tahoma"/>
                                <w:b/>
                                <w:color w:val="0286B6"/>
                                <w:sz w:val="20"/>
                                <w:szCs w:val="20"/>
                                <w:lang w:val="en-GB"/>
                              </w:rPr>
                              <w:t>8</w:t>
                            </w:r>
                          </w:p>
                          <w:p w:rsidR="00F6783C" w:rsidRPr="00E16BED" w:rsidP="00F6783C" w14:paraId="55410E16" w14:textId="77777777">
                            <w:pPr>
                              <w:jc w:val="center"/>
                              <w:rPr>
                                <w:color w:val="FFFFFF" w:themeColor="background1"/>
                              </w:rPr>
                            </w:pPr>
                          </w:p>
                        </w:txbxContent>
                      </v:textbox>
                    </v:rect>
                  </w:pict>
                </mc:Fallback>
              </mc:AlternateContent>
            </w:r>
            <w:r w:rsidRPr="00F205F1" w:rsidR="00E63213">
              <w:rPr>
                <w:noProof/>
              </w:rPr>
              <mc:AlternateContent>
                <mc:Choice Requires="wps">
                  <w:drawing>
                    <wp:anchor distT="0" distB="0" distL="114300" distR="114300" simplePos="0" relativeHeight="251691008" behindDoc="0" locked="0" layoutInCell="1" allowOverlap="1">
                      <wp:simplePos x="0" y="0"/>
                      <wp:positionH relativeFrom="column">
                        <wp:posOffset>3629025</wp:posOffset>
                      </wp:positionH>
                      <wp:positionV relativeFrom="paragraph">
                        <wp:posOffset>87630</wp:posOffset>
                      </wp:positionV>
                      <wp:extent cx="771525" cy="44767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71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213" w:rsidP="00E63213" w14:textId="5FC50848">
                                  <w:pPr>
                                    <w:jc w:val="center"/>
                                  </w:pPr>
                                  <w:r>
                                    <w:rPr>
                                      <w:rFonts w:ascii="Tahoma" w:hAnsi="Tahoma" w:cs="Tahoma"/>
                                      <w:b/>
                                      <w:color w:val="0286B6"/>
                                      <w:sz w:val="20"/>
                                      <w:szCs w:val="20"/>
                                      <w:lang w:val="en-GB"/>
                                    </w:rPr>
                                    <w:t>201</w:t>
                                  </w:r>
                                  <w:r w:rsidR="00987201">
                                    <w:rPr>
                                      <w:rFonts w:ascii="Tahoma" w:hAnsi="Tahoma" w:cs="Tahoma"/>
                                      <w:b/>
                                      <w:color w:val="0286B6"/>
                                      <w:sz w:val="20"/>
                                      <w:szCs w:val="20"/>
                                      <w:lang w:val="en-GB"/>
                                    </w:rPr>
                                    <w:t>9</w:t>
                                  </w:r>
                                  <w:r>
                                    <w:rPr>
                                      <w:rFonts w:ascii="Tahoma" w:hAnsi="Tahoma" w:cs="Tahoma"/>
                                      <w:b/>
                                      <w:color w:val="0286B6"/>
                                      <w:sz w:val="20"/>
                                      <w:szCs w:val="20"/>
                                      <w:lang w:val="en-GB"/>
                                    </w:rPr>
                                    <w:t>-</w:t>
                                  </w:r>
                                  <w:r w:rsidR="00987201">
                                    <w:rPr>
                                      <w:rFonts w:ascii="Tahoma" w:hAnsi="Tahoma" w:cs="Tahoma"/>
                                      <w:b/>
                                      <w:color w:val="0286B6"/>
                                      <w:sz w:val="20"/>
                                      <w:szCs w:val="20"/>
                                      <w:lang w:val="en-GB"/>
                                    </w:rPr>
                                    <w:t>Present</w:t>
                                  </w:r>
                                </w:p>
                                <w:p w:rsidR="00E63213" w:rsidRPr="00E16BED" w:rsidP="00E63213" w14:textId="77777777">
                                  <w:pPr>
                                    <w:jc w:val="center"/>
                                    <w:rPr>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45" style="width:60.75pt;height:35.25pt;margin-top:6.9pt;margin-left:285.75pt;mso-height-percent:0;mso-height-relative:margin;mso-width-percent:0;mso-width-relative:margin;mso-wrap-distance-bottom:0;mso-wrap-distance-left:9pt;mso-wrap-distance-right:9pt;mso-wrap-distance-top:0;mso-wrap-style:square;position:absolute;visibility:visible;v-text-anchor:middle;z-index:251692032" filled="f" stroked="f" strokeweight="2pt">
                      <v:textbox>
                        <w:txbxContent>
                          <w:p w:rsidR="00E63213" w:rsidP="00E63213" w14:paraId="55410E18" w14:textId="5FC50848">
                            <w:pPr>
                              <w:jc w:val="center"/>
                            </w:pPr>
                            <w:r>
                              <w:rPr>
                                <w:rFonts w:ascii="Tahoma" w:hAnsi="Tahoma" w:cs="Tahoma"/>
                                <w:b/>
                                <w:color w:val="0286B6"/>
                                <w:sz w:val="20"/>
                                <w:szCs w:val="20"/>
                                <w:lang w:val="en-GB"/>
                              </w:rPr>
                              <w:t>201</w:t>
                            </w:r>
                            <w:r w:rsidR="00987201">
                              <w:rPr>
                                <w:rFonts w:ascii="Tahoma" w:hAnsi="Tahoma" w:cs="Tahoma"/>
                                <w:b/>
                                <w:color w:val="0286B6"/>
                                <w:sz w:val="20"/>
                                <w:szCs w:val="20"/>
                                <w:lang w:val="en-GB"/>
                              </w:rPr>
                              <w:t>9</w:t>
                            </w:r>
                            <w:r>
                              <w:rPr>
                                <w:rFonts w:ascii="Tahoma" w:hAnsi="Tahoma" w:cs="Tahoma"/>
                                <w:b/>
                                <w:color w:val="0286B6"/>
                                <w:sz w:val="20"/>
                                <w:szCs w:val="20"/>
                                <w:lang w:val="en-GB"/>
                              </w:rPr>
                              <w:t>-</w:t>
                            </w:r>
                            <w:r w:rsidR="00987201">
                              <w:rPr>
                                <w:rFonts w:ascii="Tahoma" w:hAnsi="Tahoma" w:cs="Tahoma"/>
                                <w:b/>
                                <w:color w:val="0286B6"/>
                                <w:sz w:val="20"/>
                                <w:szCs w:val="20"/>
                                <w:lang w:val="en-GB"/>
                              </w:rPr>
                              <w:t>Present</w:t>
                            </w:r>
                          </w:p>
                          <w:p w:rsidR="00E63213" w:rsidRPr="00E16BED" w:rsidP="00E63213" w14:paraId="55410E19" w14:textId="77777777">
                            <w:pPr>
                              <w:jc w:val="center"/>
                              <w:rPr>
                                <w:color w:val="FFFFFF" w:themeColor="background1"/>
                              </w:rPr>
                            </w:pPr>
                          </w:p>
                        </w:txbxContent>
                      </v:textbox>
                    </v:rect>
                  </w:pict>
                </mc:Fallback>
              </mc:AlternateContent>
            </w:r>
            <w:r w:rsidRPr="00F205F1">
              <w:rPr>
                <w:noProof/>
              </w:rPr>
              <w:drawing>
                <wp:inline distT="0" distB="0" distL="0" distR="0">
                  <wp:extent cx="4456458" cy="647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37560" name=""/>
                          <pic:cNvPicPr/>
                        </pic:nvPicPr>
                        <pic:blipFill>
                          <a:blip xmlns:r="http://schemas.openxmlformats.org/officeDocument/2006/relationships" r:embed="rId11"/>
                          <a:stretch>
                            <a:fillRect/>
                          </a:stretch>
                        </pic:blipFill>
                        <pic:spPr>
                          <a:xfrm>
                            <a:off x="0" y="0"/>
                            <a:ext cx="4480909" cy="651254"/>
                          </a:xfrm>
                          <a:prstGeom prst="rect">
                            <a:avLst/>
                          </a:prstGeom>
                        </pic:spPr>
                      </pic:pic>
                    </a:graphicData>
                  </a:graphic>
                </wp:inline>
              </w:drawing>
            </w:r>
          </w:p>
          <w:p w:rsidR="00720A16" w:rsidRPr="00F205F1" w:rsidP="00720A16" w14:paraId="55410D44" w14:textId="4128362C">
            <w:pPr>
              <w:ind w:left="720" w:hanging="720"/>
              <w:rPr>
                <w:rFonts w:ascii="Tahoma" w:hAnsi="Tahoma" w:cs="Tahoma"/>
                <w:b/>
                <w:noProof/>
                <w:color w:val="6A6969"/>
                <w:sz w:val="20"/>
                <w:szCs w:val="20"/>
              </w:rPr>
            </w:pPr>
          </w:p>
          <w:p w:rsidR="00720A16" w:rsidRPr="00F205F1" w:rsidP="00720A16" w14:paraId="55410D45" w14:textId="77777777">
            <w:pPr>
              <w:ind w:right="-115"/>
              <w:jc w:val="both"/>
              <w:rPr>
                <w:rFonts w:ascii="Tahoma" w:hAnsi="Tahoma" w:cs="Tahoma"/>
                <w:b/>
                <w:noProof/>
                <w:color w:val="6A6969"/>
                <w:sz w:val="20"/>
                <w:szCs w:val="20"/>
              </w:rPr>
            </w:pPr>
          </w:p>
          <w:p w:rsidR="007B7606" w:rsidRPr="00F205F1" w:rsidP="00546739" w14:paraId="55410D46" w14:textId="6A3DB33C">
            <w:pPr>
              <w:jc w:val="both"/>
              <w:rPr>
                <w:rFonts w:ascii="Tahoma" w:hAnsi="Tahoma" w:cs="Tahoma"/>
                <w:b/>
                <w:color w:val="0286B6"/>
                <w:sz w:val="24"/>
                <w:szCs w:val="24"/>
              </w:rPr>
            </w:pPr>
          </w:p>
          <w:p w:rsidR="00546739" w:rsidRPr="00F205F1" w:rsidP="00546739" w14:paraId="55410D48" w14:textId="29C7FF68">
            <w:pPr>
              <w:jc w:val="both"/>
              <w:rPr>
                <w:rFonts w:ascii="Tahoma" w:hAnsi="Tahoma" w:cs="Tahoma"/>
                <w:b/>
                <w:color w:val="0286B6"/>
                <w:sz w:val="24"/>
                <w:szCs w:val="24"/>
              </w:rPr>
            </w:pPr>
            <w:r>
              <w:rPr>
                <w:rFonts w:ascii="Tahoma" w:hAnsi="Tahoma" w:cs="Tahoma"/>
                <w:b/>
                <w:color w:val="0286B6"/>
                <w:sz w:val="24"/>
                <w:szCs w:val="24"/>
              </w:rPr>
              <w:t xml:space="preserve"> </w:t>
            </w:r>
            <w:r w:rsidR="00987201">
              <w:rPr>
                <w:rFonts w:ascii="Tahoma" w:hAnsi="Tahoma" w:cs="Tahoma"/>
                <w:b/>
                <w:color w:val="0286B6"/>
                <w:sz w:val="24"/>
                <w:szCs w:val="24"/>
              </w:rPr>
              <w:t>P</w:t>
            </w:r>
            <w:r w:rsidRPr="00F205F1">
              <w:rPr>
                <w:rFonts w:ascii="Tahoma" w:hAnsi="Tahoma" w:cs="Tahoma"/>
                <w:b/>
                <w:color w:val="0286B6"/>
                <w:sz w:val="24"/>
                <w:szCs w:val="24"/>
              </w:rPr>
              <w:t>rofessional Experience</w:t>
            </w:r>
          </w:p>
          <w:p w:rsidR="00546739" w:rsidRPr="00F205F1" w:rsidP="00546739" w14:paraId="55410D49" w14:textId="77777777">
            <w:pPr>
              <w:tabs>
                <w:tab w:val="left" w:pos="1605"/>
              </w:tabs>
              <w:jc w:val="both"/>
              <w:rPr>
                <w:rFonts w:ascii="Tahoma" w:hAnsi="Tahoma" w:cs="Tahoma"/>
                <w:b/>
                <w:color w:val="0286B6"/>
                <w:sz w:val="10"/>
                <w:szCs w:val="6"/>
              </w:rPr>
            </w:pPr>
          </w:p>
          <w:p w:rsidR="00F04298" w:rsidP="00BD2873" w14:paraId="55410D4A" w14:textId="6CF175B4">
            <w:pPr>
              <w:jc w:val="both"/>
              <w:rPr>
                <w:rFonts w:ascii="Tahoma" w:hAnsi="Tahoma" w:cs="Tahoma"/>
                <w:b/>
                <w:noProof/>
                <w:color w:val="6A6969"/>
                <w:sz w:val="18"/>
                <w:szCs w:val="18"/>
              </w:rPr>
            </w:pPr>
            <w:r>
              <w:rPr>
                <w:rFonts w:ascii="Tahoma" w:hAnsi="Tahoma" w:cs="Tahoma"/>
                <w:b/>
                <w:noProof/>
                <w:color w:val="6A6969"/>
                <w:sz w:val="18"/>
                <w:szCs w:val="18"/>
              </w:rPr>
              <w:t xml:space="preserve">EPSILON Carbon </w:t>
            </w:r>
            <w:r w:rsidRPr="009725C6" w:rsidR="009725C6">
              <w:rPr>
                <w:rFonts w:ascii="Tahoma" w:hAnsi="Tahoma" w:cs="Tahoma"/>
                <w:b/>
                <w:noProof/>
                <w:color w:val="6A6969"/>
                <w:sz w:val="18"/>
                <w:szCs w:val="18"/>
              </w:rPr>
              <w:t>P</w:t>
            </w:r>
            <w:r w:rsidR="00184700">
              <w:rPr>
                <w:rFonts w:ascii="Tahoma" w:hAnsi="Tahoma" w:cs="Tahoma"/>
                <w:b/>
                <w:noProof/>
                <w:color w:val="6A6969"/>
                <w:sz w:val="18"/>
                <w:szCs w:val="18"/>
              </w:rPr>
              <w:t>rivate Limited</w:t>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noProof/>
                <w:color w:val="6A6969"/>
                <w:sz w:val="18"/>
                <w:szCs w:val="18"/>
              </w:rPr>
              <w:tab/>
            </w:r>
            <w:r>
              <w:rPr>
                <w:rFonts w:ascii="Tahoma" w:hAnsi="Tahoma" w:cs="Tahoma"/>
                <w:b/>
                <w:color w:val="0286B6"/>
                <w:sz w:val="18"/>
                <w:szCs w:val="18"/>
                <w:lang w:val="en-GB"/>
              </w:rPr>
              <w:t>Mar</w:t>
            </w:r>
            <w:r w:rsidRPr="00F205F1">
              <w:rPr>
                <w:rFonts w:ascii="Tahoma" w:hAnsi="Tahoma" w:cs="Tahoma"/>
                <w:b/>
                <w:color w:val="0286B6"/>
                <w:sz w:val="18"/>
                <w:szCs w:val="18"/>
                <w:lang w:val="en-GB"/>
              </w:rPr>
              <w:t>’1</w:t>
            </w:r>
            <w:r>
              <w:rPr>
                <w:rFonts w:ascii="Tahoma" w:hAnsi="Tahoma" w:cs="Tahoma"/>
                <w:b/>
                <w:color w:val="0286B6"/>
                <w:sz w:val="18"/>
                <w:szCs w:val="18"/>
                <w:lang w:val="en-GB"/>
              </w:rPr>
              <w:t>9</w:t>
            </w:r>
            <w:r w:rsidRPr="00F205F1">
              <w:rPr>
                <w:rFonts w:ascii="Tahoma" w:hAnsi="Tahoma" w:cs="Tahoma"/>
                <w:b/>
                <w:color w:val="0286B6"/>
                <w:sz w:val="18"/>
                <w:szCs w:val="18"/>
                <w:lang w:val="en-GB"/>
              </w:rPr>
              <w:t xml:space="preserve"> – Present</w:t>
            </w:r>
          </w:p>
          <w:p w:rsidR="007B7606" w:rsidRPr="00F205F1" w:rsidP="00BD2873" w14:paraId="55410D4B" w14:textId="0C9DFD5A">
            <w:pPr>
              <w:jc w:val="both"/>
              <w:rPr>
                <w:rFonts w:ascii="Tahoma" w:hAnsi="Tahoma" w:cs="Tahoma"/>
                <w:b/>
                <w:color w:val="0286B6"/>
                <w:sz w:val="18"/>
                <w:szCs w:val="18"/>
                <w:lang w:val="en-GB"/>
              </w:rPr>
            </w:pPr>
            <w:r>
              <w:rPr>
                <w:rFonts w:ascii="Tahoma" w:hAnsi="Tahoma" w:cs="Tahoma"/>
                <w:b/>
                <w:noProof/>
                <w:color w:val="6A6969"/>
                <w:sz w:val="18"/>
                <w:szCs w:val="18"/>
              </w:rPr>
              <w:t>Manufacturing Industry</w:t>
            </w:r>
          </w:p>
          <w:p w:rsidR="00546739" w:rsidRPr="00F205F1" w:rsidP="00BD2873" w14:paraId="55410D4C" w14:textId="77777777">
            <w:pPr>
              <w:jc w:val="both"/>
              <w:rPr>
                <w:rFonts w:ascii="Tahoma" w:hAnsi="Tahoma" w:cs="Tahoma"/>
                <w:b/>
                <w:noProof/>
                <w:color w:val="6A6969"/>
                <w:sz w:val="18"/>
                <w:szCs w:val="18"/>
              </w:rPr>
            </w:pPr>
            <w:r w:rsidRPr="00F205F1">
              <w:rPr>
                <w:rFonts w:ascii="Tahoma" w:hAnsi="Tahoma" w:cs="Tahoma"/>
                <w:noProof/>
                <w:color w:val="6A6969"/>
                <w:sz w:val="18"/>
                <w:szCs w:val="18"/>
              </w:rPr>
              <w:tab/>
            </w:r>
            <w:r w:rsidRPr="00F205F1">
              <w:rPr>
                <w:rFonts w:ascii="Tahoma" w:hAnsi="Tahoma" w:cs="Tahoma"/>
                <w:noProof/>
                <w:color w:val="6A6969"/>
                <w:sz w:val="18"/>
                <w:szCs w:val="18"/>
              </w:rPr>
              <w:tab/>
            </w:r>
            <w:r w:rsidRPr="00F205F1">
              <w:rPr>
                <w:rFonts w:ascii="Tahoma" w:hAnsi="Tahoma" w:cs="Tahoma"/>
                <w:noProof/>
                <w:color w:val="6A6969"/>
                <w:sz w:val="18"/>
                <w:szCs w:val="18"/>
              </w:rPr>
              <w:tab/>
            </w:r>
          </w:p>
        </w:tc>
      </w:tr>
      <w:tr w14:paraId="55410D59" w14:textId="77777777" w:rsidTr="00313F9D">
        <w:tblPrEx>
          <w:tblW w:w="10710" w:type="dxa"/>
          <w:tblInd w:w="-810" w:type="dxa"/>
          <w:shd w:val="clear" w:color="auto" w:fill="FFFFFF" w:themeFill="background1"/>
          <w:tblLayout w:type="fixed"/>
          <w:tblLook w:val="04A0"/>
        </w:tblPrEx>
        <w:trPr>
          <w:trHeight w:val="2250"/>
        </w:trPr>
        <w:tc>
          <w:tcPr>
            <w:tcW w:w="10710" w:type="dxa"/>
            <w:gridSpan w:val="3"/>
            <w:shd w:val="clear" w:color="auto" w:fill="FFFFFF" w:themeFill="background1"/>
          </w:tcPr>
          <w:p w:rsidR="007B7606" w:rsidRPr="00F205F1" w:rsidP="007B7606" w14:paraId="55410D4E" w14:textId="77777777">
            <w:pPr>
              <w:spacing w:line="276" w:lineRule="auto"/>
              <w:jc w:val="both"/>
              <w:rPr>
                <w:rFonts w:ascii="Palatino Linotype" w:hAnsi="Palatino Linotype" w:cs="Arial"/>
                <w:b/>
                <w:bCs/>
                <w:noProof/>
                <w:sz w:val="18"/>
                <w:szCs w:val="18"/>
              </w:rPr>
            </w:pPr>
            <w:r w:rsidRPr="00F205F1">
              <w:rPr>
                <w:rFonts w:ascii="Tahoma" w:hAnsi="Tahoma" w:cs="Tahoma"/>
                <w:b/>
                <w:noProof/>
                <w:color w:val="6A6969"/>
                <w:sz w:val="18"/>
                <w:szCs w:val="18"/>
              </w:rPr>
              <w:t>Key Result Areas:</w:t>
            </w:r>
            <w:r w:rsidRPr="00F205F1">
              <w:rPr>
                <w:rFonts w:ascii="Palatino Linotype" w:hAnsi="Palatino Linotype" w:cs="Arial"/>
                <w:b/>
                <w:bCs/>
                <w:noProof/>
                <w:sz w:val="18"/>
                <w:szCs w:val="18"/>
              </w:rPr>
              <w:t xml:space="preserve"> </w:t>
            </w:r>
          </w:p>
          <w:p w:rsidR="007B7606" w:rsidRPr="00F205F1" w:rsidP="007B7606" w14:paraId="55410D4F" w14:textId="4FF6087E">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Directing end-to-end SAP implementation</w:t>
            </w:r>
            <w:r w:rsidR="008C3E0D">
              <w:rPr>
                <w:rFonts w:ascii="Tahoma" w:hAnsi="Tahoma" w:cs="Tahoma"/>
                <w:color w:val="595959" w:themeColor="text1" w:themeTint="A6"/>
                <w:spacing w:val="4"/>
                <w:sz w:val="18"/>
                <w:szCs w:val="18"/>
              </w:rPr>
              <w:t xml:space="preserve"> </w:t>
            </w:r>
            <w:r w:rsidRPr="00F205F1">
              <w:rPr>
                <w:rFonts w:ascii="Tahoma" w:hAnsi="Tahoma" w:cs="Tahoma"/>
                <w:color w:val="595959" w:themeColor="text1" w:themeTint="A6"/>
                <w:spacing w:val="4"/>
                <w:sz w:val="18"/>
                <w:szCs w:val="18"/>
              </w:rPr>
              <w:t xml:space="preserve">/ roll-outs &amp; enhancement functional support for </w:t>
            </w:r>
            <w:r w:rsidRPr="00F205F1">
              <w:rPr>
                <w:rFonts w:ascii="Tahoma" w:hAnsi="Tahoma" w:cs="Tahoma"/>
                <w:b/>
                <w:color w:val="595959" w:themeColor="text1" w:themeTint="A6"/>
                <w:spacing w:val="4"/>
                <w:sz w:val="18"/>
                <w:szCs w:val="18"/>
              </w:rPr>
              <w:t>FICO, SD, MM, PP, PM, HR,</w:t>
            </w:r>
            <w:r w:rsidR="008C3E0D">
              <w:rPr>
                <w:rFonts w:ascii="Tahoma" w:hAnsi="Tahoma" w:cs="Tahoma"/>
                <w:b/>
                <w:color w:val="595959" w:themeColor="text1" w:themeTint="A6"/>
                <w:spacing w:val="4"/>
                <w:sz w:val="18"/>
                <w:szCs w:val="18"/>
              </w:rPr>
              <w:t xml:space="preserve"> </w:t>
            </w:r>
            <w:r w:rsidRPr="00F205F1">
              <w:rPr>
                <w:rFonts w:ascii="Tahoma" w:hAnsi="Tahoma" w:cs="Tahoma"/>
                <w:b/>
                <w:color w:val="595959" w:themeColor="text1" w:themeTint="A6"/>
                <w:spacing w:val="4"/>
                <w:sz w:val="18"/>
                <w:szCs w:val="18"/>
              </w:rPr>
              <w:t>QM</w:t>
            </w:r>
            <w:r w:rsidR="006A246D">
              <w:rPr>
                <w:rFonts w:ascii="Tahoma" w:hAnsi="Tahoma" w:cs="Tahoma"/>
                <w:b/>
                <w:color w:val="595959" w:themeColor="text1" w:themeTint="A6"/>
                <w:spacing w:val="4"/>
                <w:sz w:val="18"/>
                <w:szCs w:val="18"/>
              </w:rPr>
              <w:t>, PS</w:t>
            </w:r>
            <w:r w:rsidRPr="00F205F1">
              <w:rPr>
                <w:rFonts w:ascii="Tahoma" w:hAnsi="Tahoma" w:cs="Tahoma"/>
                <w:color w:val="595959" w:themeColor="text1" w:themeTint="A6"/>
                <w:spacing w:val="4"/>
                <w:sz w:val="18"/>
                <w:szCs w:val="18"/>
              </w:rPr>
              <w:t xml:space="preserve"> and implementing technology roadmaps for optimizing technology architecture &amp; landscape</w:t>
            </w:r>
          </w:p>
          <w:p w:rsidR="004973DC" w:rsidRPr="00523142" w:rsidP="004973DC" w14:paraId="55410D50" w14:textId="1BE38474">
            <w:pPr>
              <w:numPr>
                <w:ilvl w:val="0"/>
                <w:numId w:val="2"/>
              </w:numPr>
              <w:spacing w:before="80" w:after="80"/>
              <w:jc w:val="both"/>
              <w:rPr>
                <w:rFonts w:ascii="Tahoma" w:hAnsi="Tahoma" w:cs="Tahoma"/>
                <w:color w:val="595959" w:themeColor="text1" w:themeTint="A6"/>
                <w:sz w:val="18"/>
                <w:szCs w:val="18"/>
              </w:rPr>
            </w:pPr>
            <w:r>
              <w:rPr>
                <w:rFonts w:ascii="Tahoma" w:hAnsi="Tahoma" w:cs="Tahoma"/>
                <w:color w:val="595959" w:themeColor="text1" w:themeTint="A6"/>
                <w:sz w:val="18"/>
                <w:szCs w:val="18"/>
              </w:rPr>
              <w:t xml:space="preserve">Working on </w:t>
            </w:r>
            <w:r w:rsidR="00A45AF0">
              <w:rPr>
                <w:rFonts w:ascii="Tahoma" w:hAnsi="Tahoma" w:cs="Tahoma"/>
                <w:b/>
                <w:color w:val="595959" w:themeColor="text1" w:themeTint="A6"/>
                <w:sz w:val="18"/>
                <w:szCs w:val="18"/>
              </w:rPr>
              <w:t>end-to-end service delivery</w:t>
            </w:r>
            <w:r w:rsidRPr="004973DC">
              <w:rPr>
                <w:rFonts w:ascii="Tahoma" w:hAnsi="Tahoma" w:cs="Tahoma"/>
                <w:b/>
                <w:color w:val="595959" w:themeColor="text1" w:themeTint="A6"/>
                <w:sz w:val="18"/>
                <w:szCs w:val="18"/>
              </w:rPr>
              <w:t xml:space="preserve"> till go-live</w:t>
            </w:r>
            <w:r w:rsidRPr="004973DC">
              <w:rPr>
                <w:rFonts w:ascii="Tahoma" w:hAnsi="Tahoma" w:cs="Tahoma"/>
                <w:color w:val="595959" w:themeColor="text1" w:themeTint="A6"/>
                <w:sz w:val="18"/>
                <w:szCs w:val="18"/>
              </w:rPr>
              <w:t xml:space="preserve"> </w:t>
            </w:r>
            <w:r>
              <w:rPr>
                <w:rFonts w:ascii="Tahoma" w:hAnsi="Tahoma" w:cs="Tahoma"/>
                <w:color w:val="595959" w:themeColor="text1" w:themeTint="A6"/>
                <w:sz w:val="18"/>
                <w:szCs w:val="18"/>
              </w:rPr>
              <w:t>and managing</w:t>
            </w:r>
            <w:r w:rsidRPr="004973DC">
              <w:rPr>
                <w:rFonts w:ascii="Tahoma" w:hAnsi="Tahoma" w:cs="Tahoma"/>
                <w:color w:val="595959" w:themeColor="text1" w:themeTint="A6"/>
                <w:sz w:val="18"/>
                <w:szCs w:val="18"/>
              </w:rPr>
              <w:t xml:space="preserve"> </w:t>
            </w:r>
            <w:r w:rsidRPr="004973DC">
              <w:rPr>
                <w:rFonts w:ascii="Tahoma" w:hAnsi="Tahoma" w:cs="Tahoma"/>
                <w:b/>
                <w:color w:val="595959" w:themeColor="text1" w:themeTint="A6"/>
                <w:sz w:val="18"/>
                <w:szCs w:val="18"/>
              </w:rPr>
              <w:t>post live support</w:t>
            </w:r>
            <w:r w:rsidRPr="004973DC">
              <w:rPr>
                <w:rFonts w:ascii="Tahoma" w:hAnsi="Tahoma" w:cs="Tahoma"/>
                <w:color w:val="595959" w:themeColor="text1" w:themeTint="A6"/>
                <w:sz w:val="18"/>
                <w:szCs w:val="18"/>
              </w:rPr>
              <w:t xml:space="preserve"> </w:t>
            </w:r>
            <w:r>
              <w:rPr>
                <w:rFonts w:ascii="Tahoma" w:hAnsi="Tahoma" w:cs="Tahoma"/>
                <w:color w:val="595959" w:themeColor="text1" w:themeTint="A6"/>
                <w:sz w:val="18"/>
                <w:szCs w:val="18"/>
              </w:rPr>
              <w:t>while coordinating</w:t>
            </w:r>
            <w:r w:rsidRPr="004973DC">
              <w:rPr>
                <w:rFonts w:ascii="Tahoma" w:hAnsi="Tahoma" w:cs="Tahoma"/>
                <w:color w:val="595959" w:themeColor="text1" w:themeTint="A6"/>
                <w:sz w:val="18"/>
                <w:szCs w:val="18"/>
              </w:rPr>
              <w:t xml:space="preserve"> with AM</w:t>
            </w:r>
            <w:r w:rsidR="00EB4DEE">
              <w:rPr>
                <w:rFonts w:ascii="Tahoma" w:hAnsi="Tahoma" w:cs="Tahoma"/>
                <w:color w:val="595959" w:themeColor="text1" w:themeTint="A6"/>
                <w:sz w:val="18"/>
                <w:szCs w:val="18"/>
              </w:rPr>
              <w:t xml:space="preserve">C </w:t>
            </w:r>
            <w:r w:rsidRPr="004973DC">
              <w:rPr>
                <w:rFonts w:ascii="Tahoma" w:hAnsi="Tahoma" w:cs="Tahoma"/>
                <w:color w:val="595959" w:themeColor="text1" w:themeTint="A6"/>
                <w:sz w:val="18"/>
                <w:szCs w:val="18"/>
              </w:rPr>
              <w:t xml:space="preserve">SAP Support </w:t>
            </w:r>
            <w:r w:rsidR="00665875">
              <w:rPr>
                <w:rFonts w:ascii="Tahoma" w:hAnsi="Tahoma" w:cs="Tahoma"/>
                <w:color w:val="595959" w:themeColor="text1" w:themeTint="A6"/>
                <w:sz w:val="18"/>
                <w:szCs w:val="18"/>
              </w:rPr>
              <w:t>(</w:t>
            </w:r>
            <w:r>
              <w:rPr>
                <w:rFonts w:ascii="Tahoma" w:hAnsi="Tahoma" w:cs="Tahoma"/>
                <w:color w:val="595959" w:themeColor="text1" w:themeTint="A6"/>
                <w:sz w:val="18"/>
                <w:szCs w:val="18"/>
              </w:rPr>
              <w:t>Wipro, Capgemini</w:t>
            </w:r>
            <w:r w:rsidR="003368DF">
              <w:rPr>
                <w:rFonts w:ascii="Tahoma" w:hAnsi="Tahoma" w:cs="Tahoma"/>
                <w:color w:val="595959" w:themeColor="text1" w:themeTint="A6"/>
                <w:sz w:val="18"/>
                <w:szCs w:val="18"/>
              </w:rPr>
              <w:t>, PwC</w:t>
            </w:r>
            <w:r>
              <w:rPr>
                <w:rFonts w:ascii="Tahoma" w:hAnsi="Tahoma" w:cs="Tahoma"/>
                <w:color w:val="595959" w:themeColor="text1" w:themeTint="A6"/>
                <w:sz w:val="18"/>
                <w:szCs w:val="18"/>
              </w:rPr>
              <w:t xml:space="preserve">) to handle </w:t>
            </w:r>
            <w:r w:rsidRPr="00C876F7" w:rsidR="00C876F7">
              <w:rPr>
                <w:rFonts w:ascii="Tahoma" w:hAnsi="Tahoma" w:cs="Tahoma"/>
                <w:b/>
                <w:color w:val="595959" w:themeColor="text1" w:themeTint="A6"/>
                <w:sz w:val="18"/>
                <w:szCs w:val="18"/>
              </w:rPr>
              <w:t>SAP</w:t>
            </w:r>
            <w:r w:rsidRPr="004973DC">
              <w:rPr>
                <w:rFonts w:ascii="Tahoma" w:hAnsi="Tahoma" w:cs="Tahoma"/>
                <w:b/>
                <w:color w:val="595959" w:themeColor="text1" w:themeTint="A6"/>
                <w:sz w:val="18"/>
                <w:szCs w:val="18"/>
              </w:rPr>
              <w:t xml:space="preserve"> systems</w:t>
            </w:r>
            <w:r w:rsidR="003368DF">
              <w:rPr>
                <w:rFonts w:ascii="Tahoma" w:hAnsi="Tahoma" w:cs="Tahoma"/>
                <w:b/>
                <w:color w:val="595959" w:themeColor="text1" w:themeTint="A6"/>
                <w:sz w:val="18"/>
                <w:szCs w:val="18"/>
              </w:rPr>
              <w:t xml:space="preserve"> on </w:t>
            </w:r>
            <w:r w:rsidR="003B7574">
              <w:rPr>
                <w:rFonts w:ascii="Tahoma" w:hAnsi="Tahoma" w:cs="Tahoma"/>
                <w:b/>
                <w:color w:val="595959" w:themeColor="text1" w:themeTint="A6"/>
                <w:sz w:val="18"/>
                <w:szCs w:val="18"/>
              </w:rPr>
              <w:t xml:space="preserve">AWS </w:t>
            </w:r>
            <w:r w:rsidR="003368DF">
              <w:rPr>
                <w:rFonts w:ascii="Tahoma" w:hAnsi="Tahoma" w:cs="Tahoma"/>
                <w:b/>
                <w:color w:val="595959" w:themeColor="text1" w:themeTint="A6"/>
                <w:sz w:val="18"/>
                <w:szCs w:val="18"/>
              </w:rPr>
              <w:t>cloud</w:t>
            </w:r>
          </w:p>
          <w:p w:rsidR="00523142" w:rsidRPr="00523142" w:rsidP="004973DC" w14:paraId="55410D51" w14:textId="734B1FA4">
            <w:pPr>
              <w:numPr>
                <w:ilvl w:val="0"/>
                <w:numId w:val="2"/>
              </w:numPr>
              <w:spacing w:before="80" w:after="80"/>
              <w:jc w:val="both"/>
              <w:rPr>
                <w:rFonts w:ascii="Tahoma" w:hAnsi="Tahoma" w:cs="Tahoma"/>
                <w:color w:val="595959" w:themeColor="text1" w:themeTint="A6"/>
                <w:spacing w:val="4"/>
                <w:sz w:val="18"/>
                <w:szCs w:val="18"/>
              </w:rPr>
            </w:pPr>
            <w:r>
              <w:rPr>
                <w:rFonts w:ascii="Tahoma" w:hAnsi="Tahoma" w:cs="Tahoma"/>
                <w:color w:val="595959" w:themeColor="text1" w:themeTint="A6"/>
                <w:spacing w:val="4"/>
                <w:sz w:val="18"/>
                <w:szCs w:val="18"/>
              </w:rPr>
              <w:t xml:space="preserve">Performing </w:t>
            </w:r>
            <w:r w:rsidR="00C876F7">
              <w:rPr>
                <w:rFonts w:ascii="Tahoma" w:hAnsi="Tahoma" w:cs="Tahoma"/>
                <w:color w:val="595959" w:themeColor="text1" w:themeTint="A6"/>
                <w:spacing w:val="4"/>
                <w:sz w:val="18"/>
                <w:szCs w:val="18"/>
              </w:rPr>
              <w:t xml:space="preserve">ITIL </w:t>
            </w:r>
            <w:r w:rsidRPr="00523142">
              <w:rPr>
                <w:rFonts w:ascii="Tahoma" w:hAnsi="Tahoma" w:cs="Tahoma"/>
                <w:b/>
                <w:color w:val="595959" w:themeColor="text1" w:themeTint="A6"/>
                <w:spacing w:val="4"/>
                <w:sz w:val="18"/>
                <w:szCs w:val="18"/>
              </w:rPr>
              <w:t>SAP Helpdesk tickets review</w:t>
            </w:r>
            <w:r w:rsidRPr="00523142">
              <w:rPr>
                <w:rFonts w:ascii="Tahoma" w:hAnsi="Tahoma" w:cs="Tahoma"/>
                <w:color w:val="595959" w:themeColor="text1" w:themeTint="A6"/>
                <w:spacing w:val="4"/>
                <w:sz w:val="18"/>
                <w:szCs w:val="18"/>
              </w:rPr>
              <w:t xml:space="preserve">, analysis </w:t>
            </w:r>
            <w:r>
              <w:rPr>
                <w:rFonts w:ascii="Tahoma" w:hAnsi="Tahoma" w:cs="Tahoma"/>
                <w:color w:val="595959" w:themeColor="text1" w:themeTint="A6"/>
                <w:spacing w:val="4"/>
                <w:sz w:val="18"/>
                <w:szCs w:val="18"/>
              </w:rPr>
              <w:t>&amp;</w:t>
            </w:r>
            <w:r w:rsidRPr="00523142">
              <w:rPr>
                <w:rFonts w:ascii="Tahoma" w:hAnsi="Tahoma" w:cs="Tahoma"/>
                <w:color w:val="595959" w:themeColor="text1" w:themeTint="A6"/>
                <w:spacing w:val="4"/>
                <w:sz w:val="18"/>
                <w:szCs w:val="18"/>
              </w:rPr>
              <w:t xml:space="preserve"> remediation plan for reducing t</w:t>
            </w:r>
            <w:r>
              <w:rPr>
                <w:rFonts w:ascii="Tahoma" w:hAnsi="Tahoma" w:cs="Tahoma"/>
                <w:color w:val="595959" w:themeColor="text1" w:themeTint="A6"/>
                <w:spacing w:val="4"/>
                <w:sz w:val="18"/>
                <w:szCs w:val="18"/>
              </w:rPr>
              <w:t>he tickets and repeated issues along with MIS and helpdesk reporting and</w:t>
            </w:r>
            <w:r w:rsidRPr="00523142">
              <w:rPr>
                <w:rFonts w:ascii="Tahoma" w:hAnsi="Tahoma" w:cs="Tahoma"/>
                <w:color w:val="595959" w:themeColor="text1" w:themeTint="A6"/>
                <w:spacing w:val="4"/>
                <w:sz w:val="18"/>
                <w:szCs w:val="18"/>
              </w:rPr>
              <w:t xml:space="preserve"> SLA adherence</w:t>
            </w:r>
          </w:p>
          <w:p w:rsidR="007B7606" w:rsidRPr="00523142" w:rsidP="007B7606" w14:paraId="55410D52" w14:textId="3FEE05D8">
            <w:pPr>
              <w:numPr>
                <w:ilvl w:val="0"/>
                <w:numId w:val="2"/>
              </w:numPr>
              <w:spacing w:before="80" w:after="8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Architecting, designing &amp; developing enterprise solutions while </w:t>
            </w:r>
            <w:r w:rsidRPr="00F205F1" w:rsidR="008C3E0D">
              <w:rPr>
                <w:rFonts w:ascii="Tahoma" w:hAnsi="Tahoma" w:cs="Tahoma"/>
                <w:b/>
                <w:color w:val="595959" w:themeColor="text1" w:themeTint="A6"/>
                <w:sz w:val="18"/>
                <w:szCs w:val="18"/>
              </w:rPr>
              <w:t>maintaining scalability</w:t>
            </w:r>
            <w:r w:rsidRPr="00F205F1">
              <w:rPr>
                <w:rFonts w:ascii="Tahoma" w:hAnsi="Tahoma" w:cs="Tahoma"/>
                <w:b/>
                <w:color w:val="595959" w:themeColor="text1" w:themeTint="A6"/>
                <w:sz w:val="18"/>
                <w:szCs w:val="18"/>
              </w:rPr>
              <w:t xml:space="preserve">, performance </w:t>
            </w:r>
            <w:r w:rsidR="00CF5DAC">
              <w:rPr>
                <w:rFonts w:ascii="Tahoma" w:hAnsi="Tahoma" w:cs="Tahoma"/>
                <w:b/>
                <w:color w:val="595959" w:themeColor="text1" w:themeTint="A6"/>
                <w:sz w:val="18"/>
                <w:szCs w:val="18"/>
              </w:rPr>
              <w:t>and</w:t>
            </w:r>
            <w:r w:rsidRPr="00F205F1">
              <w:rPr>
                <w:rFonts w:ascii="Tahoma" w:hAnsi="Tahoma" w:cs="Tahoma"/>
                <w:b/>
                <w:color w:val="595959" w:themeColor="text1" w:themeTint="A6"/>
                <w:sz w:val="18"/>
                <w:szCs w:val="18"/>
              </w:rPr>
              <w:t xml:space="preserve"> availability </w:t>
            </w:r>
            <w:r w:rsidR="00CF5DAC">
              <w:rPr>
                <w:rFonts w:ascii="Tahoma" w:hAnsi="Tahoma" w:cs="Tahoma"/>
                <w:color w:val="595959" w:themeColor="text1" w:themeTint="A6"/>
                <w:spacing w:val="4"/>
                <w:sz w:val="18"/>
                <w:szCs w:val="18"/>
              </w:rPr>
              <w:t xml:space="preserve">with </w:t>
            </w:r>
            <w:r w:rsidRPr="00F205F1">
              <w:rPr>
                <w:rFonts w:ascii="Tahoma" w:hAnsi="Tahoma" w:cs="Tahoma"/>
                <w:color w:val="595959" w:themeColor="text1" w:themeTint="A6"/>
                <w:spacing w:val="4"/>
                <w:sz w:val="18"/>
                <w:szCs w:val="18"/>
              </w:rPr>
              <w:t>implementing global IT vision, IT strategy, policies, initializing IT investment &amp; optimizing current resource</w:t>
            </w:r>
          </w:p>
          <w:p w:rsidR="00523142" w:rsidP="00A355F2" w14:paraId="55410D53" w14:textId="77777777">
            <w:pPr>
              <w:numPr>
                <w:ilvl w:val="0"/>
                <w:numId w:val="2"/>
              </w:numPr>
              <w:spacing w:before="80" w:after="80"/>
              <w:jc w:val="both"/>
              <w:rPr>
                <w:rFonts w:ascii="Tahoma" w:hAnsi="Tahoma" w:cs="Tahoma"/>
                <w:color w:val="595959" w:themeColor="text1" w:themeTint="A6"/>
                <w:sz w:val="18"/>
                <w:szCs w:val="18"/>
              </w:rPr>
            </w:pPr>
            <w:r w:rsidRPr="00523142">
              <w:rPr>
                <w:rFonts w:ascii="Tahoma" w:hAnsi="Tahoma" w:cs="Tahoma"/>
                <w:color w:val="595959" w:themeColor="text1" w:themeTint="A6"/>
                <w:sz w:val="18"/>
                <w:szCs w:val="18"/>
              </w:rPr>
              <w:t>Set</w:t>
            </w:r>
            <w:r>
              <w:rPr>
                <w:rFonts w:ascii="Tahoma" w:hAnsi="Tahoma" w:cs="Tahoma"/>
                <w:color w:val="595959" w:themeColor="text1" w:themeTint="A6"/>
                <w:sz w:val="18"/>
                <w:szCs w:val="18"/>
              </w:rPr>
              <w:t>ting</w:t>
            </w:r>
            <w:r w:rsidRPr="00523142">
              <w:rPr>
                <w:rFonts w:ascii="Tahoma" w:hAnsi="Tahoma" w:cs="Tahoma"/>
                <w:color w:val="595959" w:themeColor="text1" w:themeTint="A6"/>
                <w:sz w:val="18"/>
                <w:szCs w:val="18"/>
              </w:rPr>
              <w:t xml:space="preserve"> the </w:t>
            </w:r>
            <w:r w:rsidRPr="00A355F2">
              <w:rPr>
                <w:rFonts w:ascii="Tahoma" w:hAnsi="Tahoma" w:cs="Tahoma"/>
                <w:b/>
                <w:color w:val="595959" w:themeColor="text1" w:themeTint="A6"/>
                <w:sz w:val="18"/>
                <w:szCs w:val="18"/>
              </w:rPr>
              <w:t>master data management process</w:t>
            </w:r>
            <w:r w:rsidRPr="00523142">
              <w:rPr>
                <w:rFonts w:ascii="Tahoma" w:hAnsi="Tahoma" w:cs="Tahoma"/>
                <w:color w:val="595959" w:themeColor="text1" w:themeTint="A6"/>
                <w:sz w:val="18"/>
                <w:szCs w:val="18"/>
              </w:rPr>
              <w:t xml:space="preserve"> in agreement with business for all the</w:t>
            </w:r>
            <w:r w:rsidR="00A355F2">
              <w:rPr>
                <w:rFonts w:ascii="Tahoma" w:hAnsi="Tahoma" w:cs="Tahoma"/>
                <w:color w:val="595959" w:themeColor="text1" w:themeTint="A6"/>
                <w:sz w:val="18"/>
                <w:szCs w:val="18"/>
              </w:rPr>
              <w:t xml:space="preserve"> applications</w:t>
            </w:r>
            <w:r w:rsidRPr="00A355F2">
              <w:rPr>
                <w:rFonts w:ascii="Tahoma" w:hAnsi="Tahoma" w:cs="Tahoma"/>
                <w:color w:val="595959" w:themeColor="text1" w:themeTint="A6"/>
                <w:sz w:val="18"/>
                <w:szCs w:val="18"/>
              </w:rPr>
              <w:t xml:space="preserve"> and review</w:t>
            </w:r>
            <w:r w:rsidR="00A355F2">
              <w:rPr>
                <w:rFonts w:ascii="Tahoma" w:hAnsi="Tahoma" w:cs="Tahoma"/>
                <w:color w:val="595959" w:themeColor="text1" w:themeTint="A6"/>
                <w:sz w:val="18"/>
                <w:szCs w:val="18"/>
              </w:rPr>
              <w:t>ing</w:t>
            </w:r>
            <w:r w:rsidRPr="00A355F2">
              <w:rPr>
                <w:rFonts w:ascii="Tahoma" w:hAnsi="Tahoma" w:cs="Tahoma"/>
                <w:color w:val="595959" w:themeColor="text1" w:themeTint="A6"/>
                <w:sz w:val="18"/>
                <w:szCs w:val="18"/>
              </w:rPr>
              <w:t xml:space="preserve"> them </w:t>
            </w:r>
            <w:r w:rsidR="00A355F2">
              <w:rPr>
                <w:rFonts w:ascii="Tahoma" w:hAnsi="Tahoma" w:cs="Tahoma"/>
                <w:color w:val="595959" w:themeColor="text1" w:themeTint="A6"/>
                <w:sz w:val="18"/>
                <w:szCs w:val="18"/>
              </w:rPr>
              <w:t>to</w:t>
            </w:r>
            <w:r w:rsidRPr="00A355F2">
              <w:rPr>
                <w:rFonts w:ascii="Tahoma" w:hAnsi="Tahoma" w:cs="Tahoma"/>
                <w:color w:val="595959" w:themeColor="text1" w:themeTint="A6"/>
                <w:sz w:val="18"/>
                <w:szCs w:val="18"/>
              </w:rPr>
              <w:t xml:space="preserve"> </w:t>
            </w:r>
            <w:r w:rsidRPr="00A355F2" w:rsidR="00A355F2">
              <w:rPr>
                <w:rFonts w:ascii="Tahoma" w:hAnsi="Tahoma" w:cs="Tahoma"/>
                <w:color w:val="595959" w:themeColor="text1" w:themeTint="A6"/>
                <w:sz w:val="18"/>
                <w:szCs w:val="18"/>
              </w:rPr>
              <w:t xml:space="preserve">ensure </w:t>
            </w:r>
            <w:r w:rsidRPr="00A355F2">
              <w:rPr>
                <w:rFonts w:ascii="Tahoma" w:hAnsi="Tahoma" w:cs="Tahoma"/>
                <w:color w:val="595959" w:themeColor="text1" w:themeTint="A6"/>
                <w:sz w:val="18"/>
                <w:szCs w:val="18"/>
              </w:rPr>
              <w:t>compliance to the</w:t>
            </w:r>
            <w:r w:rsidR="00A355F2">
              <w:rPr>
                <w:rFonts w:ascii="Tahoma" w:hAnsi="Tahoma" w:cs="Tahoma"/>
                <w:color w:val="595959" w:themeColor="text1" w:themeTint="A6"/>
                <w:sz w:val="18"/>
                <w:szCs w:val="18"/>
              </w:rPr>
              <w:t xml:space="preserve"> </w:t>
            </w:r>
            <w:r w:rsidRPr="00A355F2">
              <w:rPr>
                <w:rFonts w:ascii="Tahoma" w:hAnsi="Tahoma" w:cs="Tahoma"/>
                <w:color w:val="595959" w:themeColor="text1" w:themeTint="A6"/>
                <w:sz w:val="18"/>
                <w:szCs w:val="18"/>
              </w:rPr>
              <w:t>proces</w:t>
            </w:r>
            <w:r w:rsidR="00A355F2">
              <w:rPr>
                <w:rFonts w:ascii="Tahoma" w:hAnsi="Tahoma" w:cs="Tahoma"/>
                <w:color w:val="595959" w:themeColor="text1" w:themeTint="A6"/>
                <w:sz w:val="18"/>
                <w:szCs w:val="18"/>
              </w:rPr>
              <w:t>s</w:t>
            </w:r>
          </w:p>
          <w:p w:rsidR="00A355F2" w:rsidRPr="00A355F2" w:rsidP="00A355F2" w14:paraId="55410D54" w14:textId="77777777">
            <w:pPr>
              <w:numPr>
                <w:ilvl w:val="0"/>
                <w:numId w:val="2"/>
              </w:numPr>
              <w:spacing w:before="80" w:after="80"/>
              <w:jc w:val="both"/>
              <w:rPr>
                <w:rFonts w:ascii="Tahoma" w:hAnsi="Tahoma" w:cs="Tahoma"/>
                <w:color w:val="595959" w:themeColor="text1" w:themeTint="A6"/>
                <w:sz w:val="18"/>
                <w:szCs w:val="18"/>
              </w:rPr>
            </w:pPr>
            <w:r>
              <w:rPr>
                <w:rFonts w:ascii="Tahoma" w:hAnsi="Tahoma" w:cs="Tahoma"/>
                <w:color w:val="595959" w:themeColor="text1" w:themeTint="A6"/>
                <w:sz w:val="18"/>
                <w:szCs w:val="18"/>
              </w:rPr>
              <w:t>Generating</w:t>
            </w:r>
            <w:r w:rsidRPr="00A355F2">
              <w:rPr>
                <w:rFonts w:ascii="Tahoma" w:hAnsi="Tahoma" w:cs="Tahoma"/>
                <w:color w:val="595959" w:themeColor="text1" w:themeTint="A6"/>
                <w:sz w:val="18"/>
                <w:szCs w:val="18"/>
              </w:rPr>
              <w:t xml:space="preserve"> </w:t>
            </w:r>
            <w:r w:rsidRPr="00A355F2">
              <w:rPr>
                <w:rFonts w:ascii="Tahoma" w:hAnsi="Tahoma" w:cs="Tahoma"/>
                <w:b/>
                <w:color w:val="595959" w:themeColor="text1" w:themeTint="A6"/>
                <w:sz w:val="18"/>
                <w:szCs w:val="18"/>
              </w:rPr>
              <w:t xml:space="preserve">new ideas &amp; improvement suggestions </w:t>
            </w:r>
            <w:r w:rsidRPr="00A355F2">
              <w:rPr>
                <w:rFonts w:ascii="Tahoma" w:hAnsi="Tahoma" w:cs="Tahoma"/>
                <w:color w:val="595959" w:themeColor="text1" w:themeTint="A6"/>
                <w:sz w:val="18"/>
                <w:szCs w:val="18"/>
              </w:rPr>
              <w:t>leveraging new features,</w:t>
            </w:r>
            <w:r>
              <w:rPr>
                <w:rFonts w:ascii="Tahoma" w:hAnsi="Tahoma" w:cs="Tahoma"/>
                <w:color w:val="595959" w:themeColor="text1" w:themeTint="A6"/>
                <w:sz w:val="18"/>
                <w:szCs w:val="18"/>
              </w:rPr>
              <w:t xml:space="preserve"> </w:t>
            </w:r>
            <w:r w:rsidRPr="00A355F2">
              <w:rPr>
                <w:rFonts w:ascii="Tahoma" w:hAnsi="Tahoma" w:cs="Tahoma"/>
                <w:color w:val="595959" w:themeColor="text1" w:themeTint="A6"/>
                <w:sz w:val="18"/>
                <w:szCs w:val="18"/>
              </w:rPr>
              <w:t>tech</w:t>
            </w:r>
            <w:r>
              <w:rPr>
                <w:rFonts w:ascii="Tahoma" w:hAnsi="Tahoma" w:cs="Tahoma"/>
                <w:color w:val="595959" w:themeColor="text1" w:themeTint="A6"/>
                <w:sz w:val="18"/>
                <w:szCs w:val="18"/>
              </w:rPr>
              <w:t xml:space="preserve">nologies in SAP solution stack and </w:t>
            </w:r>
            <w:r w:rsidRPr="00A355F2">
              <w:rPr>
                <w:rFonts w:ascii="Tahoma" w:hAnsi="Tahoma" w:cs="Tahoma"/>
                <w:color w:val="595959" w:themeColor="text1" w:themeTint="A6"/>
                <w:sz w:val="18"/>
                <w:szCs w:val="18"/>
              </w:rPr>
              <w:t>get</w:t>
            </w:r>
            <w:r>
              <w:rPr>
                <w:rFonts w:ascii="Tahoma" w:hAnsi="Tahoma" w:cs="Tahoma"/>
                <w:color w:val="595959" w:themeColor="text1" w:themeTint="A6"/>
                <w:sz w:val="18"/>
                <w:szCs w:val="18"/>
              </w:rPr>
              <w:t>ting</w:t>
            </w:r>
            <w:r w:rsidRPr="00A355F2">
              <w:rPr>
                <w:rFonts w:ascii="Tahoma" w:hAnsi="Tahoma" w:cs="Tahoma"/>
                <w:color w:val="595959" w:themeColor="text1" w:themeTint="A6"/>
                <w:sz w:val="18"/>
                <w:szCs w:val="18"/>
              </w:rPr>
              <w:t xml:space="preserve"> business buy-in </w:t>
            </w:r>
            <w:r>
              <w:rPr>
                <w:rFonts w:ascii="Tahoma" w:hAnsi="Tahoma" w:cs="Tahoma"/>
                <w:color w:val="595959" w:themeColor="text1" w:themeTint="A6"/>
                <w:sz w:val="18"/>
                <w:szCs w:val="18"/>
              </w:rPr>
              <w:t>&amp;</w:t>
            </w:r>
            <w:r w:rsidRPr="00A355F2">
              <w:rPr>
                <w:rFonts w:ascii="Tahoma" w:hAnsi="Tahoma" w:cs="Tahoma"/>
                <w:color w:val="595959" w:themeColor="text1" w:themeTint="A6"/>
                <w:sz w:val="18"/>
                <w:szCs w:val="18"/>
              </w:rPr>
              <w:t xml:space="preserve"> implement</w:t>
            </w:r>
            <w:r>
              <w:rPr>
                <w:rFonts w:ascii="Tahoma" w:hAnsi="Tahoma" w:cs="Tahoma"/>
                <w:color w:val="595959" w:themeColor="text1" w:themeTint="A6"/>
                <w:sz w:val="18"/>
                <w:szCs w:val="18"/>
              </w:rPr>
              <w:t>ing</w:t>
            </w:r>
            <w:r w:rsidRPr="00A355F2">
              <w:rPr>
                <w:rFonts w:ascii="Tahoma" w:hAnsi="Tahoma" w:cs="Tahoma"/>
                <w:color w:val="595959" w:themeColor="text1" w:themeTint="A6"/>
                <w:sz w:val="18"/>
                <w:szCs w:val="18"/>
              </w:rPr>
              <w:t xml:space="preserve"> them</w:t>
            </w:r>
          </w:p>
          <w:p w:rsidR="007B7606" w:rsidRPr="00F205F1" w:rsidP="007B7606" w14:paraId="55410D55" w14:textId="318CA16C">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Implementing multiple </w:t>
            </w:r>
            <w:r w:rsidRPr="00F205F1">
              <w:rPr>
                <w:rFonts w:ascii="Tahoma" w:hAnsi="Tahoma" w:cs="Tahoma"/>
                <w:b/>
                <w:color w:val="595959" w:themeColor="text1" w:themeTint="A6"/>
                <w:spacing w:val="4"/>
                <w:sz w:val="18"/>
                <w:szCs w:val="18"/>
              </w:rPr>
              <w:t>SAP upgrades</w:t>
            </w:r>
            <w:r w:rsidRPr="00F205F1">
              <w:rPr>
                <w:rFonts w:ascii="Tahoma" w:hAnsi="Tahoma" w:cs="Tahoma"/>
                <w:color w:val="595959" w:themeColor="text1" w:themeTint="A6"/>
                <w:spacing w:val="4"/>
                <w:sz w:val="18"/>
                <w:szCs w:val="18"/>
              </w:rPr>
              <w:t xml:space="preserve"> &amp; migration to </w:t>
            </w:r>
            <w:r w:rsidRPr="00F205F1">
              <w:rPr>
                <w:rFonts w:ascii="Tahoma" w:hAnsi="Tahoma" w:cs="Tahoma"/>
                <w:b/>
                <w:color w:val="595959" w:themeColor="text1" w:themeTint="A6"/>
                <w:spacing w:val="4"/>
                <w:sz w:val="18"/>
                <w:szCs w:val="18"/>
              </w:rPr>
              <w:t>SAP HANA</w:t>
            </w:r>
            <w:r w:rsidRPr="00F205F1">
              <w:rPr>
                <w:rFonts w:ascii="Tahoma" w:hAnsi="Tahoma" w:cs="Tahoma"/>
                <w:color w:val="595959" w:themeColor="text1" w:themeTint="A6"/>
                <w:spacing w:val="4"/>
                <w:sz w:val="18"/>
                <w:szCs w:val="18"/>
              </w:rPr>
              <w:t xml:space="preserve">, supervising </w:t>
            </w:r>
            <w:r w:rsidRPr="00F205F1">
              <w:rPr>
                <w:rFonts w:ascii="Tahoma" w:hAnsi="Tahoma" w:cs="Tahoma"/>
                <w:b/>
                <w:color w:val="595959" w:themeColor="text1" w:themeTint="A6"/>
                <w:spacing w:val="4"/>
                <w:sz w:val="18"/>
                <w:szCs w:val="18"/>
              </w:rPr>
              <w:t>applications support &amp; maintenance</w:t>
            </w:r>
            <w:r w:rsidRPr="00F205F1">
              <w:rPr>
                <w:rFonts w:ascii="Tahoma" w:hAnsi="Tahoma" w:cs="Tahoma"/>
                <w:color w:val="595959" w:themeColor="text1" w:themeTint="A6"/>
                <w:spacing w:val="4"/>
                <w:sz w:val="18"/>
                <w:szCs w:val="18"/>
              </w:rPr>
              <w:t xml:space="preserve"> and leading all P1/P2 major issues along </w:t>
            </w:r>
            <w:r w:rsidRPr="00F205F1" w:rsidR="00E27E38">
              <w:rPr>
                <w:rFonts w:ascii="Tahoma" w:hAnsi="Tahoma" w:cs="Tahoma"/>
                <w:color w:val="595959" w:themeColor="text1" w:themeTint="A6"/>
                <w:spacing w:val="4"/>
                <w:sz w:val="18"/>
                <w:szCs w:val="18"/>
              </w:rPr>
              <w:t>with planning</w:t>
            </w:r>
            <w:r w:rsidRPr="00F205F1">
              <w:rPr>
                <w:rFonts w:ascii="Tahoma" w:hAnsi="Tahoma" w:cs="Tahoma"/>
                <w:color w:val="595959" w:themeColor="text1" w:themeTint="A6"/>
                <w:spacing w:val="4"/>
                <w:sz w:val="18"/>
                <w:szCs w:val="18"/>
              </w:rPr>
              <w:t xml:space="preserve"> various high level HANA activities while working as Delivery Lead</w:t>
            </w:r>
          </w:p>
          <w:p w:rsidR="007B7606" w:rsidRPr="00F205F1" w:rsidP="007B7606" w14:paraId="55410D56" w14:textId="7E23867D">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Defining &amp; aligning the </w:t>
            </w:r>
            <w:r w:rsidRPr="00F205F1">
              <w:rPr>
                <w:rFonts w:ascii="Tahoma" w:hAnsi="Tahoma" w:cs="Tahoma"/>
                <w:b/>
                <w:color w:val="595959" w:themeColor="text1" w:themeTint="A6"/>
                <w:spacing w:val="4"/>
                <w:sz w:val="18"/>
                <w:szCs w:val="18"/>
              </w:rPr>
              <w:t>technical solution based</w:t>
            </w:r>
            <w:r w:rsidRPr="00F205F1">
              <w:rPr>
                <w:rFonts w:ascii="Tahoma" w:hAnsi="Tahoma" w:cs="Tahoma"/>
                <w:color w:val="595959" w:themeColor="text1" w:themeTint="A6"/>
                <w:spacing w:val="4"/>
                <w:sz w:val="18"/>
                <w:szCs w:val="18"/>
              </w:rPr>
              <w:t xml:space="preserve"> on the functional requirements and preparing, reviewing &amp; validating functional specification and handover to </w:t>
            </w:r>
            <w:r w:rsidR="007047F0">
              <w:rPr>
                <w:rFonts w:ascii="Tahoma" w:hAnsi="Tahoma" w:cs="Tahoma"/>
                <w:color w:val="595959" w:themeColor="text1" w:themeTint="A6"/>
                <w:spacing w:val="4"/>
                <w:sz w:val="18"/>
                <w:szCs w:val="18"/>
              </w:rPr>
              <w:t>functional</w:t>
            </w:r>
            <w:r w:rsidRPr="00F205F1">
              <w:rPr>
                <w:rFonts w:ascii="Tahoma" w:hAnsi="Tahoma" w:cs="Tahoma"/>
                <w:color w:val="595959" w:themeColor="text1" w:themeTint="A6"/>
                <w:spacing w:val="4"/>
                <w:sz w:val="18"/>
                <w:szCs w:val="18"/>
              </w:rPr>
              <w:t xml:space="preserve"> Team for development</w:t>
            </w:r>
          </w:p>
          <w:p w:rsidR="007B7606" w:rsidRPr="00F205F1" w:rsidP="007B7606" w14:paraId="55410D57" w14:textId="77777777">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S</w:t>
            </w:r>
            <w:r w:rsidR="009E5888">
              <w:rPr>
                <w:rFonts w:ascii="Tahoma" w:hAnsi="Tahoma" w:cs="Tahoma"/>
                <w:color w:val="595959" w:themeColor="text1" w:themeTint="A6"/>
                <w:spacing w:val="4"/>
                <w:sz w:val="18"/>
                <w:szCs w:val="18"/>
              </w:rPr>
              <w:t xml:space="preserve">upervising smooth support service delivery </w:t>
            </w:r>
            <w:r w:rsidRPr="00F205F1">
              <w:rPr>
                <w:rFonts w:ascii="Tahoma" w:hAnsi="Tahoma" w:cs="Tahoma"/>
                <w:color w:val="595959" w:themeColor="text1" w:themeTint="A6"/>
                <w:spacing w:val="4"/>
                <w:sz w:val="18"/>
                <w:szCs w:val="18"/>
              </w:rPr>
              <w:t xml:space="preserve">and </w:t>
            </w:r>
            <w:r w:rsidRPr="00F205F1">
              <w:rPr>
                <w:rFonts w:ascii="Tahoma" w:hAnsi="Tahoma" w:cs="Tahoma"/>
                <w:b/>
                <w:color w:val="595959" w:themeColor="text1" w:themeTint="A6"/>
                <w:spacing w:val="4"/>
                <w:sz w:val="18"/>
                <w:szCs w:val="18"/>
              </w:rPr>
              <w:t>testing of the application</w:t>
            </w:r>
            <w:r w:rsidRPr="00F205F1">
              <w:rPr>
                <w:rFonts w:ascii="Tahoma" w:hAnsi="Tahoma" w:cs="Tahoma"/>
                <w:color w:val="595959" w:themeColor="text1" w:themeTint="A6"/>
                <w:spacing w:val="4"/>
                <w:sz w:val="18"/>
                <w:szCs w:val="18"/>
              </w:rPr>
              <w:t xml:space="preserve"> and extending post go-live &amp; application maintenance support to the client</w:t>
            </w:r>
          </w:p>
          <w:p w:rsidR="007B7606" w:rsidRPr="00F205F1" w:rsidP="00FA2483" w14:paraId="55410D58" w14:textId="77777777">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Identifying </w:t>
            </w:r>
            <w:r w:rsidRPr="00F205F1">
              <w:rPr>
                <w:rFonts w:ascii="Tahoma" w:hAnsi="Tahoma" w:cs="Tahoma"/>
                <w:b/>
                <w:color w:val="595959" w:themeColor="text1" w:themeTint="A6"/>
                <w:spacing w:val="4"/>
                <w:sz w:val="18"/>
                <w:szCs w:val="18"/>
              </w:rPr>
              <w:t>potential workaround</w:t>
            </w:r>
            <w:r w:rsidRPr="00F205F1">
              <w:rPr>
                <w:rFonts w:ascii="Tahoma" w:hAnsi="Tahoma" w:cs="Tahoma"/>
                <w:color w:val="595959" w:themeColor="text1" w:themeTint="A6"/>
                <w:spacing w:val="4"/>
                <w:sz w:val="18"/>
                <w:szCs w:val="18"/>
              </w:rPr>
              <w:t xml:space="preserve"> to system changes or limitations, recognizing level of effort required to successfully implement changes to business processes and user activities</w:t>
            </w:r>
          </w:p>
        </w:tc>
      </w:tr>
      <w:tr w14:paraId="55410DBB" w14:textId="77777777" w:rsidTr="007B7606">
        <w:tblPrEx>
          <w:tblW w:w="10710" w:type="dxa"/>
          <w:tblInd w:w="-810" w:type="dxa"/>
          <w:shd w:val="clear" w:color="auto" w:fill="FFFFFF" w:themeFill="background1"/>
          <w:tblLayout w:type="fixed"/>
          <w:tblLook w:val="04A0"/>
        </w:tblPrEx>
        <w:trPr>
          <w:gridAfter w:val="1"/>
          <w:wAfter w:w="18" w:type="dxa"/>
          <w:trHeight w:val="2970"/>
        </w:trPr>
        <w:tc>
          <w:tcPr>
            <w:tcW w:w="10692" w:type="dxa"/>
            <w:gridSpan w:val="2"/>
            <w:shd w:val="clear" w:color="auto" w:fill="FFFFFF" w:themeFill="background1"/>
          </w:tcPr>
          <w:p w:rsidR="00B14538" w:rsidRPr="00F205F1" w:rsidP="00B14538" w14:paraId="55410D5A" w14:textId="0F68AA22">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Pr>
                <w:rFonts w:ascii="Tahoma" w:hAnsi="Tahoma" w:cs="Tahoma"/>
                <w:color w:val="595959" w:themeColor="text1" w:themeTint="A6"/>
                <w:spacing w:val="4"/>
                <w:sz w:val="18"/>
                <w:szCs w:val="18"/>
              </w:rPr>
              <w:t xml:space="preserve">Salesforce Integrated with SAP PO </w:t>
            </w:r>
          </w:p>
          <w:p w:rsidR="00B14538" w:rsidRPr="00F205F1" w:rsidP="00B14538" w14:paraId="55410D5B" w14:textId="77777777">
            <w:pPr>
              <w:pStyle w:val="ListParagraph"/>
              <w:numPr>
                <w:ilvl w:val="0"/>
                <w:numId w:val="2"/>
              </w:numPr>
              <w:spacing w:before="80" w:after="80"/>
              <w:contextualSpacing w:val="0"/>
              <w:jc w:val="both"/>
              <w:rPr>
                <w:rFonts w:ascii="Tahoma" w:hAnsi="Tahoma" w:cs="Tahoma"/>
                <w:color w:val="595959" w:themeColor="text1" w:themeTint="A6"/>
                <w:spacing w:val="4"/>
                <w:sz w:val="18"/>
                <w:szCs w:val="18"/>
              </w:rPr>
            </w:pPr>
            <w:r w:rsidRPr="00F205F1">
              <w:rPr>
                <w:rFonts w:ascii="Tahoma" w:hAnsi="Tahoma" w:cs="Tahoma"/>
                <w:color w:val="595959" w:themeColor="text1" w:themeTint="A6"/>
                <w:spacing w:val="4"/>
                <w:sz w:val="18"/>
                <w:szCs w:val="18"/>
              </w:rPr>
              <w:t xml:space="preserve">Collaborating with the </w:t>
            </w:r>
            <w:r w:rsidRPr="00F205F1">
              <w:rPr>
                <w:rFonts w:ascii="Tahoma" w:hAnsi="Tahoma" w:cs="Tahoma"/>
                <w:b/>
                <w:color w:val="595959" w:themeColor="text1" w:themeTint="A6"/>
                <w:spacing w:val="4"/>
                <w:sz w:val="18"/>
                <w:szCs w:val="18"/>
              </w:rPr>
              <w:t>client onsite /business users</w:t>
            </w:r>
            <w:r w:rsidRPr="00F205F1">
              <w:rPr>
                <w:rFonts w:ascii="Tahoma" w:hAnsi="Tahoma" w:cs="Tahoma"/>
                <w:color w:val="595959" w:themeColor="text1" w:themeTint="A6"/>
                <w:spacing w:val="4"/>
                <w:sz w:val="18"/>
                <w:szCs w:val="18"/>
              </w:rPr>
              <w:t xml:space="preserve"> for new requirement; facilitating discussions on real business cases with the client &amp; their business users</w:t>
            </w:r>
          </w:p>
          <w:p w:rsidR="009C5FBE" w:rsidRPr="00F205F1" w:rsidP="00B14538" w14:paraId="55410D5C" w14:textId="0283A581">
            <w:pPr>
              <w:numPr>
                <w:ilvl w:val="0"/>
                <w:numId w:val="2"/>
              </w:numPr>
              <w:spacing w:before="80" w:after="8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Designing &amp; implementing </w:t>
            </w:r>
            <w:r w:rsidRPr="00F205F1">
              <w:rPr>
                <w:rFonts w:ascii="Tahoma" w:hAnsi="Tahoma" w:cs="Tahoma"/>
                <w:b/>
                <w:color w:val="595959" w:themeColor="text1" w:themeTint="A6"/>
                <w:sz w:val="18"/>
                <w:szCs w:val="18"/>
              </w:rPr>
              <w:t xml:space="preserve">enterprise infrastructure &amp; platforms </w:t>
            </w:r>
            <w:r w:rsidRPr="005E057D" w:rsidR="005E057D">
              <w:rPr>
                <w:rFonts w:ascii="Tahoma" w:hAnsi="Tahoma" w:cs="Tahoma"/>
                <w:color w:val="595959" w:themeColor="text1" w:themeTint="A6"/>
                <w:sz w:val="18"/>
                <w:szCs w:val="18"/>
              </w:rPr>
              <w:t>for</w:t>
            </w:r>
            <w:r w:rsidRPr="00F205F1">
              <w:rPr>
                <w:rFonts w:ascii="Tahoma" w:hAnsi="Tahoma" w:cs="Tahoma"/>
                <w:color w:val="595959" w:themeColor="text1" w:themeTint="A6"/>
                <w:sz w:val="18"/>
                <w:szCs w:val="18"/>
              </w:rPr>
              <w:t>, analyzing system requirements and ensuring system integration with current applications</w:t>
            </w:r>
          </w:p>
          <w:p w:rsidR="009C5FBE" w:rsidRPr="00F205F1" w:rsidP="00B14538" w14:paraId="55410D5D" w14:textId="77777777">
            <w:pPr>
              <w:numPr>
                <w:ilvl w:val="0"/>
                <w:numId w:val="2"/>
              </w:numPr>
              <w:spacing w:before="80" w:after="8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Ensuring that </w:t>
            </w:r>
            <w:r w:rsidRPr="00F205F1">
              <w:rPr>
                <w:rFonts w:ascii="Tahoma" w:hAnsi="Tahoma" w:cs="Tahoma"/>
                <w:b/>
                <w:color w:val="595959" w:themeColor="text1" w:themeTint="A6"/>
                <w:sz w:val="18"/>
                <w:szCs w:val="18"/>
              </w:rPr>
              <w:t>enterprise solution spanned</w:t>
            </w:r>
            <w:r w:rsidRPr="00F205F1">
              <w:rPr>
                <w:rFonts w:ascii="Tahoma" w:hAnsi="Tahoma" w:cs="Tahoma"/>
                <w:color w:val="595959" w:themeColor="text1" w:themeTint="A6"/>
                <w:sz w:val="18"/>
                <w:szCs w:val="18"/>
              </w:rPr>
              <w:t xml:space="preserve"> the customer’s business processes; designing </w:t>
            </w:r>
            <w:r w:rsidRPr="00F205F1">
              <w:rPr>
                <w:rFonts w:ascii="Tahoma" w:hAnsi="Tahoma" w:cs="Tahoma"/>
                <w:b/>
                <w:color w:val="595959" w:themeColor="text1" w:themeTint="A6"/>
                <w:sz w:val="18"/>
                <w:szCs w:val="18"/>
              </w:rPr>
              <w:t>innovative solutions</w:t>
            </w:r>
            <w:r w:rsidRPr="00F205F1">
              <w:rPr>
                <w:rFonts w:ascii="Tahoma" w:hAnsi="Tahoma" w:cs="Tahoma"/>
                <w:color w:val="595959" w:themeColor="text1" w:themeTint="A6"/>
                <w:sz w:val="18"/>
                <w:szCs w:val="18"/>
              </w:rPr>
              <w:t xml:space="preserve"> that maximized the use of </w:t>
            </w:r>
            <w:r w:rsidRPr="00F205F1">
              <w:rPr>
                <w:rFonts w:ascii="Tahoma" w:hAnsi="Tahoma" w:cs="Tahoma"/>
                <w:b/>
                <w:color w:val="595959" w:themeColor="text1" w:themeTint="A6"/>
                <w:sz w:val="18"/>
                <w:szCs w:val="18"/>
              </w:rPr>
              <w:t>standard product capabilities</w:t>
            </w:r>
            <w:r w:rsidRPr="00F205F1">
              <w:rPr>
                <w:rFonts w:ascii="Tahoma" w:hAnsi="Tahoma" w:cs="Tahoma"/>
                <w:color w:val="595959" w:themeColor="text1" w:themeTint="A6"/>
                <w:sz w:val="18"/>
                <w:szCs w:val="18"/>
              </w:rPr>
              <w:t xml:space="preserve"> to meet customer objectives</w:t>
            </w:r>
          </w:p>
          <w:p w:rsidR="001B12FE" w:rsidRPr="00F205F1" w:rsidP="00B14538" w14:paraId="55410D5E" w14:textId="77777777">
            <w:pPr>
              <w:numPr>
                <w:ilvl w:val="0"/>
                <w:numId w:val="2"/>
              </w:numPr>
              <w:spacing w:before="80" w:after="8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Creating </w:t>
            </w:r>
            <w:r w:rsidRPr="00F205F1">
              <w:rPr>
                <w:rFonts w:ascii="Tahoma" w:hAnsi="Tahoma" w:cs="Tahoma"/>
                <w:b/>
                <w:color w:val="595959" w:themeColor="text1" w:themeTint="A6"/>
                <w:sz w:val="18"/>
                <w:szCs w:val="18"/>
              </w:rPr>
              <w:t>architectures and designs</w:t>
            </w:r>
            <w:r w:rsidRPr="00F205F1">
              <w:rPr>
                <w:rFonts w:ascii="Tahoma" w:hAnsi="Tahoma" w:cs="Tahoma"/>
                <w:color w:val="595959" w:themeColor="text1" w:themeTint="A6"/>
                <w:sz w:val="18"/>
                <w:szCs w:val="18"/>
              </w:rPr>
              <w:t xml:space="preserve"> for new solutions around existing &amp; new problem spaces; acting as Lead Architect, taking solution ownership and </w:t>
            </w:r>
            <w:r w:rsidRPr="00F205F1">
              <w:rPr>
                <w:rFonts w:ascii="Tahoma" w:hAnsi="Tahoma" w:cs="Tahoma"/>
                <w:b/>
                <w:color w:val="595959" w:themeColor="text1" w:themeTint="A6"/>
                <w:sz w:val="18"/>
                <w:szCs w:val="18"/>
              </w:rPr>
              <w:t>stimulating design to completion</w:t>
            </w:r>
          </w:p>
          <w:p w:rsidR="001C4A10" w:rsidRPr="00F205F1" w:rsidP="00B14538" w14:paraId="55410D5F" w14:textId="77777777">
            <w:pPr>
              <w:numPr>
                <w:ilvl w:val="0"/>
                <w:numId w:val="2"/>
              </w:numPr>
              <w:spacing w:before="80" w:after="8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Contributing to the </w:t>
            </w:r>
            <w:r w:rsidRPr="00F205F1">
              <w:rPr>
                <w:rFonts w:ascii="Tahoma" w:hAnsi="Tahoma" w:cs="Tahoma"/>
                <w:b/>
                <w:color w:val="595959" w:themeColor="text1" w:themeTint="A6"/>
                <w:sz w:val="18"/>
                <w:szCs w:val="18"/>
              </w:rPr>
              <w:t>business &amp; technology vision</w:t>
            </w:r>
            <w:r w:rsidRPr="00F205F1">
              <w:rPr>
                <w:rFonts w:ascii="Tahoma" w:hAnsi="Tahoma" w:cs="Tahoma"/>
                <w:color w:val="595959" w:themeColor="text1" w:themeTint="A6"/>
                <w:sz w:val="18"/>
                <w:szCs w:val="18"/>
              </w:rPr>
              <w:t xml:space="preserve"> and direction by </w:t>
            </w:r>
            <w:r w:rsidRPr="00F205F1">
              <w:rPr>
                <w:rFonts w:ascii="Tahoma" w:hAnsi="Tahoma" w:cs="Tahoma"/>
                <w:b/>
                <w:color w:val="595959" w:themeColor="text1" w:themeTint="A6"/>
                <w:sz w:val="18"/>
                <w:szCs w:val="18"/>
              </w:rPr>
              <w:t>influencing strategies &amp; monitoring execution</w:t>
            </w:r>
            <w:r w:rsidRPr="00F205F1">
              <w:rPr>
                <w:rFonts w:ascii="Tahoma" w:hAnsi="Tahoma" w:cs="Tahoma"/>
                <w:color w:val="595959" w:themeColor="text1" w:themeTint="A6"/>
                <w:sz w:val="18"/>
                <w:szCs w:val="18"/>
              </w:rPr>
              <w:t xml:space="preserve"> of major technology initiatives</w:t>
            </w:r>
          </w:p>
          <w:p w:rsidR="00851A8E" w:rsidRPr="00F205F1" w:rsidP="00851A8E" w14:paraId="55410D60" w14:textId="77777777">
            <w:pPr>
              <w:spacing w:line="360" w:lineRule="auto"/>
              <w:ind w:firstLine="720"/>
              <w:jc w:val="both"/>
              <w:rPr>
                <w:rFonts w:ascii="Tahoma" w:hAnsi="Tahoma" w:cs="Tahoma"/>
                <w:b/>
                <w:noProof/>
                <w:color w:val="6A6969"/>
                <w:sz w:val="8"/>
                <w:szCs w:val="8"/>
              </w:rPr>
            </w:pPr>
          </w:p>
          <w:p w:rsidR="0005605C" w:rsidRPr="00F205F1" w:rsidP="0005605C" w14:paraId="55410D61" w14:textId="77777777">
            <w:pPr>
              <w:jc w:val="both"/>
              <w:rPr>
                <w:rFonts w:ascii="Tahoma" w:hAnsi="Tahoma" w:cs="Tahoma"/>
                <w:b/>
                <w:color w:val="0286B6"/>
                <w:sz w:val="24"/>
                <w:szCs w:val="24"/>
              </w:rPr>
            </w:pPr>
            <w:r w:rsidRPr="00F205F1">
              <w:rPr>
                <w:rFonts w:ascii="Tahoma" w:hAnsi="Tahoma" w:cs="Tahoma"/>
                <w:b/>
                <w:color w:val="0286B6"/>
                <w:sz w:val="24"/>
                <w:szCs w:val="24"/>
              </w:rPr>
              <w:t>Previous Experience</w:t>
            </w:r>
          </w:p>
          <w:p w:rsidR="0005605C" w:rsidRPr="00125D8A" w:rsidP="00125D8A" w14:paraId="55410D62" w14:textId="77777777">
            <w:pPr>
              <w:ind w:firstLine="720"/>
              <w:jc w:val="both"/>
              <w:rPr>
                <w:rFonts w:ascii="Tahoma" w:hAnsi="Tahoma" w:cs="Tahoma"/>
                <w:b/>
                <w:color w:val="0286B6"/>
                <w:sz w:val="14"/>
                <w:szCs w:val="14"/>
              </w:rPr>
            </w:pPr>
          </w:p>
          <w:p w:rsidR="00C86E5E" w:rsidP="00125D8A" w14:paraId="5CF3C0BB" w14:textId="1C161291">
            <w:pPr>
              <w:tabs>
                <w:tab w:val="left" w:pos="6738"/>
              </w:tabs>
              <w:spacing w:line="276" w:lineRule="auto"/>
              <w:rPr>
                <w:rFonts w:ascii="Tahoma" w:hAnsi="Tahoma" w:cs="Tahoma"/>
                <w:b/>
                <w:noProof/>
                <w:color w:val="6A6969"/>
                <w:sz w:val="18"/>
                <w:szCs w:val="18"/>
              </w:rPr>
            </w:pPr>
            <w:r w:rsidRPr="009725C6">
              <w:rPr>
                <w:rFonts w:ascii="Tahoma" w:hAnsi="Tahoma" w:cs="Tahoma"/>
                <w:b/>
                <w:noProof/>
                <w:color w:val="6A6969"/>
                <w:sz w:val="18"/>
                <w:szCs w:val="18"/>
              </w:rPr>
              <w:t>Aequor Information Technologies Pvt. Ltd.</w:t>
            </w:r>
            <w:r w:rsidR="00035DBE">
              <w:rPr>
                <w:rFonts w:ascii="Tahoma" w:hAnsi="Tahoma" w:cs="Tahoma"/>
                <w:b/>
                <w:noProof/>
                <w:color w:val="6A6969"/>
                <w:sz w:val="18"/>
                <w:szCs w:val="18"/>
              </w:rPr>
              <w:t xml:space="preserve"> As SAP </w:t>
            </w:r>
            <w:r w:rsidR="002E1408">
              <w:rPr>
                <w:rFonts w:ascii="Tahoma" w:hAnsi="Tahoma" w:cs="Tahoma"/>
                <w:b/>
                <w:noProof/>
                <w:color w:val="6A6969"/>
                <w:sz w:val="18"/>
                <w:szCs w:val="18"/>
              </w:rPr>
              <w:t>Manager</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002E1408">
              <w:rPr>
                <w:rFonts w:ascii="Tahoma" w:hAnsi="Tahoma" w:cs="Tahoma"/>
                <w:b/>
                <w:color w:val="0286B6"/>
                <w:sz w:val="18"/>
                <w:szCs w:val="18"/>
                <w:lang w:val="en-GB"/>
              </w:rPr>
              <w:t>Jun</w:t>
            </w:r>
            <w:r w:rsidRPr="00F205F1">
              <w:rPr>
                <w:rFonts w:ascii="Tahoma" w:hAnsi="Tahoma" w:cs="Tahoma"/>
                <w:b/>
                <w:color w:val="0286B6"/>
                <w:sz w:val="18"/>
                <w:szCs w:val="18"/>
                <w:lang w:val="en-GB"/>
              </w:rPr>
              <w:t>’1</w:t>
            </w:r>
            <w:r w:rsidR="002E1408">
              <w:rPr>
                <w:rFonts w:ascii="Tahoma" w:hAnsi="Tahoma" w:cs="Tahoma"/>
                <w:b/>
                <w:color w:val="0286B6"/>
                <w:sz w:val="18"/>
                <w:szCs w:val="18"/>
                <w:lang w:val="en-GB"/>
              </w:rPr>
              <w:t>8</w:t>
            </w:r>
            <w:r w:rsidRPr="00F205F1">
              <w:rPr>
                <w:rFonts w:ascii="Tahoma" w:hAnsi="Tahoma" w:cs="Tahoma"/>
                <w:b/>
                <w:color w:val="0286B6"/>
                <w:sz w:val="18"/>
                <w:szCs w:val="18"/>
                <w:lang w:val="en-GB"/>
              </w:rPr>
              <w:t xml:space="preserve"> – Feb’1</w:t>
            </w:r>
            <w:r w:rsidR="000C2EF8">
              <w:rPr>
                <w:rFonts w:ascii="Tahoma" w:hAnsi="Tahoma" w:cs="Tahoma"/>
                <w:b/>
                <w:color w:val="0286B6"/>
                <w:sz w:val="18"/>
                <w:szCs w:val="18"/>
                <w:lang w:val="en-GB"/>
              </w:rPr>
              <w:t>9</w:t>
            </w:r>
          </w:p>
          <w:p w:rsidR="0005605C" w:rsidRPr="00F205F1" w:rsidP="00125D8A" w14:paraId="55410D63" w14:textId="6495ABFC">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DXC Technologies., Bengaluru as SAP Technical Lead</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Mar’17 – Feb’18</w:t>
            </w:r>
          </w:p>
          <w:p w:rsidR="0005605C" w:rsidRPr="00125D8A" w:rsidP="00125D8A" w14:paraId="55410D65" w14:textId="77777777">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Novel ERP Solutions Pvt. Ltd., Mumbai as SAP Manager</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Jun’16 – Dec’16</w:t>
            </w:r>
          </w:p>
          <w:p w:rsidR="0005605C" w:rsidRPr="00125D8A" w:rsidP="00125D8A" w14:paraId="55410D66" w14:textId="77777777">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Mukwano Ind. Uganda Ltd., Uganda as Head SAP &amp; Infrastructure</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Mar’1</w:t>
            </w:r>
            <w:r w:rsidR="0019507D">
              <w:rPr>
                <w:rFonts w:ascii="Tahoma" w:hAnsi="Tahoma" w:cs="Tahoma"/>
                <w:b/>
                <w:color w:val="0286B6"/>
                <w:sz w:val="18"/>
                <w:szCs w:val="18"/>
                <w:lang w:val="en-GB"/>
              </w:rPr>
              <w:t>5</w:t>
            </w:r>
            <w:r w:rsidRPr="00F205F1">
              <w:rPr>
                <w:rFonts w:ascii="Tahoma" w:hAnsi="Tahoma" w:cs="Tahoma"/>
                <w:b/>
                <w:color w:val="0286B6"/>
                <w:sz w:val="18"/>
                <w:szCs w:val="18"/>
                <w:lang w:val="en-GB"/>
              </w:rPr>
              <w:t xml:space="preserve"> – May’16</w:t>
            </w:r>
          </w:p>
          <w:p w:rsidR="0005605C" w:rsidRPr="00125D8A" w:rsidP="00125D8A" w14:paraId="55410D67" w14:textId="77777777">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Binani Cement Ltd., Sirohi as SAP Project  Engineer</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Oct’10 – Feb’15</w:t>
            </w:r>
          </w:p>
          <w:p w:rsidR="0005605C" w:rsidRPr="00125D8A" w:rsidP="00125D8A" w14:paraId="55410D68" w14:textId="77777777">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Ultratech Cement Works, Shambhupura as SAP Basis Administrator</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Apr’06 – Sep’10</w:t>
            </w:r>
          </w:p>
          <w:p w:rsidR="0005605C" w:rsidRPr="00F205F1" w:rsidP="00125D8A" w14:paraId="55410D69" w14:textId="77777777">
            <w:pPr>
              <w:tabs>
                <w:tab w:val="left" w:pos="6738"/>
              </w:tabs>
              <w:spacing w:line="276" w:lineRule="auto"/>
              <w:rPr>
                <w:rFonts w:ascii="Tahoma" w:hAnsi="Tahoma" w:cs="Tahoma"/>
                <w:b/>
                <w:noProof/>
                <w:color w:val="6A6969"/>
                <w:sz w:val="18"/>
                <w:szCs w:val="18"/>
              </w:rPr>
            </w:pPr>
            <w:r w:rsidRPr="00F205F1">
              <w:rPr>
                <w:rFonts w:ascii="Tahoma" w:hAnsi="Tahoma" w:cs="Tahoma"/>
                <w:b/>
                <w:noProof/>
                <w:color w:val="6A6969"/>
                <w:sz w:val="18"/>
                <w:szCs w:val="18"/>
              </w:rPr>
              <w:t>Grasim Industries Ltd., Shambhupura as Application Administrator</w:t>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noProof/>
                <w:color w:val="6A6969"/>
                <w:sz w:val="18"/>
                <w:szCs w:val="18"/>
              </w:rPr>
              <w:tab/>
            </w:r>
            <w:r w:rsidRPr="00F205F1">
              <w:rPr>
                <w:rFonts w:ascii="Tahoma" w:hAnsi="Tahoma" w:cs="Tahoma"/>
                <w:b/>
                <w:color w:val="0286B6"/>
                <w:sz w:val="18"/>
                <w:szCs w:val="18"/>
                <w:lang w:val="en-GB"/>
              </w:rPr>
              <w:t>Apr’96 – Mar’06</w:t>
            </w:r>
          </w:p>
          <w:p w:rsidR="00EE2706" w:rsidRPr="00F205F1" w:rsidP="00EE2706" w14:paraId="55410D6A" w14:textId="77777777">
            <w:pPr>
              <w:ind w:left="360"/>
              <w:jc w:val="both"/>
              <w:rPr>
                <w:rFonts w:ascii="Tahoma" w:hAnsi="Tahoma" w:cs="Tahoma"/>
                <w:b/>
                <w:color w:val="0286B6"/>
                <w:sz w:val="10"/>
                <w:szCs w:val="10"/>
                <w:lang w:val="en-GB"/>
              </w:rPr>
            </w:pPr>
          </w:p>
          <w:p w:rsidR="007B7606" w:rsidRPr="00F205F1" w:rsidP="007B7606" w14:paraId="55410D6B" w14:textId="77777777">
            <w:pPr>
              <w:jc w:val="both"/>
              <w:rPr>
                <w:rFonts w:ascii="Tahoma" w:hAnsi="Tahoma" w:cs="Tahoma"/>
                <w:b/>
                <w:color w:val="0286B6"/>
                <w:sz w:val="24"/>
                <w:szCs w:val="24"/>
              </w:rPr>
            </w:pPr>
            <w:r w:rsidRPr="00F205F1">
              <w:rPr>
                <w:rFonts w:ascii="Tahoma" w:hAnsi="Tahoma" w:cs="Tahoma"/>
                <w:b/>
                <w:color w:val="0286B6"/>
                <w:sz w:val="24"/>
                <w:szCs w:val="24"/>
              </w:rPr>
              <w:t>Technical Skills</w:t>
            </w:r>
          </w:p>
          <w:p w:rsidR="007B7606" w:rsidRPr="00125D8A" w:rsidP="00125D8A" w14:paraId="55410D6C" w14:textId="77777777">
            <w:pPr>
              <w:ind w:firstLine="720"/>
              <w:jc w:val="both"/>
              <w:rPr>
                <w:rFonts w:ascii="Tahoma" w:hAnsi="Tahoma" w:cs="Tahoma"/>
                <w:b/>
                <w:color w:val="0286B6"/>
                <w:sz w:val="4"/>
                <w:szCs w:val="4"/>
              </w:rPr>
            </w:pPr>
          </w:p>
          <w:p w:rsidR="007B7606" w:rsidRPr="00F205F1" w:rsidP="007B7606" w14:paraId="55410D6D" w14:textId="225B9D00">
            <w:pPr>
              <w:spacing w:before="80" w:after="80"/>
              <w:jc w:val="both"/>
              <w:rPr>
                <w:rFonts w:ascii="Tahoma" w:hAnsi="Tahoma" w:cs="Tahoma"/>
                <w:noProof/>
                <w:color w:val="6A6969"/>
                <w:sz w:val="18"/>
                <w:szCs w:val="18"/>
              </w:rPr>
            </w:pPr>
            <w:r w:rsidRPr="00F205F1">
              <w:rPr>
                <w:rFonts w:ascii="Tahoma" w:hAnsi="Tahoma" w:cs="Tahoma"/>
                <w:b/>
                <w:noProof/>
                <w:color w:val="6A6969"/>
                <w:sz w:val="18"/>
                <w:szCs w:val="18"/>
              </w:rPr>
              <w:t>Technology:</w:t>
            </w:r>
            <w:r w:rsidRPr="00F205F1">
              <w:rPr>
                <w:rFonts w:ascii="Tahoma" w:hAnsi="Tahoma" w:cs="Tahoma"/>
                <w:noProof/>
                <w:color w:val="6A6969"/>
                <w:sz w:val="18"/>
                <w:szCs w:val="18"/>
              </w:rPr>
              <w:tab/>
            </w:r>
            <w:r w:rsidRPr="00F205F1">
              <w:rPr>
                <w:rFonts w:ascii="Tahoma" w:hAnsi="Tahoma" w:cs="Tahoma"/>
                <w:noProof/>
                <w:color w:val="6A6969"/>
                <w:sz w:val="18"/>
                <w:szCs w:val="18"/>
              </w:rPr>
              <w:tab/>
              <w:t xml:space="preserve">SAP HANA / S4 HANA / SAP ERP / </w:t>
            </w:r>
            <w:r w:rsidR="00E0419A">
              <w:rPr>
                <w:rFonts w:ascii="Tahoma" w:hAnsi="Tahoma" w:cs="Tahoma"/>
                <w:noProof/>
                <w:color w:val="6A6969"/>
                <w:sz w:val="18"/>
                <w:szCs w:val="18"/>
              </w:rPr>
              <w:t xml:space="preserve">SAP FIORI / </w:t>
            </w:r>
            <w:r w:rsidRPr="00F205F1">
              <w:rPr>
                <w:rFonts w:ascii="Tahoma" w:hAnsi="Tahoma" w:cs="Tahoma"/>
                <w:noProof/>
                <w:color w:val="6A6969"/>
                <w:sz w:val="18"/>
                <w:szCs w:val="18"/>
              </w:rPr>
              <w:t xml:space="preserve">Foxpro </w:t>
            </w:r>
          </w:p>
          <w:p w:rsidR="007B7606" w:rsidRPr="00F205F1" w:rsidP="007B7606" w14:paraId="55410D6E" w14:textId="58BF0210">
            <w:pPr>
              <w:spacing w:before="80" w:after="80"/>
              <w:jc w:val="both"/>
              <w:rPr>
                <w:rFonts w:ascii="Tahoma" w:hAnsi="Tahoma" w:cs="Tahoma"/>
                <w:noProof/>
                <w:color w:val="6A6969"/>
                <w:sz w:val="18"/>
                <w:szCs w:val="18"/>
              </w:rPr>
            </w:pPr>
            <w:r w:rsidRPr="00F205F1">
              <w:rPr>
                <w:rFonts w:ascii="Tahoma" w:hAnsi="Tahoma" w:cs="Tahoma"/>
                <w:b/>
                <w:noProof/>
                <w:color w:val="6A6969"/>
                <w:sz w:val="18"/>
                <w:szCs w:val="18"/>
              </w:rPr>
              <w:t>SAP Flavour:</w:t>
            </w:r>
            <w:r w:rsidRPr="00F205F1">
              <w:rPr>
                <w:rFonts w:ascii="Tahoma" w:hAnsi="Tahoma" w:cs="Tahoma"/>
                <w:noProof/>
                <w:color w:val="6A6969"/>
                <w:sz w:val="18"/>
                <w:szCs w:val="18"/>
              </w:rPr>
              <w:tab/>
            </w:r>
            <w:r w:rsidRPr="00F205F1">
              <w:rPr>
                <w:rFonts w:ascii="Tahoma" w:hAnsi="Tahoma" w:cs="Tahoma"/>
                <w:noProof/>
                <w:color w:val="6A6969"/>
                <w:sz w:val="18"/>
                <w:szCs w:val="18"/>
              </w:rPr>
              <w:tab/>
              <w:t xml:space="preserve">SAP ERP ECC 6.0 EHP7, BW, SRM, CRM, GRC, S/4 HANA </w:t>
            </w:r>
            <w:r w:rsidR="007D6796">
              <w:rPr>
                <w:rFonts w:ascii="Tahoma" w:hAnsi="Tahoma" w:cs="Tahoma"/>
                <w:noProof/>
                <w:color w:val="6A6969"/>
                <w:sz w:val="18"/>
                <w:szCs w:val="18"/>
              </w:rPr>
              <w:t>1809</w:t>
            </w:r>
            <w:r w:rsidRPr="00F205F1">
              <w:rPr>
                <w:rFonts w:ascii="Tahoma" w:hAnsi="Tahoma" w:cs="Tahoma"/>
                <w:noProof/>
                <w:color w:val="6A6969"/>
                <w:sz w:val="18"/>
                <w:szCs w:val="18"/>
              </w:rPr>
              <w:t xml:space="preserve">, SAP Fiori, Netweaver Gateway, SAP  </w:t>
            </w:r>
            <w:r w:rsidRPr="00F205F1">
              <w:rPr>
                <w:rFonts w:ascii="Tahoma" w:hAnsi="Tahoma" w:cs="Tahoma"/>
                <w:noProof/>
                <w:color w:val="6A6969"/>
                <w:sz w:val="18"/>
                <w:szCs w:val="18"/>
              </w:rPr>
              <w:tab/>
            </w:r>
            <w:r w:rsidRPr="00F205F1">
              <w:rPr>
                <w:rFonts w:ascii="Tahoma" w:hAnsi="Tahoma" w:cs="Tahoma"/>
                <w:noProof/>
                <w:color w:val="6A6969"/>
                <w:sz w:val="18"/>
                <w:szCs w:val="18"/>
              </w:rPr>
              <w:tab/>
            </w:r>
            <w:r w:rsidRPr="00F205F1">
              <w:rPr>
                <w:rFonts w:ascii="Tahoma" w:hAnsi="Tahoma" w:cs="Tahoma"/>
                <w:noProof/>
                <w:color w:val="6A6969"/>
                <w:sz w:val="18"/>
                <w:szCs w:val="18"/>
              </w:rPr>
              <w:tab/>
              <w:t>Solution Manger 7.1 &amp; 7.2 and SAP MII</w:t>
            </w:r>
            <w:r w:rsidR="001A00A5">
              <w:rPr>
                <w:rFonts w:ascii="Tahoma" w:hAnsi="Tahoma" w:cs="Tahoma"/>
                <w:noProof/>
                <w:color w:val="6A6969"/>
                <w:sz w:val="18"/>
                <w:szCs w:val="18"/>
              </w:rPr>
              <w:t>, SAP Cloud Analytics</w:t>
            </w:r>
            <w:r w:rsidR="00E6303E">
              <w:rPr>
                <w:rFonts w:ascii="Tahoma" w:hAnsi="Tahoma" w:cs="Tahoma"/>
                <w:noProof/>
                <w:color w:val="6A6969"/>
                <w:sz w:val="18"/>
                <w:szCs w:val="18"/>
              </w:rPr>
              <w:t>, SAP PO</w:t>
            </w:r>
          </w:p>
          <w:p w:rsidR="007B7606" w:rsidRPr="00F205F1" w:rsidP="007B7606" w14:paraId="55410D6F" w14:textId="2797B0E4">
            <w:pPr>
              <w:spacing w:before="80" w:after="80"/>
              <w:jc w:val="both"/>
              <w:rPr>
                <w:rFonts w:ascii="Tahoma" w:hAnsi="Tahoma" w:cs="Tahoma"/>
                <w:noProof/>
                <w:color w:val="6A6969"/>
                <w:sz w:val="18"/>
                <w:szCs w:val="18"/>
              </w:rPr>
            </w:pPr>
            <w:r w:rsidRPr="00F205F1">
              <w:rPr>
                <w:rFonts w:ascii="Tahoma" w:hAnsi="Tahoma" w:cs="Tahoma"/>
                <w:b/>
                <w:noProof/>
                <w:color w:val="6A6969"/>
                <w:sz w:val="18"/>
                <w:szCs w:val="18"/>
              </w:rPr>
              <w:t>3</w:t>
            </w:r>
            <w:r w:rsidRPr="00F205F1">
              <w:rPr>
                <w:rFonts w:ascii="Tahoma" w:hAnsi="Tahoma" w:cs="Tahoma"/>
                <w:b/>
                <w:noProof/>
                <w:color w:val="6A6969"/>
                <w:sz w:val="18"/>
                <w:szCs w:val="18"/>
                <w:vertAlign w:val="superscript"/>
              </w:rPr>
              <w:t>rd</w:t>
            </w:r>
            <w:r w:rsidRPr="00F205F1">
              <w:rPr>
                <w:rFonts w:ascii="Tahoma" w:hAnsi="Tahoma" w:cs="Tahoma"/>
                <w:b/>
                <w:noProof/>
                <w:color w:val="6A6969"/>
                <w:sz w:val="18"/>
                <w:szCs w:val="18"/>
              </w:rPr>
              <w:t xml:space="preserve"> Party Tools/OS:</w:t>
            </w:r>
            <w:r w:rsidRPr="00F205F1">
              <w:rPr>
                <w:rFonts w:ascii="Tahoma" w:hAnsi="Tahoma" w:cs="Tahoma"/>
                <w:noProof/>
                <w:color w:val="6A6969"/>
                <w:sz w:val="18"/>
                <w:szCs w:val="18"/>
              </w:rPr>
              <w:tab/>
              <w:t>BOBJ/BODS, MS Windows 2012/2008/2003/8/7/XP, HP-UNIX, SUSE Linux</w:t>
            </w:r>
          </w:p>
          <w:p w:rsidR="007B7606" w:rsidRPr="00F205F1" w:rsidP="007B7606" w14:paraId="55410D70" w14:textId="7861D03D">
            <w:pPr>
              <w:spacing w:before="80" w:after="80"/>
              <w:jc w:val="both"/>
              <w:rPr>
                <w:rFonts w:ascii="Tahoma" w:hAnsi="Tahoma" w:cs="Tahoma"/>
                <w:noProof/>
                <w:color w:val="6A6969"/>
                <w:sz w:val="18"/>
                <w:szCs w:val="18"/>
              </w:rPr>
            </w:pPr>
            <w:r w:rsidRPr="00F205F1">
              <w:rPr>
                <w:rFonts w:ascii="Tahoma" w:hAnsi="Tahoma" w:cs="Tahoma"/>
                <w:b/>
                <w:noProof/>
                <w:color w:val="6A6969"/>
                <w:sz w:val="18"/>
                <w:szCs w:val="18"/>
              </w:rPr>
              <w:t>Databases:</w:t>
            </w:r>
            <w:r w:rsidRPr="00F205F1">
              <w:rPr>
                <w:rFonts w:ascii="Tahoma" w:hAnsi="Tahoma" w:cs="Tahoma"/>
                <w:noProof/>
                <w:color w:val="6A6969"/>
                <w:sz w:val="18"/>
                <w:szCs w:val="18"/>
              </w:rPr>
              <w:tab/>
            </w:r>
            <w:r w:rsidRPr="00F205F1">
              <w:rPr>
                <w:rFonts w:ascii="Tahoma" w:hAnsi="Tahoma" w:cs="Tahoma"/>
                <w:noProof/>
                <w:color w:val="6A6969"/>
                <w:sz w:val="18"/>
                <w:szCs w:val="18"/>
              </w:rPr>
              <w:tab/>
              <w:t xml:space="preserve">HANA 1.0 SPS12, </w:t>
            </w:r>
            <w:r w:rsidR="00203435">
              <w:rPr>
                <w:rFonts w:ascii="Tahoma" w:hAnsi="Tahoma" w:cs="Tahoma"/>
                <w:noProof/>
                <w:color w:val="6A6969"/>
                <w:sz w:val="18"/>
                <w:szCs w:val="18"/>
              </w:rPr>
              <w:t>HANA 2.0</w:t>
            </w:r>
            <w:r w:rsidR="00154AAC">
              <w:rPr>
                <w:rFonts w:ascii="Tahoma" w:hAnsi="Tahoma" w:cs="Tahoma"/>
                <w:noProof/>
                <w:color w:val="6A6969"/>
                <w:sz w:val="18"/>
                <w:szCs w:val="18"/>
              </w:rPr>
              <w:t>,</w:t>
            </w:r>
            <w:r w:rsidR="00203435">
              <w:rPr>
                <w:rFonts w:ascii="Tahoma" w:hAnsi="Tahoma" w:cs="Tahoma"/>
                <w:noProof/>
                <w:color w:val="6A6969"/>
                <w:sz w:val="18"/>
                <w:szCs w:val="18"/>
              </w:rPr>
              <w:t xml:space="preserve"> </w:t>
            </w:r>
            <w:r w:rsidRPr="00F205F1">
              <w:rPr>
                <w:rFonts w:ascii="Tahoma" w:hAnsi="Tahoma" w:cs="Tahoma"/>
                <w:noProof/>
                <w:color w:val="6A6969"/>
                <w:sz w:val="18"/>
                <w:szCs w:val="18"/>
              </w:rPr>
              <w:t>MSSQL 2008/2012, Oracle 11g/12c and ASE SYBASE</w:t>
            </w:r>
          </w:p>
          <w:p w:rsidR="007B7606" w:rsidRPr="00F205F1" w:rsidP="007B7606" w14:paraId="55410D71" w14:textId="77777777">
            <w:pPr>
              <w:spacing w:before="80" w:after="80"/>
              <w:jc w:val="both"/>
              <w:rPr>
                <w:rFonts w:ascii="Tahoma" w:hAnsi="Tahoma" w:cs="Tahoma"/>
                <w:noProof/>
                <w:color w:val="6A6969"/>
                <w:sz w:val="18"/>
                <w:szCs w:val="18"/>
              </w:rPr>
            </w:pPr>
            <w:r w:rsidRPr="00F205F1">
              <w:rPr>
                <w:rFonts w:ascii="Tahoma" w:hAnsi="Tahoma" w:cs="Tahoma"/>
                <w:b/>
                <w:noProof/>
                <w:color w:val="6A6969"/>
                <w:sz w:val="18"/>
                <w:szCs w:val="18"/>
              </w:rPr>
              <w:t>ITIL Tools</w:t>
            </w:r>
            <w:r w:rsidRPr="00F205F1">
              <w:rPr>
                <w:rFonts w:ascii="Tahoma" w:hAnsi="Tahoma" w:cs="Tahoma"/>
                <w:noProof/>
                <w:color w:val="6A6969"/>
                <w:sz w:val="18"/>
                <w:szCs w:val="18"/>
              </w:rPr>
              <w:t>:</w:t>
            </w:r>
            <w:r w:rsidRPr="00F205F1">
              <w:rPr>
                <w:rFonts w:ascii="Tahoma" w:hAnsi="Tahoma" w:cs="Tahoma"/>
                <w:noProof/>
                <w:color w:val="6A6969"/>
                <w:sz w:val="18"/>
                <w:szCs w:val="18"/>
              </w:rPr>
              <w:tab/>
            </w:r>
            <w:r w:rsidRPr="00F205F1">
              <w:rPr>
                <w:rFonts w:ascii="Tahoma" w:hAnsi="Tahoma" w:cs="Tahoma"/>
                <w:noProof/>
                <w:color w:val="6A6969"/>
                <w:sz w:val="18"/>
                <w:szCs w:val="18"/>
              </w:rPr>
              <w:tab/>
              <w:t>JIRA, Remedy, HP Service Tool, SAP ESP</w:t>
            </w:r>
          </w:p>
          <w:p w:rsidR="007B7606" w:rsidRPr="00125D8A" w:rsidP="00785987" w14:paraId="55410D72" w14:textId="77777777">
            <w:pPr>
              <w:tabs>
                <w:tab w:val="left" w:pos="780"/>
              </w:tabs>
              <w:jc w:val="both"/>
              <w:rPr>
                <w:rFonts w:ascii="Tahoma" w:hAnsi="Tahoma" w:cs="Tahoma"/>
                <w:b/>
                <w:color w:val="0286B6"/>
                <w:sz w:val="4"/>
                <w:szCs w:val="4"/>
              </w:rPr>
            </w:pPr>
          </w:p>
          <w:p w:rsidR="00785987" w:rsidRPr="00125D8A" w:rsidP="00785987" w14:paraId="55410D73" w14:textId="77777777">
            <w:pPr>
              <w:tabs>
                <w:tab w:val="left" w:pos="780"/>
              </w:tabs>
              <w:jc w:val="both"/>
              <w:rPr>
                <w:rFonts w:ascii="Tahoma" w:hAnsi="Tahoma" w:cs="Tahoma"/>
                <w:b/>
                <w:color w:val="0286B6"/>
                <w:sz w:val="24"/>
                <w:szCs w:val="24"/>
              </w:rPr>
            </w:pPr>
            <w:r w:rsidRPr="00F205F1">
              <w:rPr>
                <w:rFonts w:ascii="Tahoma" w:hAnsi="Tahoma" w:cs="Tahoma"/>
                <w:b/>
                <w:color w:val="0286B6"/>
                <w:sz w:val="24"/>
                <w:szCs w:val="24"/>
              </w:rPr>
              <w:t>Education</w:t>
            </w:r>
          </w:p>
          <w:p w:rsidR="00785987" w:rsidRPr="00F205F1" w:rsidP="00785987" w14:paraId="55410D74" w14:textId="77777777">
            <w:pPr>
              <w:tabs>
                <w:tab w:val="left" w:pos="780"/>
              </w:tabs>
              <w:jc w:val="both"/>
              <w:rPr>
                <w:rFonts w:ascii="Tahoma" w:hAnsi="Tahoma" w:cs="Tahoma"/>
                <w:color w:val="595959" w:themeColor="text1" w:themeTint="A6"/>
                <w:sz w:val="2"/>
                <w:szCs w:val="2"/>
              </w:rPr>
            </w:pPr>
          </w:p>
          <w:p w:rsidR="00EE2706" w:rsidRPr="00F205F1" w:rsidP="008B528F" w14:paraId="55410D75" w14:textId="77777777">
            <w:pPr>
              <w:pStyle w:val="ListParagraph"/>
              <w:numPr>
                <w:ilvl w:val="0"/>
                <w:numId w:val="2"/>
              </w:numPr>
              <w:spacing w:before="40" w:after="40"/>
              <w:contextualSpacing w:val="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PG Diploma in Business Management from AIIMAS, Chennai in 2005</w:t>
            </w:r>
          </w:p>
          <w:p w:rsidR="00EE2706" w:rsidRPr="00F205F1" w:rsidP="008B528F" w14:paraId="55410D76" w14:textId="77777777">
            <w:pPr>
              <w:pStyle w:val="ListParagraph"/>
              <w:numPr>
                <w:ilvl w:val="0"/>
                <w:numId w:val="2"/>
              </w:numPr>
              <w:spacing w:before="40" w:after="40"/>
              <w:contextualSpacing w:val="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Diploma in Computer System Management (VB, C++ and Web Designing) from Aptech in 2003</w:t>
            </w:r>
          </w:p>
          <w:p w:rsidR="00EE2706" w:rsidRPr="00F205F1" w:rsidP="008B528F" w14:paraId="55410D77" w14:textId="77777777">
            <w:pPr>
              <w:pStyle w:val="ListParagraph"/>
              <w:numPr>
                <w:ilvl w:val="0"/>
                <w:numId w:val="2"/>
              </w:numPr>
              <w:spacing w:before="40" w:after="40"/>
              <w:contextualSpacing w:val="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PG Diploma (Computers) from IICT, Udaipur in 1996</w:t>
            </w:r>
          </w:p>
          <w:p w:rsidR="00EE2706" w:rsidRPr="00F205F1" w:rsidP="008B528F" w14:paraId="55410D78" w14:textId="77777777">
            <w:pPr>
              <w:pStyle w:val="ListParagraph"/>
              <w:numPr>
                <w:ilvl w:val="0"/>
                <w:numId w:val="2"/>
              </w:numPr>
              <w:spacing w:before="40" w:after="40"/>
              <w:contextualSpacing w:val="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Graduate from Mohan Lal Sukhadia University, Udaipur in 1994</w:t>
            </w:r>
          </w:p>
          <w:p w:rsidR="00EE2706" w:rsidRPr="00125D8A" w:rsidP="00EE2706" w14:paraId="55410D79" w14:textId="77777777">
            <w:pPr>
              <w:spacing w:before="40" w:after="40"/>
              <w:jc w:val="both"/>
              <w:rPr>
                <w:rFonts w:ascii="Tahoma" w:hAnsi="Tahoma" w:cs="Tahoma"/>
                <w:color w:val="595959" w:themeColor="text1" w:themeTint="A6"/>
                <w:sz w:val="10"/>
                <w:szCs w:val="10"/>
              </w:rPr>
            </w:pPr>
          </w:p>
          <w:p w:rsidR="00EE2706" w:rsidRPr="00125D8A" w:rsidP="00125D8A" w14:paraId="55410D7A" w14:textId="77777777">
            <w:pPr>
              <w:jc w:val="both"/>
              <w:rPr>
                <w:rFonts w:ascii="Tahoma" w:hAnsi="Tahoma" w:cs="Tahoma"/>
                <w:b/>
                <w:color w:val="0286B6"/>
                <w:sz w:val="24"/>
                <w:szCs w:val="24"/>
              </w:rPr>
            </w:pPr>
            <w:r w:rsidRPr="00F205F1">
              <w:rPr>
                <w:rFonts w:ascii="Tahoma" w:hAnsi="Tahoma" w:cs="Tahoma"/>
                <w:b/>
                <w:color w:val="0286B6"/>
                <w:sz w:val="24"/>
                <w:szCs w:val="24"/>
              </w:rPr>
              <w:t>Certifications</w:t>
            </w:r>
          </w:p>
          <w:p w:rsidR="00AE0540" w:rsidRPr="00F205F1" w:rsidP="00AE0540" w14:paraId="7F7BB45D" w14:textId="77777777">
            <w:pPr>
              <w:numPr>
                <w:ilvl w:val="0"/>
                <w:numId w:val="2"/>
              </w:numPr>
              <w:jc w:val="both"/>
              <w:rPr>
                <w:rFonts w:ascii="Tahoma" w:hAnsi="Tahoma" w:cs="Tahoma"/>
                <w:b/>
                <w:color w:val="0286B6"/>
                <w:sz w:val="10"/>
                <w:szCs w:val="10"/>
                <w:lang w:val="en-GB"/>
              </w:rPr>
            </w:pPr>
            <w:r w:rsidRPr="00F205F1">
              <w:rPr>
                <w:rFonts w:ascii="Tahoma" w:hAnsi="Tahoma" w:cs="Tahoma"/>
                <w:color w:val="595959" w:themeColor="text1" w:themeTint="A6"/>
                <w:sz w:val="18"/>
                <w:szCs w:val="18"/>
              </w:rPr>
              <w:t>Hana Enterprises Cloud (HEC) – SAP AG</w:t>
            </w:r>
          </w:p>
          <w:p w:rsidR="00EE2706" w:rsidRPr="00F205F1" w:rsidP="00B14538" w14:paraId="55410D7B" w14:textId="7E43C2A6">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SAP BASIS Administration Certification Course from Pash Infotech Pvt. Ltd., Pune</w:t>
            </w:r>
          </w:p>
          <w:p w:rsidR="00EE2706" w:rsidRPr="00F205F1" w:rsidP="00B14538" w14:paraId="55410D7C"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Effective Listening Skills Simulation from Gyanodaya Virtual Campus – ABG</w:t>
            </w:r>
          </w:p>
          <w:p w:rsidR="00EE2706" w:rsidRPr="00F205F1" w:rsidP="00B14538" w14:paraId="55410D7D"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Exceeding Customer Expectations from Gyanodaya Virtual Campus – ABG</w:t>
            </w:r>
          </w:p>
          <w:p w:rsidR="00EE2706" w:rsidRPr="00F205F1" w:rsidP="00B14538" w14:paraId="55410D7E"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Introducing Microsoft Dot Net from Gyanodaya Virtual Campus – ABG</w:t>
            </w:r>
          </w:p>
          <w:p w:rsidR="00EE2706" w:rsidRPr="00F205F1" w:rsidP="00B14538" w14:paraId="55410D7F"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Security Awareness from Gyanodaya Virtual Campus – ABG</w:t>
            </w:r>
          </w:p>
          <w:p w:rsidR="00EE2706" w:rsidRPr="00125D8A" w:rsidP="00EE2706" w14:paraId="55410D81" w14:textId="77777777">
            <w:pPr>
              <w:spacing w:before="40" w:after="40"/>
              <w:jc w:val="both"/>
              <w:rPr>
                <w:rFonts w:ascii="Tahoma" w:hAnsi="Tahoma" w:cs="Tahoma"/>
                <w:color w:val="595959" w:themeColor="text1" w:themeTint="A6"/>
                <w:sz w:val="10"/>
                <w:szCs w:val="10"/>
              </w:rPr>
            </w:pPr>
          </w:p>
          <w:p w:rsidR="008B528F" w:rsidRPr="00125D8A" w:rsidP="00125D8A" w14:paraId="55410D82" w14:textId="77777777">
            <w:pPr>
              <w:jc w:val="both"/>
              <w:rPr>
                <w:rFonts w:ascii="Tahoma" w:hAnsi="Tahoma" w:cs="Tahoma"/>
                <w:b/>
                <w:color w:val="0286B6"/>
                <w:sz w:val="24"/>
                <w:szCs w:val="24"/>
              </w:rPr>
            </w:pPr>
            <w:r w:rsidRPr="00F205F1">
              <w:rPr>
                <w:rFonts w:ascii="Tahoma" w:hAnsi="Tahoma" w:cs="Tahoma"/>
                <w:b/>
                <w:color w:val="0286B6"/>
                <w:sz w:val="24"/>
                <w:szCs w:val="24"/>
              </w:rPr>
              <w:t>Professional Affiliation</w:t>
            </w:r>
          </w:p>
          <w:p w:rsidR="008B528F" w:rsidP="00125D8A" w14:paraId="55410D83" w14:textId="77777777">
            <w:pPr>
              <w:pStyle w:val="ListParagraph"/>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Member of Computer Society of India (CSI)</w:t>
            </w:r>
          </w:p>
          <w:p w:rsidR="00125D8A" w:rsidRPr="00125D8A" w:rsidP="00125D8A" w14:paraId="55410D84" w14:textId="77777777">
            <w:pPr>
              <w:pStyle w:val="ListParagraph"/>
              <w:tabs>
                <w:tab w:val="left" w:pos="1755"/>
              </w:tabs>
              <w:spacing w:before="40" w:after="40"/>
              <w:ind w:left="360"/>
              <w:jc w:val="both"/>
              <w:rPr>
                <w:rFonts w:ascii="Tahoma" w:hAnsi="Tahoma" w:cs="Tahoma"/>
                <w:color w:val="595959" w:themeColor="text1" w:themeTint="A6"/>
                <w:sz w:val="10"/>
                <w:szCs w:val="10"/>
              </w:rPr>
            </w:pPr>
            <w:r w:rsidRPr="00125D8A">
              <w:rPr>
                <w:noProof/>
                <w:sz w:val="4"/>
                <w:szCs w:val="4"/>
              </w:rPr>
              <mc:AlternateContent>
                <mc:Choice Requires="wps">
                  <w:drawing>
                    <wp:anchor distT="0" distB="0" distL="114300" distR="114300" simplePos="0" relativeHeight="251661312" behindDoc="0" locked="0" layoutInCell="1" allowOverlap="1">
                      <wp:simplePos x="0" y="0"/>
                      <wp:positionH relativeFrom="column">
                        <wp:posOffset>293370</wp:posOffset>
                      </wp:positionH>
                      <wp:positionV relativeFrom="paragraph">
                        <wp:posOffset>96520</wp:posOffset>
                      </wp:positionV>
                      <wp:extent cx="5943600" cy="914400"/>
                      <wp:effectExtent l="0" t="0" r="0" b="0"/>
                      <wp:wrapNone/>
                      <wp:docPr id="643" name="Rectangle 643"/>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BAF" w:rsidP="00A76538" w14:textId="77777777">
                                  <w:pPr>
                                    <w:spacing w:after="0" w:line="240" w:lineRule="auto"/>
                                    <w:rPr>
                                      <w:rFonts w:ascii="Tahoma" w:eastAsia="Calibri" w:hAnsi="Tahoma" w:cs="Tahoma"/>
                                      <w:b/>
                                      <w:color w:val="0286B6"/>
                                      <w:spacing w:val="-4"/>
                                      <w:sz w:val="10"/>
                                      <w:szCs w:val="10"/>
                                    </w:rPr>
                                  </w:pPr>
                                  <w:r w:rsidRPr="008748D3">
                                    <w:rPr>
                                      <w:rFonts w:ascii="Tahoma" w:hAnsi="Tahoma" w:cs="Tahoma"/>
                                      <w:b/>
                                      <w:color w:val="0286B6"/>
                                      <w:sz w:val="24"/>
                                      <w:szCs w:val="24"/>
                                    </w:rPr>
                                    <w:t>Personal Details</w:t>
                                  </w:r>
                                  <w:r w:rsidRPr="00235463">
                                    <w:rPr>
                                      <w:rFonts w:ascii="Tahoma" w:hAnsi="Tahoma" w:cs="Tahoma"/>
                                      <w:color w:val="0286B6"/>
                                      <w:sz w:val="28"/>
                                      <w:szCs w:val="28"/>
                                    </w:rPr>
                                    <w:br/>
                                  </w:r>
                                </w:p>
                                <w:p w:rsidR="00BD6BAF" w:rsidP="00BD4E21" w14:textId="77777777">
                                  <w:pPr>
                                    <w:spacing w:before="40" w:after="40" w:line="240" w:lineRule="auto"/>
                                    <w:rPr>
                                      <w:rFonts w:ascii="Tahoma" w:hAnsi="Tahoma" w:cs="Tahoma"/>
                                      <w:color w:val="0286B6"/>
                                      <w:spacing w:val="-4"/>
                                      <w:sz w:val="18"/>
                                      <w:szCs w:val="20"/>
                                    </w:rPr>
                                  </w:pPr>
                                  <w:r w:rsidRPr="00A54B86">
                                    <w:rPr>
                                      <w:rFonts w:ascii="Tahoma" w:eastAsia="Calibri" w:hAnsi="Tahoma" w:cs="Tahoma"/>
                                      <w:b/>
                                      <w:color w:val="0286B6"/>
                                      <w:spacing w:val="-4"/>
                                      <w:sz w:val="18"/>
                                      <w:szCs w:val="20"/>
                                    </w:rPr>
                                    <w:t>Date of Birth:</w:t>
                                  </w:r>
                                  <w:r w:rsidR="00B93EF5">
                                    <w:rPr>
                                      <w:rFonts w:ascii="Tahoma" w:eastAsia="Calibri" w:hAnsi="Tahoma" w:cs="Tahoma"/>
                                      <w:color w:val="0286B6"/>
                                      <w:spacing w:val="-4"/>
                                      <w:sz w:val="18"/>
                                      <w:szCs w:val="20"/>
                                    </w:rPr>
                                    <w:t xml:space="preserve"> </w:t>
                                  </w:r>
                                  <w:r w:rsidR="00B93EF5">
                                    <w:rPr>
                                      <w:rFonts w:ascii="Tahoma" w:eastAsia="Calibri" w:hAnsi="Tahoma" w:cs="Tahoma"/>
                                      <w:color w:val="0286B6"/>
                                      <w:spacing w:val="-4"/>
                                      <w:sz w:val="18"/>
                                      <w:szCs w:val="20"/>
                                    </w:rPr>
                                    <w:tab/>
                                  </w:r>
                                  <w:r w:rsidR="00B93EF5">
                                    <w:rPr>
                                      <w:rFonts w:ascii="Tahoma" w:eastAsia="Calibri" w:hAnsi="Tahoma" w:cs="Tahoma"/>
                                      <w:color w:val="0286B6"/>
                                      <w:spacing w:val="-4"/>
                                      <w:sz w:val="18"/>
                                      <w:szCs w:val="20"/>
                                    </w:rPr>
                                    <w:tab/>
                                  </w:r>
                                  <w:r w:rsidRPr="007E4063" w:rsidR="007E4063">
                                    <w:rPr>
                                      <w:rFonts w:ascii="Tahoma" w:eastAsia="Calibri" w:hAnsi="Tahoma" w:cs="Tahoma"/>
                                      <w:color w:val="0286B6"/>
                                      <w:spacing w:val="-4"/>
                                      <w:sz w:val="18"/>
                                      <w:szCs w:val="20"/>
                                    </w:rPr>
                                    <w:t>20</w:t>
                                  </w:r>
                                  <w:r w:rsidRPr="007E4063" w:rsidR="007E4063">
                                    <w:rPr>
                                      <w:rFonts w:ascii="Tahoma" w:eastAsia="Calibri" w:hAnsi="Tahoma" w:cs="Tahoma"/>
                                      <w:color w:val="0286B6"/>
                                      <w:spacing w:val="-4"/>
                                      <w:sz w:val="18"/>
                                      <w:szCs w:val="20"/>
                                      <w:vertAlign w:val="superscript"/>
                                    </w:rPr>
                                    <w:t>th</w:t>
                                  </w:r>
                                  <w:r w:rsidRPr="007E4063" w:rsidR="007E4063">
                                    <w:rPr>
                                      <w:rFonts w:ascii="Tahoma" w:eastAsia="Calibri" w:hAnsi="Tahoma" w:cs="Tahoma"/>
                                      <w:color w:val="0286B6"/>
                                      <w:spacing w:val="-4"/>
                                      <w:sz w:val="18"/>
                                      <w:szCs w:val="20"/>
                                    </w:rPr>
                                    <w:t xml:space="preserve"> March 1973</w:t>
                                  </w:r>
                                  <w:r w:rsidRPr="00A54B86">
                                    <w:rPr>
                                      <w:rFonts w:ascii="Tahoma" w:eastAsia="Calibri" w:hAnsi="Tahoma" w:cs="Tahoma"/>
                                      <w:color w:val="0286B6"/>
                                      <w:spacing w:val="-4"/>
                                      <w:sz w:val="18"/>
                                      <w:szCs w:val="20"/>
                                    </w:rPr>
                                    <w:br/>
                                  </w:r>
                                  <w:r w:rsidRPr="00A54B86">
                                    <w:rPr>
                                      <w:rFonts w:ascii="Tahoma" w:hAnsi="Tahoma" w:cs="Tahoma"/>
                                      <w:b/>
                                      <w:color w:val="0286B6"/>
                                      <w:spacing w:val="-4"/>
                                      <w:sz w:val="18"/>
                                      <w:szCs w:val="20"/>
                                    </w:rPr>
                                    <w:t xml:space="preserve">Languages Known: </w:t>
                                  </w:r>
                                  <w:r w:rsidRPr="00A54B86">
                                    <w:rPr>
                                      <w:rFonts w:ascii="Tahoma" w:hAnsi="Tahoma" w:cs="Tahoma"/>
                                      <w:b/>
                                      <w:color w:val="0286B6"/>
                                      <w:spacing w:val="-4"/>
                                      <w:sz w:val="18"/>
                                      <w:szCs w:val="20"/>
                                    </w:rPr>
                                    <w:tab/>
                                  </w:r>
                                  <w:r w:rsidRPr="007E4063" w:rsidR="007E4063">
                                    <w:rPr>
                                      <w:rFonts w:ascii="Tahoma" w:eastAsia="Calibri" w:hAnsi="Tahoma" w:cs="Tahoma"/>
                                      <w:color w:val="0286B6"/>
                                      <w:spacing w:val="-4"/>
                                      <w:sz w:val="18"/>
                                      <w:szCs w:val="20"/>
                                    </w:rPr>
                                    <w:t>English and Hindi</w:t>
                                  </w:r>
                                  <w:r w:rsidR="00A44924">
                                    <w:rPr>
                                      <w:rFonts w:ascii="Tahoma" w:eastAsia="Calibri" w:hAnsi="Tahoma" w:cs="Tahoma"/>
                                      <w:color w:val="0000CC"/>
                                      <w:spacing w:val="-4"/>
                                      <w:sz w:val="18"/>
                                      <w:szCs w:val="20"/>
                                    </w:rPr>
                                    <w:tab/>
                                  </w:r>
                                  <w:r w:rsidR="00A44924">
                                    <w:rPr>
                                      <w:rFonts w:ascii="Tahoma" w:eastAsia="Calibri" w:hAnsi="Tahoma" w:cs="Tahoma"/>
                                      <w:color w:val="0000CC"/>
                                      <w:spacing w:val="-4"/>
                                      <w:sz w:val="18"/>
                                      <w:szCs w:val="20"/>
                                    </w:rPr>
                                    <w:tab/>
                                  </w:r>
                                </w:p>
                                <w:p w:rsidR="00594626" w:rsidP="00BD4E21" w14:textId="77777777">
                                  <w:pPr>
                                    <w:spacing w:before="40" w:after="40" w:line="240" w:lineRule="auto"/>
                                    <w:rPr>
                                      <w:rFonts w:ascii="Tahoma" w:eastAsia="Calibri" w:hAnsi="Tahoma" w:cs="Tahoma"/>
                                      <w:color w:val="0000CC"/>
                                      <w:spacing w:val="-4"/>
                                      <w:sz w:val="18"/>
                                      <w:szCs w:val="20"/>
                                    </w:rPr>
                                  </w:pPr>
                                  <w:r>
                                    <w:rPr>
                                      <w:rFonts w:ascii="Tahoma" w:eastAsia="Calibri" w:hAnsi="Tahoma" w:cs="Tahoma"/>
                                      <w:b/>
                                      <w:color w:val="0286B6"/>
                                      <w:spacing w:val="-4"/>
                                      <w:sz w:val="18"/>
                                      <w:szCs w:val="20"/>
                                    </w:rPr>
                                    <w:t>Address:</w:t>
                                  </w:r>
                                  <w:r>
                                    <w:rPr>
                                      <w:rFonts w:ascii="Tahoma" w:eastAsia="Calibri" w:hAnsi="Tahoma" w:cs="Tahoma"/>
                                      <w:b/>
                                      <w:color w:val="0286B6"/>
                                      <w:spacing w:val="-4"/>
                                      <w:sz w:val="18"/>
                                      <w:szCs w:val="20"/>
                                    </w:rPr>
                                    <w:tab/>
                                  </w:r>
                                  <w:r w:rsidR="00CC1D67">
                                    <w:rPr>
                                      <w:rFonts w:ascii="Tahoma" w:eastAsia="Calibri" w:hAnsi="Tahoma" w:cs="Tahoma"/>
                                      <w:b/>
                                      <w:color w:val="0286B6"/>
                                      <w:spacing w:val="-4"/>
                                      <w:sz w:val="18"/>
                                      <w:szCs w:val="20"/>
                                    </w:rPr>
                                    <w:tab/>
                                  </w:r>
                                  <w:r w:rsidRPr="007E4063" w:rsidR="007E4063">
                                    <w:rPr>
                                      <w:rFonts w:ascii="Tahoma" w:eastAsia="Calibri" w:hAnsi="Tahoma" w:cs="Tahoma"/>
                                      <w:color w:val="0286B6"/>
                                      <w:spacing w:val="-4"/>
                                      <w:sz w:val="18"/>
                                      <w:szCs w:val="20"/>
                                    </w:rPr>
                                    <w:t>25-26 B, Meera Nagar, Pratap Nagar, Udaipur – 313001, Rajasthan</w:t>
                                  </w:r>
                                </w:p>
                                <w:p w:rsidR="00BD6BAF" w:rsidRPr="00235463" w:rsidP="00C71A91" w14:textId="77777777">
                                  <w:pPr>
                                    <w:jc w:val="center"/>
                                    <w:rPr>
                                      <w:color w:val="0286B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43" o:spid="_x0000_s1046" style="width:468pt;height:1in;margin-top:7.6pt;margin-left:23.1pt;mso-height-percent:0;mso-height-relative:margin;mso-width-percent:0;mso-width-relative:margin;mso-wrap-distance-bottom:0;mso-wrap-distance-left:9pt;mso-wrap-distance-right:9pt;mso-wrap-distance-top:0;mso-wrap-style:square;position:absolute;visibility:visible;v-text-anchor:middle;z-index:251662336" filled="f" stroked="f" strokeweight="2pt">
                      <v:textbox>
                        <w:txbxContent>
                          <w:p w:rsidR="00BD6BAF" w:rsidP="00A76538" w14:paraId="55410E1A" w14:textId="77777777">
                            <w:pPr>
                              <w:spacing w:after="0" w:line="240" w:lineRule="auto"/>
                              <w:rPr>
                                <w:rFonts w:ascii="Tahoma" w:eastAsia="Calibri" w:hAnsi="Tahoma" w:cs="Tahoma"/>
                                <w:b/>
                                <w:color w:val="0286B6"/>
                                <w:spacing w:val="-4"/>
                                <w:sz w:val="10"/>
                                <w:szCs w:val="10"/>
                              </w:rPr>
                            </w:pPr>
                            <w:r w:rsidRPr="008748D3">
                              <w:rPr>
                                <w:rFonts w:ascii="Tahoma" w:hAnsi="Tahoma" w:cs="Tahoma"/>
                                <w:b/>
                                <w:color w:val="0286B6"/>
                                <w:sz w:val="24"/>
                                <w:szCs w:val="24"/>
                              </w:rPr>
                              <w:t>Personal Details</w:t>
                            </w:r>
                            <w:r w:rsidRPr="00235463">
                              <w:rPr>
                                <w:rFonts w:ascii="Tahoma" w:hAnsi="Tahoma" w:cs="Tahoma"/>
                                <w:color w:val="0286B6"/>
                                <w:sz w:val="28"/>
                                <w:szCs w:val="28"/>
                              </w:rPr>
                              <w:br/>
                            </w:r>
                          </w:p>
                          <w:p w:rsidR="00BD6BAF" w:rsidP="00BD4E21" w14:paraId="55410E1B" w14:textId="77777777">
                            <w:pPr>
                              <w:spacing w:before="40" w:after="40" w:line="240" w:lineRule="auto"/>
                              <w:rPr>
                                <w:rFonts w:ascii="Tahoma" w:hAnsi="Tahoma" w:cs="Tahoma"/>
                                <w:color w:val="0286B6"/>
                                <w:spacing w:val="-4"/>
                                <w:sz w:val="18"/>
                                <w:szCs w:val="20"/>
                              </w:rPr>
                            </w:pPr>
                            <w:r w:rsidRPr="00A54B86">
                              <w:rPr>
                                <w:rFonts w:ascii="Tahoma" w:eastAsia="Calibri" w:hAnsi="Tahoma" w:cs="Tahoma"/>
                                <w:b/>
                                <w:color w:val="0286B6"/>
                                <w:spacing w:val="-4"/>
                                <w:sz w:val="18"/>
                                <w:szCs w:val="20"/>
                              </w:rPr>
                              <w:t>Date of Birth:</w:t>
                            </w:r>
                            <w:r w:rsidR="00B93EF5">
                              <w:rPr>
                                <w:rFonts w:ascii="Tahoma" w:eastAsia="Calibri" w:hAnsi="Tahoma" w:cs="Tahoma"/>
                                <w:color w:val="0286B6"/>
                                <w:spacing w:val="-4"/>
                                <w:sz w:val="18"/>
                                <w:szCs w:val="20"/>
                              </w:rPr>
                              <w:t xml:space="preserve"> </w:t>
                            </w:r>
                            <w:r w:rsidR="00B93EF5">
                              <w:rPr>
                                <w:rFonts w:ascii="Tahoma" w:eastAsia="Calibri" w:hAnsi="Tahoma" w:cs="Tahoma"/>
                                <w:color w:val="0286B6"/>
                                <w:spacing w:val="-4"/>
                                <w:sz w:val="18"/>
                                <w:szCs w:val="20"/>
                              </w:rPr>
                              <w:tab/>
                            </w:r>
                            <w:r w:rsidR="00B93EF5">
                              <w:rPr>
                                <w:rFonts w:ascii="Tahoma" w:eastAsia="Calibri" w:hAnsi="Tahoma" w:cs="Tahoma"/>
                                <w:color w:val="0286B6"/>
                                <w:spacing w:val="-4"/>
                                <w:sz w:val="18"/>
                                <w:szCs w:val="20"/>
                              </w:rPr>
                              <w:tab/>
                            </w:r>
                            <w:r w:rsidRPr="007E4063" w:rsidR="007E4063">
                              <w:rPr>
                                <w:rFonts w:ascii="Tahoma" w:eastAsia="Calibri" w:hAnsi="Tahoma" w:cs="Tahoma"/>
                                <w:color w:val="0286B6"/>
                                <w:spacing w:val="-4"/>
                                <w:sz w:val="18"/>
                                <w:szCs w:val="20"/>
                              </w:rPr>
                              <w:t>20</w:t>
                            </w:r>
                            <w:r w:rsidRPr="007E4063" w:rsidR="007E4063">
                              <w:rPr>
                                <w:rFonts w:ascii="Tahoma" w:eastAsia="Calibri" w:hAnsi="Tahoma" w:cs="Tahoma"/>
                                <w:color w:val="0286B6"/>
                                <w:spacing w:val="-4"/>
                                <w:sz w:val="18"/>
                                <w:szCs w:val="20"/>
                                <w:vertAlign w:val="superscript"/>
                              </w:rPr>
                              <w:t>th</w:t>
                            </w:r>
                            <w:r w:rsidRPr="007E4063" w:rsidR="007E4063">
                              <w:rPr>
                                <w:rFonts w:ascii="Tahoma" w:eastAsia="Calibri" w:hAnsi="Tahoma" w:cs="Tahoma"/>
                                <w:color w:val="0286B6"/>
                                <w:spacing w:val="-4"/>
                                <w:sz w:val="18"/>
                                <w:szCs w:val="20"/>
                              </w:rPr>
                              <w:t xml:space="preserve"> March 1973</w:t>
                            </w:r>
                            <w:r w:rsidRPr="00A54B86">
                              <w:rPr>
                                <w:rFonts w:ascii="Tahoma" w:eastAsia="Calibri" w:hAnsi="Tahoma" w:cs="Tahoma"/>
                                <w:color w:val="0286B6"/>
                                <w:spacing w:val="-4"/>
                                <w:sz w:val="18"/>
                                <w:szCs w:val="20"/>
                              </w:rPr>
                              <w:br/>
                            </w:r>
                            <w:r w:rsidRPr="00A54B86">
                              <w:rPr>
                                <w:rFonts w:ascii="Tahoma" w:hAnsi="Tahoma" w:cs="Tahoma"/>
                                <w:b/>
                                <w:color w:val="0286B6"/>
                                <w:spacing w:val="-4"/>
                                <w:sz w:val="18"/>
                                <w:szCs w:val="20"/>
                              </w:rPr>
                              <w:t xml:space="preserve">Languages Known: </w:t>
                            </w:r>
                            <w:r w:rsidRPr="00A54B86">
                              <w:rPr>
                                <w:rFonts w:ascii="Tahoma" w:hAnsi="Tahoma" w:cs="Tahoma"/>
                                <w:b/>
                                <w:color w:val="0286B6"/>
                                <w:spacing w:val="-4"/>
                                <w:sz w:val="18"/>
                                <w:szCs w:val="20"/>
                              </w:rPr>
                              <w:tab/>
                            </w:r>
                            <w:r w:rsidRPr="007E4063" w:rsidR="007E4063">
                              <w:rPr>
                                <w:rFonts w:ascii="Tahoma" w:eastAsia="Calibri" w:hAnsi="Tahoma" w:cs="Tahoma"/>
                                <w:color w:val="0286B6"/>
                                <w:spacing w:val="-4"/>
                                <w:sz w:val="18"/>
                                <w:szCs w:val="20"/>
                              </w:rPr>
                              <w:t>English and Hindi</w:t>
                            </w:r>
                            <w:r w:rsidR="00A44924">
                              <w:rPr>
                                <w:rFonts w:ascii="Tahoma" w:eastAsia="Calibri" w:hAnsi="Tahoma" w:cs="Tahoma"/>
                                <w:color w:val="0000CC"/>
                                <w:spacing w:val="-4"/>
                                <w:sz w:val="18"/>
                                <w:szCs w:val="20"/>
                              </w:rPr>
                              <w:tab/>
                            </w:r>
                            <w:r w:rsidR="00A44924">
                              <w:rPr>
                                <w:rFonts w:ascii="Tahoma" w:eastAsia="Calibri" w:hAnsi="Tahoma" w:cs="Tahoma"/>
                                <w:color w:val="0000CC"/>
                                <w:spacing w:val="-4"/>
                                <w:sz w:val="18"/>
                                <w:szCs w:val="20"/>
                              </w:rPr>
                              <w:tab/>
                            </w:r>
                          </w:p>
                          <w:p w:rsidR="00594626" w:rsidP="00BD4E21" w14:paraId="55410E1C" w14:textId="77777777">
                            <w:pPr>
                              <w:spacing w:before="40" w:after="40" w:line="240" w:lineRule="auto"/>
                              <w:rPr>
                                <w:rFonts w:ascii="Tahoma" w:eastAsia="Calibri" w:hAnsi="Tahoma" w:cs="Tahoma"/>
                                <w:color w:val="0000CC"/>
                                <w:spacing w:val="-4"/>
                                <w:sz w:val="18"/>
                                <w:szCs w:val="20"/>
                              </w:rPr>
                            </w:pPr>
                            <w:r>
                              <w:rPr>
                                <w:rFonts w:ascii="Tahoma" w:eastAsia="Calibri" w:hAnsi="Tahoma" w:cs="Tahoma"/>
                                <w:b/>
                                <w:color w:val="0286B6"/>
                                <w:spacing w:val="-4"/>
                                <w:sz w:val="18"/>
                                <w:szCs w:val="20"/>
                              </w:rPr>
                              <w:t>Address:</w:t>
                            </w:r>
                            <w:r>
                              <w:rPr>
                                <w:rFonts w:ascii="Tahoma" w:eastAsia="Calibri" w:hAnsi="Tahoma" w:cs="Tahoma"/>
                                <w:b/>
                                <w:color w:val="0286B6"/>
                                <w:spacing w:val="-4"/>
                                <w:sz w:val="18"/>
                                <w:szCs w:val="20"/>
                              </w:rPr>
                              <w:tab/>
                            </w:r>
                            <w:r w:rsidR="00CC1D67">
                              <w:rPr>
                                <w:rFonts w:ascii="Tahoma" w:eastAsia="Calibri" w:hAnsi="Tahoma" w:cs="Tahoma"/>
                                <w:b/>
                                <w:color w:val="0286B6"/>
                                <w:spacing w:val="-4"/>
                                <w:sz w:val="18"/>
                                <w:szCs w:val="20"/>
                              </w:rPr>
                              <w:tab/>
                            </w:r>
                            <w:r w:rsidRPr="007E4063" w:rsidR="007E4063">
                              <w:rPr>
                                <w:rFonts w:ascii="Tahoma" w:eastAsia="Calibri" w:hAnsi="Tahoma" w:cs="Tahoma"/>
                                <w:color w:val="0286B6"/>
                                <w:spacing w:val="-4"/>
                                <w:sz w:val="18"/>
                                <w:szCs w:val="20"/>
                              </w:rPr>
                              <w:t>25-26 B, Meera Nagar, Pratap Nagar, Udaipur – 313001, Rajasthan</w:t>
                            </w:r>
                          </w:p>
                          <w:p w:rsidR="00BD6BAF" w:rsidRPr="00235463" w:rsidP="00C71A91" w14:paraId="55410E1D" w14:textId="77777777">
                            <w:pPr>
                              <w:jc w:val="center"/>
                              <w:rPr>
                                <w:color w:val="0286B6"/>
                              </w:rPr>
                            </w:pPr>
                          </w:p>
                        </w:txbxContent>
                      </v:textbox>
                    </v:rect>
                  </w:pict>
                </mc:Fallback>
              </mc:AlternateContent>
            </w:r>
            <w:r w:rsidRPr="00125D8A">
              <w:rPr>
                <w:rFonts w:ascii="Tahoma" w:hAnsi="Tahoma" w:cs="Tahoma"/>
                <w:color w:val="595959" w:themeColor="text1" w:themeTint="A6"/>
                <w:sz w:val="4"/>
                <w:szCs w:val="4"/>
              </w:rPr>
              <w:tab/>
            </w:r>
            <w:r w:rsidRPr="00125D8A">
              <w:rPr>
                <w:rFonts w:ascii="Tahoma" w:hAnsi="Tahoma" w:cs="Tahoma"/>
                <w:color w:val="595959" w:themeColor="text1" w:themeTint="A6"/>
                <w:sz w:val="10"/>
                <w:szCs w:val="10"/>
              </w:rPr>
              <w:t xml:space="preserve">   </w:t>
            </w:r>
          </w:p>
          <w:p w:rsidR="00F85830" w:rsidRPr="00F205F1" w:rsidP="00125D8A" w14:paraId="55410D85" w14:textId="77777777">
            <w:pPr>
              <w:ind w:left="-108"/>
              <w:jc w:val="both"/>
              <w:rPr>
                <w:rFonts w:ascii="Tahoma" w:hAnsi="Tahoma" w:cs="Tahoma"/>
                <w:noProof/>
                <w:color w:val="6A6969"/>
                <w:sz w:val="20"/>
                <w:szCs w:val="20"/>
              </w:rPr>
            </w:pPr>
            <w:r w:rsidRPr="00F205F1">
              <w:rPr>
                <w:noProof/>
              </w:rPr>
              <w:drawing>
                <wp:inline distT="0" distB="0" distL="0" distR="0">
                  <wp:extent cx="6781800" cy="838200"/>
                  <wp:effectExtent l="0" t="0" r="0" b="0"/>
                  <wp:docPr id="1785554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97290" name=""/>
                          <pic:cNvPicPr/>
                        </pic:nvPicPr>
                        <pic:blipFill>
                          <a:blip xmlns:r="http://schemas.openxmlformats.org/officeDocument/2006/relationships" r:embed="rId12"/>
                          <a:stretch>
                            <a:fillRect/>
                          </a:stretch>
                        </pic:blipFill>
                        <pic:spPr>
                          <a:xfrm>
                            <a:off x="0" y="0"/>
                            <a:ext cx="6781800" cy="838200"/>
                          </a:xfrm>
                          <a:prstGeom prst="rect">
                            <a:avLst/>
                          </a:prstGeom>
                        </pic:spPr>
                      </pic:pic>
                    </a:graphicData>
                  </a:graphic>
                </wp:inline>
              </w:drawing>
            </w:r>
          </w:p>
          <w:p w:rsidR="00A44924" w:rsidRPr="00125D8A" w:rsidP="007132B5" w14:paraId="55410D86" w14:textId="77777777">
            <w:pPr>
              <w:jc w:val="both"/>
              <w:rPr>
                <w:rFonts w:ascii="Tahoma" w:hAnsi="Tahoma" w:cs="Tahoma"/>
                <w:noProof/>
                <w:color w:val="6A6969"/>
                <w:sz w:val="10"/>
                <w:szCs w:val="10"/>
              </w:rPr>
            </w:pPr>
          </w:p>
          <w:p w:rsidR="008B528F" w:rsidP="00125D8A" w14:paraId="55410D87" w14:textId="77777777">
            <w:pPr>
              <w:jc w:val="both"/>
              <w:rPr>
                <w:rFonts w:ascii="Tahoma" w:hAnsi="Tahoma" w:cs="Tahoma"/>
                <w:noProof/>
                <w:color w:val="6A6969"/>
                <w:sz w:val="18"/>
                <w:szCs w:val="20"/>
              </w:rPr>
            </w:pPr>
            <w:r w:rsidRPr="00F205F1">
              <w:rPr>
                <w:rFonts w:ascii="Tahoma" w:hAnsi="Tahoma" w:cs="Tahoma"/>
                <w:noProof/>
                <w:color w:val="6A6969"/>
                <w:sz w:val="18"/>
                <w:szCs w:val="20"/>
              </w:rPr>
              <w:t xml:space="preserve">(Please refer to </w:t>
            </w:r>
            <w:r w:rsidRPr="00F205F1">
              <w:rPr>
                <w:rFonts w:ascii="Tahoma" w:hAnsi="Tahoma" w:cs="Tahoma"/>
                <w:b/>
                <w:noProof/>
                <w:color w:val="6A6969"/>
                <w:sz w:val="18"/>
                <w:szCs w:val="20"/>
              </w:rPr>
              <w:t>Annexure</w:t>
            </w:r>
            <w:r w:rsidRPr="00F205F1">
              <w:rPr>
                <w:rFonts w:ascii="Tahoma" w:hAnsi="Tahoma" w:cs="Tahoma"/>
                <w:noProof/>
                <w:color w:val="6A6969"/>
                <w:sz w:val="18"/>
                <w:szCs w:val="20"/>
              </w:rPr>
              <w:t xml:space="preserve"> for Projects)</w:t>
            </w:r>
          </w:p>
          <w:p w:rsidR="00125D8A" w:rsidRPr="00125D8A" w:rsidP="00125D8A" w14:paraId="55410D88" w14:textId="77777777">
            <w:pPr>
              <w:jc w:val="both"/>
              <w:rPr>
                <w:rFonts w:ascii="Tahoma" w:hAnsi="Tahoma" w:cs="Tahoma"/>
                <w:noProof/>
                <w:color w:val="6A6969"/>
                <w:sz w:val="18"/>
                <w:szCs w:val="20"/>
              </w:rPr>
            </w:pPr>
          </w:p>
          <w:p w:rsidR="00A44924" w:rsidRPr="00F205F1" w:rsidP="00A44924" w14:paraId="55410D89" w14:textId="77777777">
            <w:pPr>
              <w:jc w:val="center"/>
              <w:rPr>
                <w:rFonts w:ascii="Tahoma" w:hAnsi="Tahoma" w:cs="Tahoma"/>
                <w:b/>
                <w:noProof/>
                <w:color w:val="6A6969"/>
                <w:sz w:val="28"/>
                <w:szCs w:val="20"/>
              </w:rPr>
            </w:pPr>
            <w:r w:rsidRPr="00F205F1">
              <w:rPr>
                <w:rFonts w:ascii="Tahoma" w:hAnsi="Tahoma" w:cs="Tahoma"/>
                <w:b/>
                <w:noProof/>
                <w:color w:val="6A6969"/>
                <w:sz w:val="28"/>
                <w:szCs w:val="20"/>
              </w:rPr>
              <w:t>Annexure</w:t>
            </w:r>
          </w:p>
          <w:p w:rsidR="00FA2483" w:rsidRPr="00F205F1" w:rsidP="00FA2483" w14:paraId="55410D8A" w14:textId="77777777">
            <w:pPr>
              <w:jc w:val="both"/>
              <w:rPr>
                <w:rFonts w:eastAsia="Calibri" w:cs="Tahoma"/>
                <w:b/>
                <w:color w:val="2D3E50"/>
                <w:sz w:val="20"/>
                <w:szCs w:val="20"/>
                <w:lang w:val="en-GB"/>
              </w:rPr>
            </w:pPr>
          </w:p>
          <w:p w:rsidR="00FA2483" w:rsidRPr="00F205F1" w:rsidP="00FA2483" w14:paraId="55410D8C" w14:textId="3EC8B0B9">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00184700">
              <w:rPr>
                <w:rFonts w:ascii="Tahoma" w:hAnsi="Tahoma" w:cs="Tahoma"/>
                <w:color w:val="595959" w:themeColor="text1" w:themeTint="A6"/>
                <w:sz w:val="18"/>
                <w:szCs w:val="18"/>
                <w:lang w:val="en-GB"/>
              </w:rPr>
              <w:t>EPSILON Carbon Private Limited</w:t>
            </w:r>
          </w:p>
          <w:p w:rsidR="00FA2483" w:rsidRPr="00F205F1" w:rsidP="00FA2483" w14:paraId="55410D8D" w14:textId="6EDC683E">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005C3451">
              <w:rPr>
                <w:rFonts w:ascii="Tahoma" w:hAnsi="Tahoma" w:cs="Tahoma"/>
                <w:b/>
                <w:color w:val="595959" w:themeColor="text1" w:themeTint="A6"/>
                <w:sz w:val="18"/>
                <w:szCs w:val="18"/>
                <w:lang w:val="en-GB"/>
              </w:rPr>
              <w:t>M</w:t>
            </w:r>
            <w:r w:rsidR="005C3451">
              <w:rPr>
                <w:rFonts w:ascii="Tahoma" w:hAnsi="Tahoma" w:cs="Tahoma"/>
                <w:color w:val="595959" w:themeColor="text1" w:themeTint="A6"/>
                <w:sz w:val="18"/>
                <w:szCs w:val="18"/>
                <w:lang w:val="en-GB"/>
              </w:rPr>
              <w:t>ar</w:t>
            </w:r>
            <w:r w:rsidRPr="00F205F1">
              <w:rPr>
                <w:rFonts w:ascii="Tahoma" w:hAnsi="Tahoma" w:cs="Tahoma"/>
                <w:color w:val="595959" w:themeColor="text1" w:themeTint="A6"/>
                <w:sz w:val="18"/>
                <w:szCs w:val="18"/>
                <w:lang w:val="en-GB"/>
              </w:rPr>
              <w:t>’1</w:t>
            </w:r>
            <w:r w:rsidR="005C3451">
              <w:rPr>
                <w:rFonts w:ascii="Tahoma" w:hAnsi="Tahoma" w:cs="Tahoma"/>
                <w:color w:val="595959" w:themeColor="text1" w:themeTint="A6"/>
                <w:sz w:val="18"/>
                <w:szCs w:val="18"/>
                <w:lang w:val="en-GB"/>
              </w:rPr>
              <w:t>9</w:t>
            </w:r>
            <w:r w:rsidRPr="00F205F1">
              <w:rPr>
                <w:rFonts w:ascii="Tahoma" w:hAnsi="Tahoma" w:cs="Tahoma"/>
                <w:color w:val="595959" w:themeColor="text1" w:themeTint="A6"/>
                <w:sz w:val="18"/>
                <w:szCs w:val="18"/>
                <w:lang w:val="en-GB"/>
              </w:rPr>
              <w:t xml:space="preserve"> – Present</w:t>
            </w:r>
          </w:p>
          <w:p w:rsidR="00FA2483" w:rsidRPr="00F205F1" w:rsidP="00FA2483" w14:paraId="55410D8E" w14:textId="37ADE4E4">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 xml:space="preserve">SAP </w:t>
            </w:r>
            <w:r w:rsidR="005C3451">
              <w:rPr>
                <w:rFonts w:ascii="Tahoma" w:hAnsi="Tahoma" w:cs="Tahoma"/>
                <w:color w:val="595959" w:themeColor="text1" w:themeTint="A6"/>
                <w:sz w:val="18"/>
                <w:szCs w:val="18"/>
                <w:lang w:val="en-GB"/>
              </w:rPr>
              <w:t>Manager</w:t>
            </w:r>
            <w:r w:rsidR="00C52670">
              <w:rPr>
                <w:rFonts w:ascii="Tahoma" w:hAnsi="Tahoma" w:cs="Tahoma"/>
                <w:color w:val="595959" w:themeColor="text1" w:themeTint="A6"/>
                <w:sz w:val="18"/>
                <w:szCs w:val="18"/>
                <w:lang w:val="en-GB"/>
              </w:rPr>
              <w:t xml:space="preserve"> / IT Head</w:t>
            </w:r>
          </w:p>
          <w:p w:rsidR="00FA2483" w:rsidRPr="00F205F1" w:rsidP="00FA2483" w14:paraId="55410D8F"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Responsibilities</w:t>
            </w:r>
            <w:r w:rsidRPr="00F205F1">
              <w:rPr>
                <w:rFonts w:ascii="Tahoma" w:hAnsi="Tahoma" w:cs="Tahoma"/>
                <w:color w:val="595959" w:themeColor="text1" w:themeTint="A6"/>
                <w:sz w:val="18"/>
                <w:szCs w:val="18"/>
                <w:lang w:val="en-GB"/>
              </w:rPr>
              <w:t>:</w:t>
            </w:r>
          </w:p>
          <w:p w:rsidR="00FA2483" w:rsidRPr="00F205F1" w:rsidP="00FA2483" w14:paraId="55410D90"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Executing multiple SAP upgrades &amp; migration to SAP HANA and providing production support &amp; maintenance to Macquarie Bank / Honda Motors Pty Ltd.</w:t>
            </w:r>
          </w:p>
          <w:p w:rsidR="00FA2483" w:rsidRPr="00F205F1" w:rsidP="00FA2483" w14:paraId="55410D91"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Coordinating with stakeholder / vendors and Functional Team (SD / MM / FICO/ HR / Fiori / ABAP / PM / QM)</w:t>
            </w:r>
          </w:p>
          <w:p w:rsidR="00FA2483" w:rsidRPr="00F205F1" w:rsidP="00FA2483" w14:paraId="55410D92"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Monitoring different HANA database administration tools such as HANA Studio, HANA Cockpit and HDBSQL for performing different tasks like backup, recovery, monitoring, health checks</w:t>
            </w:r>
          </w:p>
          <w:p w:rsidR="00FA2483" w:rsidRPr="00584610" w:rsidP="00FA2483" w14:paraId="55410D93" w14:textId="77777777">
            <w:pPr>
              <w:numPr>
                <w:ilvl w:val="0"/>
                <w:numId w:val="2"/>
              </w:numPr>
              <w:spacing w:before="40" w:after="40"/>
              <w:jc w:val="both"/>
              <w:rPr>
                <w:rFonts w:ascii="Tahoma" w:hAnsi="Tahoma" w:cs="Tahoma"/>
                <w:color w:val="595959" w:themeColor="text1" w:themeTint="A6"/>
                <w:sz w:val="18"/>
                <w:szCs w:val="18"/>
              </w:rPr>
            </w:pPr>
            <w:r w:rsidRPr="00F205F1">
              <w:rPr>
                <w:rFonts w:ascii="Tahoma" w:hAnsi="Tahoma" w:cs="Tahoma"/>
                <w:color w:val="595959" w:themeColor="text1" w:themeTint="A6"/>
                <w:sz w:val="18"/>
                <w:szCs w:val="18"/>
              </w:rPr>
              <w:t xml:space="preserve">Working on SAP HANA DB performance tuning and alert monitoring and supervising migration of Banking </w:t>
            </w:r>
            <w:r w:rsidRPr="00584610">
              <w:rPr>
                <w:rFonts w:ascii="Tahoma" w:hAnsi="Tahoma" w:cs="Tahoma"/>
                <w:color w:val="595959" w:themeColor="text1" w:themeTint="A6"/>
                <w:sz w:val="18"/>
                <w:szCs w:val="18"/>
              </w:rPr>
              <w:t>platform on Hana Enterprise Cloud</w:t>
            </w:r>
          </w:p>
          <w:p w:rsidR="00584610" w:rsidRPr="00584610" w:rsidP="00584610" w14:paraId="55410D95" w14:textId="77777777">
            <w:pPr>
              <w:numPr>
                <w:ilvl w:val="0"/>
                <w:numId w:val="2"/>
              </w:numPr>
              <w:spacing w:before="40" w:after="40"/>
              <w:jc w:val="both"/>
              <w:rPr>
                <w:rFonts w:ascii="Tahoma" w:hAnsi="Tahoma" w:cs="Tahoma"/>
                <w:color w:val="595959" w:themeColor="text1" w:themeTint="A6"/>
                <w:sz w:val="18"/>
                <w:szCs w:val="18"/>
              </w:rPr>
            </w:pPr>
            <w:r w:rsidRPr="00584610">
              <w:rPr>
                <w:rFonts w:ascii="Tahoma" w:hAnsi="Tahoma" w:cs="Tahoma"/>
                <w:color w:val="595959" w:themeColor="text1" w:themeTint="A6"/>
                <w:sz w:val="18"/>
                <w:szCs w:val="18"/>
              </w:rPr>
              <w:t>Coordinating support activities of SAP application support vendor, budgetary responsibility, metrics, process improvement initiative, SLA &amp; delivery of SAP application support services</w:t>
            </w:r>
          </w:p>
          <w:p w:rsidR="00584610" w:rsidRPr="00584610" w:rsidP="00584610" w14:paraId="55410D96" w14:textId="414B4C56">
            <w:pPr>
              <w:numPr>
                <w:ilvl w:val="0"/>
                <w:numId w:val="2"/>
              </w:numPr>
              <w:spacing w:before="40" w:after="40"/>
              <w:jc w:val="both"/>
              <w:rPr>
                <w:rFonts w:ascii="Tahoma" w:hAnsi="Tahoma" w:cs="Tahoma"/>
                <w:color w:val="595959" w:themeColor="text1" w:themeTint="A6"/>
                <w:sz w:val="18"/>
                <w:szCs w:val="18"/>
              </w:rPr>
            </w:pPr>
            <w:r w:rsidRPr="00584610">
              <w:rPr>
                <w:rFonts w:ascii="Tahoma" w:hAnsi="Tahoma" w:cs="Tahoma"/>
                <w:color w:val="595959" w:themeColor="text1" w:themeTint="A6"/>
                <w:sz w:val="18"/>
                <w:szCs w:val="18"/>
              </w:rPr>
              <w:t xml:space="preserve">Ensuring Support calls are effectively triggered and resolved in a timely way and setting the priority of calls </w:t>
            </w:r>
            <w:r w:rsidRPr="00584610" w:rsidR="00482E7F">
              <w:rPr>
                <w:rFonts w:ascii="Tahoma" w:hAnsi="Tahoma" w:cs="Tahoma"/>
                <w:color w:val="595959" w:themeColor="text1" w:themeTint="A6"/>
                <w:sz w:val="18"/>
                <w:szCs w:val="18"/>
              </w:rPr>
              <w:t>&amp; Review</w:t>
            </w:r>
            <w:r w:rsidRPr="00584610">
              <w:rPr>
                <w:rFonts w:ascii="Tahoma" w:hAnsi="Tahoma" w:cs="Tahoma"/>
                <w:color w:val="595959" w:themeColor="text1" w:themeTint="A6"/>
                <w:sz w:val="18"/>
                <w:szCs w:val="18"/>
              </w:rPr>
              <w:t xml:space="preserve"> Change Request quotes from support partner</w:t>
            </w:r>
          </w:p>
          <w:p w:rsidR="00584610" w:rsidRPr="00584610" w:rsidP="00584610" w14:paraId="55410D97" w14:textId="77777777">
            <w:pPr>
              <w:numPr>
                <w:ilvl w:val="0"/>
                <w:numId w:val="2"/>
              </w:numPr>
              <w:spacing w:before="40" w:after="40"/>
              <w:jc w:val="both"/>
              <w:rPr>
                <w:rFonts w:ascii="Tahoma" w:hAnsi="Tahoma" w:cs="Tahoma"/>
                <w:color w:val="595959" w:themeColor="text1" w:themeTint="A6"/>
                <w:sz w:val="18"/>
                <w:szCs w:val="18"/>
              </w:rPr>
            </w:pPr>
            <w:r w:rsidRPr="00584610">
              <w:rPr>
                <w:rFonts w:ascii="Tahoma" w:hAnsi="Tahoma" w:cs="Tahoma"/>
                <w:color w:val="595959" w:themeColor="text1" w:themeTint="A6"/>
                <w:sz w:val="18"/>
                <w:szCs w:val="18"/>
              </w:rPr>
              <w:t>Managing the deployment, monitoring, maintenance, upgrades and support of all current IT systems, including SAP Servers, PCs, operating systems, databases &amp; peripherals</w:t>
            </w:r>
          </w:p>
          <w:p w:rsidR="00584610" w:rsidRPr="00584610" w:rsidP="00584610" w14:paraId="55410D98" w14:textId="77777777">
            <w:pPr>
              <w:numPr>
                <w:ilvl w:val="0"/>
                <w:numId w:val="2"/>
              </w:numPr>
              <w:spacing w:before="40" w:after="40"/>
              <w:jc w:val="both"/>
              <w:rPr>
                <w:rFonts w:ascii="Tahoma" w:hAnsi="Tahoma" w:cs="Tahoma"/>
                <w:color w:val="595959" w:themeColor="text1" w:themeTint="A6"/>
                <w:sz w:val="18"/>
                <w:szCs w:val="18"/>
              </w:rPr>
            </w:pPr>
            <w:r w:rsidRPr="00584610">
              <w:rPr>
                <w:rFonts w:ascii="Tahoma" w:hAnsi="Tahoma" w:cs="Tahoma"/>
                <w:color w:val="595959" w:themeColor="text1" w:themeTint="A6"/>
                <w:sz w:val="18"/>
                <w:szCs w:val="18"/>
              </w:rPr>
              <w:t>Developing and implementing IT policies &amp; procedures for architecture, security, disaster recovery, standards, purchasing &amp; service provision</w:t>
            </w:r>
          </w:p>
          <w:p w:rsidR="00584610" w:rsidRPr="00584610" w:rsidP="00584610" w14:paraId="55410D99" w14:textId="77777777">
            <w:pPr>
              <w:numPr>
                <w:ilvl w:val="0"/>
                <w:numId w:val="2"/>
              </w:numPr>
              <w:spacing w:before="40" w:after="40"/>
              <w:jc w:val="both"/>
              <w:rPr>
                <w:rFonts w:ascii="Tahoma" w:hAnsi="Tahoma" w:cs="Tahoma"/>
                <w:color w:val="595959" w:themeColor="text1" w:themeTint="A6"/>
                <w:sz w:val="18"/>
                <w:szCs w:val="18"/>
              </w:rPr>
            </w:pPr>
            <w:r w:rsidRPr="00584610">
              <w:rPr>
                <w:rFonts w:ascii="Tahoma" w:hAnsi="Tahoma" w:cs="Tahoma"/>
                <w:color w:val="595959" w:themeColor="text1" w:themeTint="A6"/>
                <w:sz w:val="18"/>
                <w:szCs w:val="18"/>
              </w:rPr>
              <w:t>Spearheading continuous improvement on competence, cost effectiveness and efficiency of SAP program, smart sourcing models, IT production operations, IT infrastructure availability, vendor management, network and communication infrastructure including data security, contract negotiations &amp; cost optimization</w:t>
            </w:r>
          </w:p>
          <w:p w:rsidR="00FA2483" w:rsidP="00FA2483" w14:paraId="55410D9A" w14:textId="400E9451">
            <w:pPr>
              <w:jc w:val="both"/>
              <w:rPr>
                <w:rFonts w:ascii="Tahoma" w:hAnsi="Tahoma" w:cs="Tahoma"/>
                <w:b/>
                <w:color w:val="595959" w:themeColor="text1" w:themeTint="A6"/>
                <w:sz w:val="18"/>
                <w:szCs w:val="18"/>
                <w:lang w:val="en-GB"/>
              </w:rPr>
            </w:pPr>
          </w:p>
          <w:p w:rsidR="00DB1B3B" w:rsidRPr="00F205F1" w:rsidP="00DB1B3B" w14:paraId="63D54A17" w14:textId="2E981C8F">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Client:</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sidR="00EB13E7">
              <w:rPr>
                <w:rFonts w:ascii="Tahoma" w:hAnsi="Tahoma" w:cs="Tahoma"/>
                <w:color w:val="595959" w:themeColor="text1" w:themeTint="A6"/>
                <w:sz w:val="18"/>
                <w:szCs w:val="18"/>
                <w:lang w:val="en-GB"/>
              </w:rPr>
              <w:t>Macquarie Bank / Honda Motors Pty Ltd.</w:t>
            </w:r>
          </w:p>
          <w:p w:rsidR="00DB1B3B" w:rsidRPr="00F205F1" w:rsidP="00DB1B3B" w14:paraId="08884FC4" w14:textId="0B94E32A">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00EB13E7">
              <w:rPr>
                <w:rFonts w:ascii="Tahoma" w:hAnsi="Tahoma" w:cs="Tahoma"/>
                <w:color w:val="595959" w:themeColor="text1" w:themeTint="A6"/>
                <w:sz w:val="18"/>
                <w:szCs w:val="18"/>
                <w:lang w:val="en-GB"/>
              </w:rPr>
              <w:t xml:space="preserve">SAP India </w:t>
            </w:r>
            <w:r w:rsidR="00674A50">
              <w:rPr>
                <w:rFonts w:ascii="Tahoma" w:hAnsi="Tahoma" w:cs="Tahoma"/>
                <w:color w:val="595959" w:themeColor="text1" w:themeTint="A6"/>
                <w:sz w:val="18"/>
                <w:szCs w:val="18"/>
                <w:lang w:val="en-GB"/>
              </w:rPr>
              <w:t>Pvt Ltd.</w:t>
            </w:r>
            <w:r w:rsidR="005D7A2E">
              <w:rPr>
                <w:rFonts w:ascii="Tahoma" w:hAnsi="Tahoma" w:cs="Tahoma"/>
                <w:color w:val="595959" w:themeColor="text1" w:themeTint="A6"/>
                <w:sz w:val="18"/>
                <w:szCs w:val="18"/>
                <w:lang w:val="en-GB"/>
              </w:rPr>
              <w:t xml:space="preserve"> - Pune</w:t>
            </w:r>
          </w:p>
          <w:p w:rsidR="00DB1B3B" w:rsidRPr="00F205F1" w:rsidP="00DB1B3B" w14:paraId="7068CBE5" w14:textId="3A0A18B6">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00674A50">
              <w:rPr>
                <w:rFonts w:ascii="Tahoma" w:hAnsi="Tahoma" w:cs="Tahoma"/>
                <w:color w:val="595959" w:themeColor="text1" w:themeTint="A6"/>
                <w:sz w:val="18"/>
                <w:szCs w:val="18"/>
                <w:lang w:val="en-GB"/>
              </w:rPr>
              <w:t>Jun</w:t>
            </w:r>
            <w:r w:rsidRPr="00F205F1">
              <w:rPr>
                <w:rFonts w:ascii="Tahoma" w:hAnsi="Tahoma" w:cs="Tahoma"/>
                <w:color w:val="595959" w:themeColor="text1" w:themeTint="A6"/>
                <w:sz w:val="18"/>
                <w:szCs w:val="18"/>
                <w:lang w:val="en-GB"/>
              </w:rPr>
              <w:t>’1</w:t>
            </w:r>
            <w:r w:rsidR="00674A50">
              <w:rPr>
                <w:rFonts w:ascii="Tahoma" w:hAnsi="Tahoma" w:cs="Tahoma"/>
                <w:color w:val="595959" w:themeColor="text1" w:themeTint="A6"/>
                <w:sz w:val="18"/>
                <w:szCs w:val="18"/>
                <w:lang w:val="en-GB"/>
              </w:rPr>
              <w:t>8</w:t>
            </w:r>
            <w:r w:rsidRPr="00F205F1">
              <w:rPr>
                <w:rFonts w:ascii="Tahoma" w:hAnsi="Tahoma" w:cs="Tahoma"/>
                <w:color w:val="595959" w:themeColor="text1" w:themeTint="A6"/>
                <w:sz w:val="18"/>
                <w:szCs w:val="18"/>
                <w:lang w:val="en-GB"/>
              </w:rPr>
              <w:t xml:space="preserve"> – Feb’1</w:t>
            </w:r>
            <w:r w:rsidR="003A17D7">
              <w:rPr>
                <w:rFonts w:ascii="Tahoma" w:hAnsi="Tahoma" w:cs="Tahoma"/>
                <w:color w:val="595959" w:themeColor="text1" w:themeTint="A6"/>
                <w:sz w:val="18"/>
                <w:szCs w:val="18"/>
                <w:lang w:val="en-GB"/>
              </w:rPr>
              <w:t>9</w:t>
            </w:r>
          </w:p>
          <w:p w:rsidR="00DB1B3B" w:rsidRPr="00F205F1" w:rsidP="00DB1B3B" w14:paraId="7F630B25" w14:textId="1F9E3DA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 xml:space="preserve">SAP </w:t>
            </w:r>
            <w:r w:rsidR="008B398D">
              <w:rPr>
                <w:rFonts w:ascii="Tahoma" w:hAnsi="Tahoma" w:cs="Tahoma"/>
                <w:color w:val="595959" w:themeColor="text1" w:themeTint="A6"/>
                <w:sz w:val="18"/>
                <w:szCs w:val="18"/>
                <w:lang w:val="en-GB"/>
              </w:rPr>
              <w:t>Manager</w:t>
            </w:r>
          </w:p>
          <w:p w:rsidR="00DF1C95" w:rsidRPr="00F205F1" w:rsidP="00FA2483" w14:paraId="3B43EC9D" w14:textId="77777777">
            <w:pPr>
              <w:jc w:val="both"/>
              <w:rPr>
                <w:rFonts w:ascii="Tahoma" w:hAnsi="Tahoma" w:cs="Tahoma"/>
                <w:b/>
                <w:color w:val="595959" w:themeColor="text1" w:themeTint="A6"/>
                <w:sz w:val="18"/>
                <w:szCs w:val="18"/>
                <w:lang w:val="en-GB"/>
              </w:rPr>
            </w:pPr>
          </w:p>
          <w:p w:rsidR="00FA2483" w:rsidRPr="00F205F1" w:rsidP="00FA2483" w14:paraId="55410D9B"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Client:</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Nestle Global</w:t>
            </w:r>
          </w:p>
          <w:p w:rsidR="00FA2483" w:rsidRPr="00F205F1" w:rsidP="00FA2483" w14:paraId="55410D9C"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DXC Technologies</w:t>
            </w:r>
          </w:p>
          <w:p w:rsidR="00FA2483" w:rsidRPr="00F205F1" w:rsidP="00FA2483" w14:paraId="55410D9D"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Mar’17 – Feb’18</w:t>
            </w:r>
          </w:p>
          <w:p w:rsidR="00FA2483" w:rsidRPr="00F205F1" w:rsidP="00FA2483" w14:paraId="55410D9E"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SAP Technical Lead</w:t>
            </w:r>
          </w:p>
          <w:p w:rsidR="00FA2483" w:rsidRPr="00F205F1" w:rsidP="00FA2483" w14:paraId="55410D9F" w14:textId="77777777">
            <w:pPr>
              <w:jc w:val="both"/>
              <w:rPr>
                <w:rFonts w:ascii="Tahoma" w:hAnsi="Tahoma" w:cs="Tahoma"/>
                <w:b/>
                <w:color w:val="595959" w:themeColor="text1" w:themeTint="A6"/>
                <w:sz w:val="18"/>
                <w:szCs w:val="18"/>
                <w:lang w:val="en-GB"/>
              </w:rPr>
            </w:pPr>
          </w:p>
          <w:p w:rsidR="00FA2483" w:rsidRPr="00F205F1" w:rsidP="00FA2483" w14:paraId="55410DA5"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Client:</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JK Laxmi Cement, Miraj Group and Banswara Synthetic</w:t>
            </w:r>
          </w:p>
          <w:p w:rsidR="00FA2483" w:rsidRPr="00F205F1" w:rsidP="00FA2483" w14:paraId="55410DA6"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 xml:space="preserve">Project : </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S4 HANA Implementation and Migration</w:t>
            </w:r>
          </w:p>
          <w:p w:rsidR="00FA2483" w:rsidRPr="00F205F1" w:rsidP="00FA2483" w14:paraId="55410DA7"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Novel ERP Solutions Pvt. Ltd., Mumbai</w:t>
            </w:r>
          </w:p>
          <w:p w:rsidR="00FA2483" w:rsidRPr="00F205F1" w:rsidP="00FA2483" w14:paraId="55410DA8"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Jun’16 – Dec’16</w:t>
            </w:r>
          </w:p>
          <w:p w:rsidR="00FA2483" w:rsidRPr="00F205F1" w:rsidP="00FA2483" w14:paraId="55410DA9"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SAP Manager</w:t>
            </w:r>
          </w:p>
          <w:p w:rsidR="00FA2483" w:rsidRPr="00F205F1" w:rsidP="00FA2483" w14:paraId="55410DAA" w14:textId="77777777">
            <w:pPr>
              <w:jc w:val="both"/>
              <w:rPr>
                <w:rFonts w:ascii="Tahoma" w:eastAsia="Calibri" w:hAnsi="Tahoma" w:cs="Tahoma"/>
                <w:b/>
                <w:color w:val="595959" w:themeColor="text1" w:themeTint="A6"/>
                <w:sz w:val="18"/>
                <w:szCs w:val="18"/>
                <w:lang w:val="en-GB"/>
              </w:rPr>
            </w:pPr>
          </w:p>
          <w:p w:rsidR="00FA2483" w:rsidRPr="00F205F1" w:rsidP="00FA2483" w14:paraId="55410DAB"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Mukwano Ind. Uganda Ltd. (Uganda, East Africa)</w:t>
            </w:r>
          </w:p>
          <w:p w:rsidR="00FA2483" w:rsidRPr="00F205F1" w:rsidP="00FA2483" w14:paraId="55410DAC"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Mar’15 – May’16</w:t>
            </w:r>
          </w:p>
          <w:p w:rsidR="00FA2483" w:rsidRPr="00F205F1" w:rsidP="00FA2483" w14:paraId="55410DAD" w14:textId="19C39625">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2C4E86" w:rsidR="002C4E86">
              <w:rPr>
                <w:rFonts w:ascii="Tahoma" w:hAnsi="Tahoma" w:cs="Tahoma"/>
                <w:color w:val="595959" w:themeColor="text1" w:themeTint="A6"/>
                <w:sz w:val="18"/>
                <w:szCs w:val="18"/>
                <w:lang w:val="en-GB"/>
              </w:rPr>
              <w:t>Head SAP &amp; Infrastructure</w:t>
            </w:r>
          </w:p>
          <w:p w:rsidR="00FA2483" w:rsidRPr="00F205F1" w:rsidP="00FA2483" w14:paraId="55410DAE" w14:textId="77777777">
            <w:pPr>
              <w:jc w:val="both"/>
              <w:rPr>
                <w:rFonts w:ascii="Tahoma" w:eastAsia="Calibri" w:hAnsi="Tahoma" w:cs="Tahoma"/>
                <w:b/>
                <w:color w:val="595959" w:themeColor="text1" w:themeTint="A6"/>
                <w:sz w:val="18"/>
                <w:szCs w:val="18"/>
                <w:lang w:val="en-GB"/>
              </w:rPr>
            </w:pPr>
          </w:p>
          <w:p w:rsidR="00FA2483" w:rsidRPr="00F205F1" w:rsidP="00FA2483" w14:paraId="55410DAF"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Binani Cement Ltd., Sirohi - Rajasthan</w:t>
            </w:r>
          </w:p>
          <w:p w:rsidR="00FA2483" w:rsidRPr="00F205F1" w:rsidP="00FA2483" w14:paraId="55410DB0"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Oct’10 – Feb’15</w:t>
            </w:r>
          </w:p>
          <w:p w:rsidR="00FA2483" w:rsidRPr="00F205F1" w:rsidP="00FA2483" w14:paraId="55410DB1"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SAP Project Engineer</w:t>
            </w:r>
          </w:p>
          <w:p w:rsidR="00FA2483" w:rsidRPr="00F205F1" w:rsidP="00FA2483" w14:paraId="55410DB2" w14:textId="77777777">
            <w:pPr>
              <w:jc w:val="both"/>
              <w:rPr>
                <w:rFonts w:ascii="Tahoma" w:eastAsia="Calibri" w:hAnsi="Tahoma" w:cs="Tahoma"/>
                <w:b/>
                <w:color w:val="595959" w:themeColor="text1" w:themeTint="A6"/>
                <w:sz w:val="18"/>
                <w:szCs w:val="18"/>
                <w:lang w:val="en-GB"/>
              </w:rPr>
            </w:pPr>
          </w:p>
          <w:p w:rsidR="00FA2483" w:rsidRPr="00F205F1" w:rsidP="00FA2483" w14:paraId="55410DB3"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Ultratech Cement Ltd. Shambhupura - Rajasthan</w:t>
            </w:r>
          </w:p>
          <w:p w:rsidR="00FA2483" w:rsidRPr="00F205F1" w:rsidP="00FA2483" w14:paraId="55410DB4"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Apr’06 – Sep’10</w:t>
            </w:r>
          </w:p>
          <w:p w:rsidR="00FA2483" w:rsidRPr="00F205F1" w:rsidP="00FA2483" w14:paraId="55410DB5"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SAP Basis Administrator</w:t>
            </w:r>
          </w:p>
          <w:p w:rsidR="00FA2483" w:rsidRPr="00F205F1" w:rsidP="00FA2483" w14:paraId="55410DB6" w14:textId="77777777">
            <w:pPr>
              <w:jc w:val="both"/>
              <w:rPr>
                <w:rFonts w:ascii="Tahoma" w:eastAsia="Calibri" w:hAnsi="Tahoma" w:cs="Tahoma"/>
                <w:b/>
                <w:color w:val="595959" w:themeColor="text1" w:themeTint="A6"/>
                <w:sz w:val="18"/>
                <w:szCs w:val="18"/>
                <w:lang w:val="en-GB"/>
              </w:rPr>
            </w:pPr>
          </w:p>
          <w:p w:rsidR="00FA2483" w:rsidRPr="00F205F1" w:rsidP="00FA2483" w14:paraId="55410DB7"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Organisation:</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Grasim Industries Ltd. Shambhupura - Rajasthan</w:t>
            </w:r>
          </w:p>
          <w:p w:rsidR="00FA2483" w:rsidRPr="00F205F1" w:rsidP="00FA2483" w14:paraId="55410DB8" w14:textId="77777777">
            <w:pPr>
              <w:jc w:val="both"/>
              <w:rPr>
                <w:rFonts w:ascii="Tahoma" w:hAnsi="Tahoma" w:cs="Tahoma"/>
                <w:b/>
                <w:color w:val="595959" w:themeColor="text1" w:themeTint="A6"/>
                <w:sz w:val="18"/>
                <w:szCs w:val="18"/>
                <w:lang w:val="en-GB"/>
              </w:rPr>
            </w:pPr>
            <w:r w:rsidRPr="00F205F1">
              <w:rPr>
                <w:rFonts w:ascii="Tahoma" w:hAnsi="Tahoma" w:cs="Tahoma"/>
                <w:b/>
                <w:color w:val="595959" w:themeColor="text1" w:themeTint="A6"/>
                <w:sz w:val="18"/>
                <w:szCs w:val="18"/>
                <w:lang w:val="en-GB"/>
              </w:rPr>
              <w:t>Period:</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Apr’96 – Mar’06</w:t>
            </w:r>
          </w:p>
          <w:p w:rsidR="00FA2483" w:rsidRPr="00F205F1" w:rsidP="00FA2483" w14:paraId="55410DB9" w14:textId="77777777">
            <w:pPr>
              <w:jc w:val="both"/>
              <w:rPr>
                <w:rFonts w:ascii="Tahoma" w:hAnsi="Tahoma" w:cs="Tahoma"/>
                <w:color w:val="595959" w:themeColor="text1" w:themeTint="A6"/>
                <w:sz w:val="18"/>
                <w:szCs w:val="18"/>
                <w:lang w:val="en-GB"/>
              </w:rPr>
            </w:pPr>
            <w:r w:rsidRPr="00F205F1">
              <w:rPr>
                <w:rFonts w:ascii="Tahoma" w:hAnsi="Tahoma" w:cs="Tahoma"/>
                <w:b/>
                <w:color w:val="595959" w:themeColor="text1" w:themeTint="A6"/>
                <w:sz w:val="18"/>
                <w:szCs w:val="18"/>
                <w:lang w:val="en-GB"/>
              </w:rPr>
              <w:t>Role:</w:t>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b/>
                <w:color w:val="595959" w:themeColor="text1" w:themeTint="A6"/>
                <w:sz w:val="18"/>
                <w:szCs w:val="18"/>
                <w:lang w:val="en-GB"/>
              </w:rPr>
              <w:tab/>
            </w:r>
            <w:r w:rsidRPr="00F205F1">
              <w:rPr>
                <w:rFonts w:ascii="Tahoma" w:hAnsi="Tahoma" w:cs="Tahoma"/>
                <w:color w:val="595959" w:themeColor="text1" w:themeTint="A6"/>
                <w:sz w:val="18"/>
                <w:szCs w:val="18"/>
                <w:lang w:val="en-GB"/>
              </w:rPr>
              <w:t>Application Administrator</w:t>
            </w:r>
          </w:p>
          <w:p w:rsidR="00125D8A" w:rsidRPr="00F205F1" w:rsidP="00125D8A" w14:paraId="55410DBA" w14:textId="77777777">
            <w:pPr>
              <w:rPr>
                <w:rFonts w:ascii="Tahoma" w:hAnsi="Tahoma" w:cs="Tahoma"/>
                <w:b/>
                <w:noProof/>
                <w:color w:val="6A6969"/>
                <w:sz w:val="20"/>
                <w:szCs w:val="20"/>
              </w:rPr>
            </w:pPr>
          </w:p>
        </w:tc>
      </w:tr>
    </w:tbl>
    <w:p w:rsidR="00A44924" w:rsidRPr="00F205F1" w:rsidP="00DB1BD3" w14:paraId="55410DBC" w14:textId="77777777"/>
    <w:p w:rsidR="007E49CF" w:rsidRPr="00F205F1" w:rsidP="00DB1BD3" w14:paraId="55410DBD" w14:textId="77777777"/>
    <w:p w:rsidR="007E49CF" w:rsidRPr="00F205F1" w:rsidP="00DB1BD3" w14:paraId="55410DBE" w14:textId="77777777"/>
    <w:p w:rsidR="007E49CF" w:rsidRPr="00F205F1" w:rsidP="00DB1BD3" w14:paraId="55410DBF" w14:textId="77777777"/>
    <w:p w:rsidR="007E49CF" w:rsidRPr="00F205F1" w:rsidP="00DB1BD3" w14:paraId="55410DC0" w14:textId="777777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width:1pt;height:1pt;margin-top:0;margin-left:0;position:absolute;z-index:251659264">
            <v:imagedata r:id="rId13"/>
          </v:shape>
        </w:pict>
      </w:r>
    </w:p>
    <w:sectPr w:rsidSect="00720A16">
      <w:pgSz w:w="11909" w:h="16834" w:code="9"/>
      <w:pgMar w:top="180" w:right="749"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ullet"/>
      </v:shape>
    </w:pict>
  </w:numPicBullet>
  <w:numPicBullet w:numPicBulletId="1">
    <w:pict>
      <v:shape id="_x0000_i1027" type="#_x0000_t75" alt="bullet_grey_circ" style="width:9pt;height:9pt" o:bullet="t">
        <v:imagedata r:id="rId2" o:title="bullet_grey_circ"/>
      </v:shape>
    </w:pict>
  </w:numPicBullet>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Arial"/>
      </w:rPr>
    </w:lvl>
  </w:abstractNum>
  <w:abstractNum w:abstractNumId="2">
    <w:nsid w:val="21240DE9"/>
    <w:multiLevelType w:val="hybridMultilevel"/>
    <w:tmpl w:val="4694185C"/>
    <w:lvl w:ilvl="0">
      <w:start w:val="1"/>
      <w:numFmt w:val="bullet"/>
      <w:lvlText w:val=""/>
      <w:lvlPicBulletId w:val="1"/>
      <w:lvlJc w:val="left"/>
      <w:pPr>
        <w:ind w:left="716" w:hanging="360"/>
      </w:pPr>
      <w:rPr>
        <w:rFonts w:ascii="Symbol" w:hAnsi="Symbol" w:hint="default"/>
      </w:rPr>
    </w:lvl>
    <w:lvl w:ilvl="1" w:tentative="1">
      <w:start w:val="1"/>
      <w:numFmt w:val="bullet"/>
      <w:lvlText w:val="o"/>
      <w:lvlJc w:val="left"/>
      <w:pPr>
        <w:ind w:left="1436" w:hanging="360"/>
      </w:pPr>
      <w:rPr>
        <w:rFonts w:ascii="Courier New" w:hAnsi="Courier New" w:cs="Courier New" w:hint="default"/>
      </w:rPr>
    </w:lvl>
    <w:lvl w:ilvl="2" w:tentative="1">
      <w:start w:val="1"/>
      <w:numFmt w:val="bullet"/>
      <w:lvlText w:val=""/>
      <w:lvlJc w:val="left"/>
      <w:pPr>
        <w:ind w:left="2156" w:hanging="360"/>
      </w:pPr>
      <w:rPr>
        <w:rFonts w:ascii="Wingdings" w:hAnsi="Wingdings" w:hint="default"/>
      </w:rPr>
    </w:lvl>
    <w:lvl w:ilvl="3" w:tentative="1">
      <w:start w:val="1"/>
      <w:numFmt w:val="bullet"/>
      <w:lvlText w:val=""/>
      <w:lvlJc w:val="left"/>
      <w:pPr>
        <w:ind w:left="2876" w:hanging="360"/>
      </w:pPr>
      <w:rPr>
        <w:rFonts w:ascii="Symbol" w:hAnsi="Symbol" w:hint="default"/>
      </w:rPr>
    </w:lvl>
    <w:lvl w:ilvl="4" w:tentative="1">
      <w:start w:val="1"/>
      <w:numFmt w:val="bullet"/>
      <w:lvlText w:val="o"/>
      <w:lvlJc w:val="left"/>
      <w:pPr>
        <w:ind w:left="3596" w:hanging="360"/>
      </w:pPr>
      <w:rPr>
        <w:rFonts w:ascii="Courier New" w:hAnsi="Courier New" w:cs="Courier New" w:hint="default"/>
      </w:rPr>
    </w:lvl>
    <w:lvl w:ilvl="5" w:tentative="1">
      <w:start w:val="1"/>
      <w:numFmt w:val="bullet"/>
      <w:lvlText w:val=""/>
      <w:lvlJc w:val="left"/>
      <w:pPr>
        <w:ind w:left="4316" w:hanging="360"/>
      </w:pPr>
      <w:rPr>
        <w:rFonts w:ascii="Wingdings" w:hAnsi="Wingdings" w:hint="default"/>
      </w:rPr>
    </w:lvl>
    <w:lvl w:ilvl="6" w:tentative="1">
      <w:start w:val="1"/>
      <w:numFmt w:val="bullet"/>
      <w:lvlText w:val=""/>
      <w:lvlJc w:val="left"/>
      <w:pPr>
        <w:ind w:left="5036" w:hanging="360"/>
      </w:pPr>
      <w:rPr>
        <w:rFonts w:ascii="Symbol" w:hAnsi="Symbol" w:hint="default"/>
      </w:rPr>
    </w:lvl>
    <w:lvl w:ilvl="7" w:tentative="1">
      <w:start w:val="1"/>
      <w:numFmt w:val="bullet"/>
      <w:lvlText w:val="o"/>
      <w:lvlJc w:val="left"/>
      <w:pPr>
        <w:ind w:left="5756" w:hanging="360"/>
      </w:pPr>
      <w:rPr>
        <w:rFonts w:ascii="Courier New" w:hAnsi="Courier New" w:cs="Courier New" w:hint="default"/>
      </w:rPr>
    </w:lvl>
    <w:lvl w:ilvl="8" w:tentative="1">
      <w:start w:val="1"/>
      <w:numFmt w:val="bullet"/>
      <w:lvlText w:val=""/>
      <w:lvlJc w:val="left"/>
      <w:pPr>
        <w:ind w:left="6476" w:hanging="360"/>
      </w:pPr>
      <w:rPr>
        <w:rFonts w:ascii="Wingdings" w:hAnsi="Wingdings" w:hint="default"/>
      </w:rPr>
    </w:lvl>
  </w:abstractNum>
  <w:abstractNum w:abstractNumId="3">
    <w:nsid w:val="2B3F4528"/>
    <w:multiLevelType w:val="hybridMultilevel"/>
    <w:tmpl w:val="B7746194"/>
    <w:lvl w:ilvl="0">
      <w:start w:val="1"/>
      <w:numFmt w:val="bullet"/>
      <w:lvlText w:val=""/>
      <w:lvlPicBulletId w:val="0"/>
      <w:lvlJc w:val="left"/>
      <w:pPr>
        <w:ind w:left="360" w:hanging="360"/>
      </w:pPr>
      <w:rPr>
        <w:rFonts w:ascii="Symbol" w:hAnsi="Symbol" w:hint="default"/>
        <w:color w:val="auto"/>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20D52CA"/>
    <w:multiLevelType w:val="hybridMultilevel"/>
    <w:tmpl w:val="B6C8CD5E"/>
    <w:lvl w:ilvl="0">
      <w:start w:val="1"/>
      <w:numFmt w:val="bullet"/>
      <w:lvlText w:val="o"/>
      <w:lvlJc w:val="left"/>
      <w:pPr>
        <w:ind w:left="720" w:hanging="360"/>
      </w:pPr>
      <w:rPr>
        <w:rFonts w:ascii="Courier New" w:hAnsi="Courier New" w:cs="Courier New"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E57079"/>
    <w:multiLevelType w:val="hybridMultilevel"/>
    <w:tmpl w:val="2166C500"/>
    <w:lvl w:ilvl="0">
      <w:start w:val="1"/>
      <w:numFmt w:val="bullet"/>
      <w:lvlText w:val=""/>
      <w:lvlPicBulletId w:val="0"/>
      <w:lvlJc w:val="left"/>
      <w:pPr>
        <w:ind w:left="360" w:hanging="360"/>
      </w:pPr>
      <w:rPr>
        <w:rFonts w:ascii="Symbol" w:hAnsi="Symbol" w:hint="default"/>
        <w:color w:val="auto"/>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6931824"/>
    <w:multiLevelType w:val="hybridMultilevel"/>
    <w:tmpl w:val="AF4452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A7C135C"/>
    <w:multiLevelType w:val="hybridMultilevel"/>
    <w:tmpl w:val="0126811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E9"/>
    <w:rsid w:val="000011DD"/>
    <w:rsid w:val="00001DD3"/>
    <w:rsid w:val="0000286A"/>
    <w:rsid w:val="00004710"/>
    <w:rsid w:val="0000676A"/>
    <w:rsid w:val="00014BDD"/>
    <w:rsid w:val="0001508C"/>
    <w:rsid w:val="0002056E"/>
    <w:rsid w:val="000223A8"/>
    <w:rsid w:val="00022A98"/>
    <w:rsid w:val="00024A80"/>
    <w:rsid w:val="00027F66"/>
    <w:rsid w:val="000325C7"/>
    <w:rsid w:val="00033689"/>
    <w:rsid w:val="00035DBE"/>
    <w:rsid w:val="00041536"/>
    <w:rsid w:val="00041C17"/>
    <w:rsid w:val="00042D3B"/>
    <w:rsid w:val="00044602"/>
    <w:rsid w:val="000449E6"/>
    <w:rsid w:val="00046371"/>
    <w:rsid w:val="00046BE2"/>
    <w:rsid w:val="0005605C"/>
    <w:rsid w:val="00057703"/>
    <w:rsid w:val="000675F6"/>
    <w:rsid w:val="00072B68"/>
    <w:rsid w:val="00075023"/>
    <w:rsid w:val="00076A9D"/>
    <w:rsid w:val="00090BE6"/>
    <w:rsid w:val="000932CD"/>
    <w:rsid w:val="00094C2B"/>
    <w:rsid w:val="00095E79"/>
    <w:rsid w:val="00097A06"/>
    <w:rsid w:val="000A434E"/>
    <w:rsid w:val="000A4BFF"/>
    <w:rsid w:val="000A6113"/>
    <w:rsid w:val="000A62CD"/>
    <w:rsid w:val="000A6F16"/>
    <w:rsid w:val="000C05C6"/>
    <w:rsid w:val="000C0BB3"/>
    <w:rsid w:val="000C1154"/>
    <w:rsid w:val="000C1F55"/>
    <w:rsid w:val="000C28C4"/>
    <w:rsid w:val="000C2EF8"/>
    <w:rsid w:val="000C4424"/>
    <w:rsid w:val="000C4E5D"/>
    <w:rsid w:val="000C7704"/>
    <w:rsid w:val="000D1682"/>
    <w:rsid w:val="000D2715"/>
    <w:rsid w:val="000D2EA2"/>
    <w:rsid w:val="000D4E87"/>
    <w:rsid w:val="000E00BD"/>
    <w:rsid w:val="000E0A02"/>
    <w:rsid w:val="000E15FC"/>
    <w:rsid w:val="000E37FE"/>
    <w:rsid w:val="000E7902"/>
    <w:rsid w:val="000F4FD1"/>
    <w:rsid w:val="0010450B"/>
    <w:rsid w:val="00105F5A"/>
    <w:rsid w:val="00106C44"/>
    <w:rsid w:val="001134DD"/>
    <w:rsid w:val="001139AE"/>
    <w:rsid w:val="001154AC"/>
    <w:rsid w:val="001208EE"/>
    <w:rsid w:val="00123FC6"/>
    <w:rsid w:val="00124DB6"/>
    <w:rsid w:val="00125D8A"/>
    <w:rsid w:val="00125E0B"/>
    <w:rsid w:val="001265A1"/>
    <w:rsid w:val="00133892"/>
    <w:rsid w:val="00135EFA"/>
    <w:rsid w:val="00142B95"/>
    <w:rsid w:val="001527E5"/>
    <w:rsid w:val="00152E59"/>
    <w:rsid w:val="00154AAC"/>
    <w:rsid w:val="001564F3"/>
    <w:rsid w:val="00156AE7"/>
    <w:rsid w:val="00164F95"/>
    <w:rsid w:val="00165C8A"/>
    <w:rsid w:val="0016684B"/>
    <w:rsid w:val="00166F7B"/>
    <w:rsid w:val="001676C1"/>
    <w:rsid w:val="00170F8D"/>
    <w:rsid w:val="00174E2A"/>
    <w:rsid w:val="00175E24"/>
    <w:rsid w:val="00177E05"/>
    <w:rsid w:val="001802F2"/>
    <w:rsid w:val="00181D16"/>
    <w:rsid w:val="00183DAB"/>
    <w:rsid w:val="00184700"/>
    <w:rsid w:val="0019028D"/>
    <w:rsid w:val="001936C4"/>
    <w:rsid w:val="0019507D"/>
    <w:rsid w:val="001966CE"/>
    <w:rsid w:val="001A00A5"/>
    <w:rsid w:val="001A14F0"/>
    <w:rsid w:val="001A2F69"/>
    <w:rsid w:val="001A5D25"/>
    <w:rsid w:val="001A77C7"/>
    <w:rsid w:val="001A7ABD"/>
    <w:rsid w:val="001B12FE"/>
    <w:rsid w:val="001B27A8"/>
    <w:rsid w:val="001B37C3"/>
    <w:rsid w:val="001B416A"/>
    <w:rsid w:val="001B6F88"/>
    <w:rsid w:val="001C0CBC"/>
    <w:rsid w:val="001C0E61"/>
    <w:rsid w:val="001C4A10"/>
    <w:rsid w:val="001C4C75"/>
    <w:rsid w:val="001D23C0"/>
    <w:rsid w:val="001D2C7D"/>
    <w:rsid w:val="001D34B7"/>
    <w:rsid w:val="001E200C"/>
    <w:rsid w:val="001E235D"/>
    <w:rsid w:val="001E2E53"/>
    <w:rsid w:val="001E7641"/>
    <w:rsid w:val="001F54BC"/>
    <w:rsid w:val="001F62E6"/>
    <w:rsid w:val="001F7140"/>
    <w:rsid w:val="002007E1"/>
    <w:rsid w:val="00200A16"/>
    <w:rsid w:val="00203435"/>
    <w:rsid w:val="002064C9"/>
    <w:rsid w:val="00211053"/>
    <w:rsid w:val="00213E05"/>
    <w:rsid w:val="002147C9"/>
    <w:rsid w:val="00214C0D"/>
    <w:rsid w:val="00220F32"/>
    <w:rsid w:val="002232F8"/>
    <w:rsid w:val="00223C51"/>
    <w:rsid w:val="002251B2"/>
    <w:rsid w:val="00226C68"/>
    <w:rsid w:val="00226FE8"/>
    <w:rsid w:val="00231429"/>
    <w:rsid w:val="00233263"/>
    <w:rsid w:val="00234178"/>
    <w:rsid w:val="002352D7"/>
    <w:rsid w:val="00235463"/>
    <w:rsid w:val="00236E83"/>
    <w:rsid w:val="0023719B"/>
    <w:rsid w:val="002377B8"/>
    <w:rsid w:val="00240790"/>
    <w:rsid w:val="00241C40"/>
    <w:rsid w:val="00241FF3"/>
    <w:rsid w:val="00244B34"/>
    <w:rsid w:val="00245FFE"/>
    <w:rsid w:val="00247C86"/>
    <w:rsid w:val="002535A3"/>
    <w:rsid w:val="002536A4"/>
    <w:rsid w:val="00257937"/>
    <w:rsid w:val="00260406"/>
    <w:rsid w:val="00262BEB"/>
    <w:rsid w:val="002632E0"/>
    <w:rsid w:val="00266043"/>
    <w:rsid w:val="00274221"/>
    <w:rsid w:val="00274CE6"/>
    <w:rsid w:val="00275597"/>
    <w:rsid w:val="00276A22"/>
    <w:rsid w:val="0028626C"/>
    <w:rsid w:val="00290555"/>
    <w:rsid w:val="00290C1C"/>
    <w:rsid w:val="00290D02"/>
    <w:rsid w:val="0029340F"/>
    <w:rsid w:val="00296AB4"/>
    <w:rsid w:val="002972AE"/>
    <w:rsid w:val="002A05EE"/>
    <w:rsid w:val="002A1B04"/>
    <w:rsid w:val="002B3072"/>
    <w:rsid w:val="002C2D92"/>
    <w:rsid w:val="002C4E86"/>
    <w:rsid w:val="002C5E9A"/>
    <w:rsid w:val="002D4627"/>
    <w:rsid w:val="002D7AD0"/>
    <w:rsid w:val="002E0BB6"/>
    <w:rsid w:val="002E1408"/>
    <w:rsid w:val="002E20A1"/>
    <w:rsid w:val="002E5F8B"/>
    <w:rsid w:val="002F0480"/>
    <w:rsid w:val="002F08CD"/>
    <w:rsid w:val="002F137F"/>
    <w:rsid w:val="002F1D59"/>
    <w:rsid w:val="002F3A85"/>
    <w:rsid w:val="00300CDE"/>
    <w:rsid w:val="003013D1"/>
    <w:rsid w:val="00303226"/>
    <w:rsid w:val="00303E81"/>
    <w:rsid w:val="00305C86"/>
    <w:rsid w:val="00307524"/>
    <w:rsid w:val="00310D27"/>
    <w:rsid w:val="00313F9D"/>
    <w:rsid w:val="00314A13"/>
    <w:rsid w:val="003254F4"/>
    <w:rsid w:val="00331883"/>
    <w:rsid w:val="003324FC"/>
    <w:rsid w:val="00332CA6"/>
    <w:rsid w:val="003351C1"/>
    <w:rsid w:val="003368DF"/>
    <w:rsid w:val="003427AA"/>
    <w:rsid w:val="00345DB4"/>
    <w:rsid w:val="003534B8"/>
    <w:rsid w:val="00360CB3"/>
    <w:rsid w:val="003613B3"/>
    <w:rsid w:val="003637CE"/>
    <w:rsid w:val="00365109"/>
    <w:rsid w:val="00366BA1"/>
    <w:rsid w:val="00366DE2"/>
    <w:rsid w:val="00370317"/>
    <w:rsid w:val="00372DE9"/>
    <w:rsid w:val="0037461E"/>
    <w:rsid w:val="00377D4C"/>
    <w:rsid w:val="00380123"/>
    <w:rsid w:val="003841DF"/>
    <w:rsid w:val="003855D4"/>
    <w:rsid w:val="003901EA"/>
    <w:rsid w:val="0039056F"/>
    <w:rsid w:val="00391960"/>
    <w:rsid w:val="00391EA7"/>
    <w:rsid w:val="00397C74"/>
    <w:rsid w:val="003A0FF4"/>
    <w:rsid w:val="003A17D7"/>
    <w:rsid w:val="003A26FB"/>
    <w:rsid w:val="003B1315"/>
    <w:rsid w:val="003B1965"/>
    <w:rsid w:val="003B2344"/>
    <w:rsid w:val="003B52BB"/>
    <w:rsid w:val="003B6869"/>
    <w:rsid w:val="003B70A4"/>
    <w:rsid w:val="003B7574"/>
    <w:rsid w:val="003B7A33"/>
    <w:rsid w:val="003B7DFC"/>
    <w:rsid w:val="003B7E08"/>
    <w:rsid w:val="003C14BB"/>
    <w:rsid w:val="003C3920"/>
    <w:rsid w:val="003D0299"/>
    <w:rsid w:val="003E21BC"/>
    <w:rsid w:val="003E37ED"/>
    <w:rsid w:val="003F12E7"/>
    <w:rsid w:val="003F653F"/>
    <w:rsid w:val="003F7AB9"/>
    <w:rsid w:val="00401091"/>
    <w:rsid w:val="004018B9"/>
    <w:rsid w:val="00404D83"/>
    <w:rsid w:val="00406E07"/>
    <w:rsid w:val="00407175"/>
    <w:rsid w:val="00407DB6"/>
    <w:rsid w:val="00412E4D"/>
    <w:rsid w:val="0041437E"/>
    <w:rsid w:val="0041643D"/>
    <w:rsid w:val="00422EF5"/>
    <w:rsid w:val="00422F65"/>
    <w:rsid w:val="00426289"/>
    <w:rsid w:val="0044489E"/>
    <w:rsid w:val="00444E86"/>
    <w:rsid w:val="00447B79"/>
    <w:rsid w:val="00447E83"/>
    <w:rsid w:val="00450080"/>
    <w:rsid w:val="004537A1"/>
    <w:rsid w:val="00455853"/>
    <w:rsid w:val="00456EBC"/>
    <w:rsid w:val="00457648"/>
    <w:rsid w:val="004604AB"/>
    <w:rsid w:val="00460680"/>
    <w:rsid w:val="00460F90"/>
    <w:rsid w:val="00463B8A"/>
    <w:rsid w:val="0046513B"/>
    <w:rsid w:val="0046615F"/>
    <w:rsid w:val="004735E4"/>
    <w:rsid w:val="004754A9"/>
    <w:rsid w:val="00476682"/>
    <w:rsid w:val="00476E1C"/>
    <w:rsid w:val="00481427"/>
    <w:rsid w:val="00482E7F"/>
    <w:rsid w:val="004849A2"/>
    <w:rsid w:val="00484F99"/>
    <w:rsid w:val="004851FE"/>
    <w:rsid w:val="004871A9"/>
    <w:rsid w:val="004973DC"/>
    <w:rsid w:val="004A24CD"/>
    <w:rsid w:val="004A3B5E"/>
    <w:rsid w:val="004A410A"/>
    <w:rsid w:val="004A6076"/>
    <w:rsid w:val="004A67FB"/>
    <w:rsid w:val="004B2A68"/>
    <w:rsid w:val="004B3F7C"/>
    <w:rsid w:val="004B4FAA"/>
    <w:rsid w:val="004C09AE"/>
    <w:rsid w:val="004C1D5C"/>
    <w:rsid w:val="004C3024"/>
    <w:rsid w:val="004C73D1"/>
    <w:rsid w:val="004D3C5C"/>
    <w:rsid w:val="004D54AA"/>
    <w:rsid w:val="004E021F"/>
    <w:rsid w:val="004E0A34"/>
    <w:rsid w:val="004E5070"/>
    <w:rsid w:val="004F1E34"/>
    <w:rsid w:val="004F3E8D"/>
    <w:rsid w:val="004F40E4"/>
    <w:rsid w:val="00501A6E"/>
    <w:rsid w:val="005040BF"/>
    <w:rsid w:val="0050595E"/>
    <w:rsid w:val="00505CA4"/>
    <w:rsid w:val="00507D4D"/>
    <w:rsid w:val="005130C5"/>
    <w:rsid w:val="00513A1D"/>
    <w:rsid w:val="0051520F"/>
    <w:rsid w:val="005162ED"/>
    <w:rsid w:val="005217C3"/>
    <w:rsid w:val="00523142"/>
    <w:rsid w:val="00525B8D"/>
    <w:rsid w:val="00527259"/>
    <w:rsid w:val="00531986"/>
    <w:rsid w:val="005334FF"/>
    <w:rsid w:val="00533E6B"/>
    <w:rsid w:val="00535DC6"/>
    <w:rsid w:val="00535DE6"/>
    <w:rsid w:val="00536995"/>
    <w:rsid w:val="0054311A"/>
    <w:rsid w:val="00543313"/>
    <w:rsid w:val="005445AF"/>
    <w:rsid w:val="00546739"/>
    <w:rsid w:val="005471D4"/>
    <w:rsid w:val="00547E3F"/>
    <w:rsid w:val="00550AB3"/>
    <w:rsid w:val="005537FD"/>
    <w:rsid w:val="005541C2"/>
    <w:rsid w:val="00557A54"/>
    <w:rsid w:val="0056511F"/>
    <w:rsid w:val="005653EF"/>
    <w:rsid w:val="00567E1B"/>
    <w:rsid w:val="0057410F"/>
    <w:rsid w:val="00574406"/>
    <w:rsid w:val="00575230"/>
    <w:rsid w:val="0057796D"/>
    <w:rsid w:val="00580090"/>
    <w:rsid w:val="005837AB"/>
    <w:rsid w:val="00584610"/>
    <w:rsid w:val="00591BE1"/>
    <w:rsid w:val="00592108"/>
    <w:rsid w:val="0059260B"/>
    <w:rsid w:val="00593C91"/>
    <w:rsid w:val="00593ED5"/>
    <w:rsid w:val="00594626"/>
    <w:rsid w:val="005946EC"/>
    <w:rsid w:val="00597479"/>
    <w:rsid w:val="005A01B0"/>
    <w:rsid w:val="005A2A70"/>
    <w:rsid w:val="005A3592"/>
    <w:rsid w:val="005A548A"/>
    <w:rsid w:val="005B15A2"/>
    <w:rsid w:val="005B275B"/>
    <w:rsid w:val="005B2CA3"/>
    <w:rsid w:val="005B6AE4"/>
    <w:rsid w:val="005C0B0D"/>
    <w:rsid w:val="005C1FDC"/>
    <w:rsid w:val="005C3451"/>
    <w:rsid w:val="005C4B3D"/>
    <w:rsid w:val="005C623A"/>
    <w:rsid w:val="005C7547"/>
    <w:rsid w:val="005D11C2"/>
    <w:rsid w:val="005D3974"/>
    <w:rsid w:val="005D4720"/>
    <w:rsid w:val="005D4ADE"/>
    <w:rsid w:val="005D5F95"/>
    <w:rsid w:val="005D64CA"/>
    <w:rsid w:val="005D7A2E"/>
    <w:rsid w:val="005E057D"/>
    <w:rsid w:val="005E44A6"/>
    <w:rsid w:val="005E528F"/>
    <w:rsid w:val="005F3708"/>
    <w:rsid w:val="005F5A6D"/>
    <w:rsid w:val="005F7C02"/>
    <w:rsid w:val="00606173"/>
    <w:rsid w:val="00607B35"/>
    <w:rsid w:val="00610AC5"/>
    <w:rsid w:val="00611AB6"/>
    <w:rsid w:val="00633691"/>
    <w:rsid w:val="00634594"/>
    <w:rsid w:val="006377B5"/>
    <w:rsid w:val="00641885"/>
    <w:rsid w:val="006427ED"/>
    <w:rsid w:val="00642901"/>
    <w:rsid w:val="006431A3"/>
    <w:rsid w:val="0064518D"/>
    <w:rsid w:val="00646894"/>
    <w:rsid w:val="00650FD1"/>
    <w:rsid w:val="006513F7"/>
    <w:rsid w:val="006568E0"/>
    <w:rsid w:val="00656935"/>
    <w:rsid w:val="0065741A"/>
    <w:rsid w:val="00657852"/>
    <w:rsid w:val="00662306"/>
    <w:rsid w:val="0066461E"/>
    <w:rsid w:val="00665875"/>
    <w:rsid w:val="006664C8"/>
    <w:rsid w:val="006676A5"/>
    <w:rsid w:val="00671A31"/>
    <w:rsid w:val="00674A50"/>
    <w:rsid w:val="0068189E"/>
    <w:rsid w:val="00682C01"/>
    <w:rsid w:val="0068394C"/>
    <w:rsid w:val="00690825"/>
    <w:rsid w:val="006934E7"/>
    <w:rsid w:val="006A189C"/>
    <w:rsid w:val="006A246D"/>
    <w:rsid w:val="006A508D"/>
    <w:rsid w:val="006A5310"/>
    <w:rsid w:val="006A5C3D"/>
    <w:rsid w:val="006A7195"/>
    <w:rsid w:val="006B3224"/>
    <w:rsid w:val="006B623A"/>
    <w:rsid w:val="006B6403"/>
    <w:rsid w:val="006C00FE"/>
    <w:rsid w:val="006C08C6"/>
    <w:rsid w:val="006C2184"/>
    <w:rsid w:val="006C31A8"/>
    <w:rsid w:val="006D2396"/>
    <w:rsid w:val="006D57B0"/>
    <w:rsid w:val="006D637B"/>
    <w:rsid w:val="006E0A71"/>
    <w:rsid w:val="006E5946"/>
    <w:rsid w:val="006F0ABC"/>
    <w:rsid w:val="006F16AE"/>
    <w:rsid w:val="006F3E03"/>
    <w:rsid w:val="006F51A3"/>
    <w:rsid w:val="006F74E2"/>
    <w:rsid w:val="00700CE6"/>
    <w:rsid w:val="00701EEE"/>
    <w:rsid w:val="0070262C"/>
    <w:rsid w:val="00702D8E"/>
    <w:rsid w:val="00703E83"/>
    <w:rsid w:val="007041ED"/>
    <w:rsid w:val="007047F0"/>
    <w:rsid w:val="0070732B"/>
    <w:rsid w:val="007132B5"/>
    <w:rsid w:val="0071338F"/>
    <w:rsid w:val="007144E9"/>
    <w:rsid w:val="007171EF"/>
    <w:rsid w:val="00720204"/>
    <w:rsid w:val="00720608"/>
    <w:rsid w:val="00720A16"/>
    <w:rsid w:val="0072286D"/>
    <w:rsid w:val="007243A8"/>
    <w:rsid w:val="007302CD"/>
    <w:rsid w:val="00733089"/>
    <w:rsid w:val="007340C3"/>
    <w:rsid w:val="007376BF"/>
    <w:rsid w:val="00743F01"/>
    <w:rsid w:val="00746F25"/>
    <w:rsid w:val="00747D4D"/>
    <w:rsid w:val="007531E5"/>
    <w:rsid w:val="00753782"/>
    <w:rsid w:val="00754C11"/>
    <w:rsid w:val="0076286E"/>
    <w:rsid w:val="00766617"/>
    <w:rsid w:val="00766679"/>
    <w:rsid w:val="00770B6C"/>
    <w:rsid w:val="00772198"/>
    <w:rsid w:val="0077500C"/>
    <w:rsid w:val="00775309"/>
    <w:rsid w:val="00775564"/>
    <w:rsid w:val="00776B7F"/>
    <w:rsid w:val="0077703F"/>
    <w:rsid w:val="007806B8"/>
    <w:rsid w:val="00781AA0"/>
    <w:rsid w:val="00782C92"/>
    <w:rsid w:val="00785987"/>
    <w:rsid w:val="0078758B"/>
    <w:rsid w:val="00787A2F"/>
    <w:rsid w:val="00792556"/>
    <w:rsid w:val="00794D3A"/>
    <w:rsid w:val="00796344"/>
    <w:rsid w:val="0079755A"/>
    <w:rsid w:val="007A3B56"/>
    <w:rsid w:val="007A5C5B"/>
    <w:rsid w:val="007A5E7F"/>
    <w:rsid w:val="007B4C66"/>
    <w:rsid w:val="007B645C"/>
    <w:rsid w:val="007B7606"/>
    <w:rsid w:val="007C294C"/>
    <w:rsid w:val="007C3302"/>
    <w:rsid w:val="007C6CAD"/>
    <w:rsid w:val="007D5E12"/>
    <w:rsid w:val="007D6796"/>
    <w:rsid w:val="007E1822"/>
    <w:rsid w:val="007E20DD"/>
    <w:rsid w:val="007E4063"/>
    <w:rsid w:val="007E49CF"/>
    <w:rsid w:val="007E6AB6"/>
    <w:rsid w:val="007F1E02"/>
    <w:rsid w:val="007F302E"/>
    <w:rsid w:val="007F4F37"/>
    <w:rsid w:val="00803166"/>
    <w:rsid w:val="00811C1D"/>
    <w:rsid w:val="0081319D"/>
    <w:rsid w:val="00816F5F"/>
    <w:rsid w:val="00817197"/>
    <w:rsid w:val="00817F2D"/>
    <w:rsid w:val="00821285"/>
    <w:rsid w:val="00821D70"/>
    <w:rsid w:val="008226CF"/>
    <w:rsid w:val="00823F38"/>
    <w:rsid w:val="008304BD"/>
    <w:rsid w:val="00830840"/>
    <w:rsid w:val="00833162"/>
    <w:rsid w:val="0083433C"/>
    <w:rsid w:val="00843858"/>
    <w:rsid w:val="00847CF3"/>
    <w:rsid w:val="00851A8E"/>
    <w:rsid w:val="008561F9"/>
    <w:rsid w:val="00856562"/>
    <w:rsid w:val="00857832"/>
    <w:rsid w:val="00860CF3"/>
    <w:rsid w:val="008610A3"/>
    <w:rsid w:val="00862CA0"/>
    <w:rsid w:val="00864AE6"/>
    <w:rsid w:val="008659DC"/>
    <w:rsid w:val="00866989"/>
    <w:rsid w:val="008670CC"/>
    <w:rsid w:val="008700BF"/>
    <w:rsid w:val="008737E3"/>
    <w:rsid w:val="008748D3"/>
    <w:rsid w:val="0087751A"/>
    <w:rsid w:val="00880D8F"/>
    <w:rsid w:val="00882E60"/>
    <w:rsid w:val="0088450B"/>
    <w:rsid w:val="00885BD2"/>
    <w:rsid w:val="00886302"/>
    <w:rsid w:val="00891B75"/>
    <w:rsid w:val="00894702"/>
    <w:rsid w:val="00895575"/>
    <w:rsid w:val="00895BBB"/>
    <w:rsid w:val="008A2B31"/>
    <w:rsid w:val="008A2D48"/>
    <w:rsid w:val="008A300E"/>
    <w:rsid w:val="008B0B7D"/>
    <w:rsid w:val="008B398D"/>
    <w:rsid w:val="008B528F"/>
    <w:rsid w:val="008B6A00"/>
    <w:rsid w:val="008B72C8"/>
    <w:rsid w:val="008C04C6"/>
    <w:rsid w:val="008C2EC8"/>
    <w:rsid w:val="008C3E0D"/>
    <w:rsid w:val="008C516F"/>
    <w:rsid w:val="008C5C83"/>
    <w:rsid w:val="008C610A"/>
    <w:rsid w:val="008C791F"/>
    <w:rsid w:val="008D4BC0"/>
    <w:rsid w:val="008D515E"/>
    <w:rsid w:val="008D5734"/>
    <w:rsid w:val="008D6A15"/>
    <w:rsid w:val="008E34DD"/>
    <w:rsid w:val="008F0727"/>
    <w:rsid w:val="008F31A0"/>
    <w:rsid w:val="008F35B1"/>
    <w:rsid w:val="008F75D8"/>
    <w:rsid w:val="00900A00"/>
    <w:rsid w:val="00904A9F"/>
    <w:rsid w:val="00906F28"/>
    <w:rsid w:val="009127B6"/>
    <w:rsid w:val="00915CE1"/>
    <w:rsid w:val="009165F1"/>
    <w:rsid w:val="00921C4F"/>
    <w:rsid w:val="00923CC9"/>
    <w:rsid w:val="00924250"/>
    <w:rsid w:val="00924B55"/>
    <w:rsid w:val="0092501D"/>
    <w:rsid w:val="00925488"/>
    <w:rsid w:val="0092623F"/>
    <w:rsid w:val="00932037"/>
    <w:rsid w:val="00932DB2"/>
    <w:rsid w:val="0093406F"/>
    <w:rsid w:val="009440F0"/>
    <w:rsid w:val="00944436"/>
    <w:rsid w:val="009464FF"/>
    <w:rsid w:val="009520CA"/>
    <w:rsid w:val="009573E7"/>
    <w:rsid w:val="0096204A"/>
    <w:rsid w:val="00964EF2"/>
    <w:rsid w:val="009664BF"/>
    <w:rsid w:val="009725C6"/>
    <w:rsid w:val="00981947"/>
    <w:rsid w:val="00987201"/>
    <w:rsid w:val="00990264"/>
    <w:rsid w:val="0099225B"/>
    <w:rsid w:val="00992DE6"/>
    <w:rsid w:val="009A2313"/>
    <w:rsid w:val="009B17CC"/>
    <w:rsid w:val="009B36A6"/>
    <w:rsid w:val="009B3EBC"/>
    <w:rsid w:val="009B4A3F"/>
    <w:rsid w:val="009B7616"/>
    <w:rsid w:val="009C014E"/>
    <w:rsid w:val="009C5FBE"/>
    <w:rsid w:val="009C6965"/>
    <w:rsid w:val="009C7918"/>
    <w:rsid w:val="009D0E03"/>
    <w:rsid w:val="009D5A5E"/>
    <w:rsid w:val="009E2A13"/>
    <w:rsid w:val="009E5888"/>
    <w:rsid w:val="009E5D14"/>
    <w:rsid w:val="009E69DB"/>
    <w:rsid w:val="009F24F7"/>
    <w:rsid w:val="009F3508"/>
    <w:rsid w:val="009F5C24"/>
    <w:rsid w:val="00A030E9"/>
    <w:rsid w:val="00A07036"/>
    <w:rsid w:val="00A07142"/>
    <w:rsid w:val="00A07B0C"/>
    <w:rsid w:val="00A111B7"/>
    <w:rsid w:val="00A12DA4"/>
    <w:rsid w:val="00A1503D"/>
    <w:rsid w:val="00A22C78"/>
    <w:rsid w:val="00A2333F"/>
    <w:rsid w:val="00A252B1"/>
    <w:rsid w:val="00A30F1D"/>
    <w:rsid w:val="00A31F8E"/>
    <w:rsid w:val="00A32B50"/>
    <w:rsid w:val="00A34EC9"/>
    <w:rsid w:val="00A355F2"/>
    <w:rsid w:val="00A41DB4"/>
    <w:rsid w:val="00A429B4"/>
    <w:rsid w:val="00A447FF"/>
    <w:rsid w:val="00A44924"/>
    <w:rsid w:val="00A45AF0"/>
    <w:rsid w:val="00A45C19"/>
    <w:rsid w:val="00A45E59"/>
    <w:rsid w:val="00A47CDD"/>
    <w:rsid w:val="00A51639"/>
    <w:rsid w:val="00A54B86"/>
    <w:rsid w:val="00A620F8"/>
    <w:rsid w:val="00A6745D"/>
    <w:rsid w:val="00A714A5"/>
    <w:rsid w:val="00A73C46"/>
    <w:rsid w:val="00A76538"/>
    <w:rsid w:val="00A82882"/>
    <w:rsid w:val="00A83657"/>
    <w:rsid w:val="00A97DD1"/>
    <w:rsid w:val="00AA00A3"/>
    <w:rsid w:val="00AA2753"/>
    <w:rsid w:val="00AA48EF"/>
    <w:rsid w:val="00AB38A7"/>
    <w:rsid w:val="00AB7545"/>
    <w:rsid w:val="00AC4806"/>
    <w:rsid w:val="00AC6729"/>
    <w:rsid w:val="00AC6AFE"/>
    <w:rsid w:val="00AD0F0E"/>
    <w:rsid w:val="00AD2C8B"/>
    <w:rsid w:val="00AD401A"/>
    <w:rsid w:val="00AD426F"/>
    <w:rsid w:val="00AD6A65"/>
    <w:rsid w:val="00AD75FC"/>
    <w:rsid w:val="00AD7A3A"/>
    <w:rsid w:val="00AE0540"/>
    <w:rsid w:val="00AE1228"/>
    <w:rsid w:val="00AE1939"/>
    <w:rsid w:val="00AE3B4B"/>
    <w:rsid w:val="00AF2767"/>
    <w:rsid w:val="00AF38BC"/>
    <w:rsid w:val="00AF4B38"/>
    <w:rsid w:val="00B01FDD"/>
    <w:rsid w:val="00B023CB"/>
    <w:rsid w:val="00B07822"/>
    <w:rsid w:val="00B1092E"/>
    <w:rsid w:val="00B13A95"/>
    <w:rsid w:val="00B13B69"/>
    <w:rsid w:val="00B141B8"/>
    <w:rsid w:val="00B14538"/>
    <w:rsid w:val="00B150CC"/>
    <w:rsid w:val="00B16F43"/>
    <w:rsid w:val="00B174F4"/>
    <w:rsid w:val="00B2070E"/>
    <w:rsid w:val="00B24C9B"/>
    <w:rsid w:val="00B32542"/>
    <w:rsid w:val="00B32BA4"/>
    <w:rsid w:val="00B351ED"/>
    <w:rsid w:val="00B377E5"/>
    <w:rsid w:val="00B403D1"/>
    <w:rsid w:val="00B41E0D"/>
    <w:rsid w:val="00B42283"/>
    <w:rsid w:val="00B42394"/>
    <w:rsid w:val="00B553CA"/>
    <w:rsid w:val="00B55D5D"/>
    <w:rsid w:val="00B578C0"/>
    <w:rsid w:val="00B57BEC"/>
    <w:rsid w:val="00B606B9"/>
    <w:rsid w:val="00B62F96"/>
    <w:rsid w:val="00B65D41"/>
    <w:rsid w:val="00B66124"/>
    <w:rsid w:val="00B70965"/>
    <w:rsid w:val="00B71259"/>
    <w:rsid w:val="00B72B07"/>
    <w:rsid w:val="00B73C2C"/>
    <w:rsid w:val="00B741D6"/>
    <w:rsid w:val="00B74851"/>
    <w:rsid w:val="00B77650"/>
    <w:rsid w:val="00B834C3"/>
    <w:rsid w:val="00B91C1F"/>
    <w:rsid w:val="00B92CEB"/>
    <w:rsid w:val="00B92DE0"/>
    <w:rsid w:val="00B93EF5"/>
    <w:rsid w:val="00B94AF1"/>
    <w:rsid w:val="00B96BCF"/>
    <w:rsid w:val="00BA5B45"/>
    <w:rsid w:val="00BA78CD"/>
    <w:rsid w:val="00BA79D0"/>
    <w:rsid w:val="00BB1F0D"/>
    <w:rsid w:val="00BB7DD8"/>
    <w:rsid w:val="00BC0E48"/>
    <w:rsid w:val="00BC1E9C"/>
    <w:rsid w:val="00BC5423"/>
    <w:rsid w:val="00BD286B"/>
    <w:rsid w:val="00BD2873"/>
    <w:rsid w:val="00BD4E21"/>
    <w:rsid w:val="00BD60C5"/>
    <w:rsid w:val="00BD6935"/>
    <w:rsid w:val="00BD6BAF"/>
    <w:rsid w:val="00BE0766"/>
    <w:rsid w:val="00BE19E7"/>
    <w:rsid w:val="00BE60B6"/>
    <w:rsid w:val="00BF0DF5"/>
    <w:rsid w:val="00BF105E"/>
    <w:rsid w:val="00BF1E10"/>
    <w:rsid w:val="00BF31BA"/>
    <w:rsid w:val="00BF5DD6"/>
    <w:rsid w:val="00C06380"/>
    <w:rsid w:val="00C074C1"/>
    <w:rsid w:val="00C127D4"/>
    <w:rsid w:val="00C135C6"/>
    <w:rsid w:val="00C1681F"/>
    <w:rsid w:val="00C171F0"/>
    <w:rsid w:val="00C17ACC"/>
    <w:rsid w:val="00C21C70"/>
    <w:rsid w:val="00C2562B"/>
    <w:rsid w:val="00C31322"/>
    <w:rsid w:val="00C410D3"/>
    <w:rsid w:val="00C4236B"/>
    <w:rsid w:val="00C4299B"/>
    <w:rsid w:val="00C44462"/>
    <w:rsid w:val="00C52670"/>
    <w:rsid w:val="00C53138"/>
    <w:rsid w:val="00C55031"/>
    <w:rsid w:val="00C56DCF"/>
    <w:rsid w:val="00C57EB3"/>
    <w:rsid w:val="00C60032"/>
    <w:rsid w:val="00C6253C"/>
    <w:rsid w:val="00C65427"/>
    <w:rsid w:val="00C67CC0"/>
    <w:rsid w:val="00C71841"/>
    <w:rsid w:val="00C71A91"/>
    <w:rsid w:val="00C7492A"/>
    <w:rsid w:val="00C74FEB"/>
    <w:rsid w:val="00C806A0"/>
    <w:rsid w:val="00C80AC7"/>
    <w:rsid w:val="00C80D58"/>
    <w:rsid w:val="00C85298"/>
    <w:rsid w:val="00C85D17"/>
    <w:rsid w:val="00C86E5E"/>
    <w:rsid w:val="00C876F7"/>
    <w:rsid w:val="00C915EC"/>
    <w:rsid w:val="00C91F02"/>
    <w:rsid w:val="00C943FC"/>
    <w:rsid w:val="00C94AE0"/>
    <w:rsid w:val="00C97B00"/>
    <w:rsid w:val="00CA118C"/>
    <w:rsid w:val="00CA5B6C"/>
    <w:rsid w:val="00CA6ADE"/>
    <w:rsid w:val="00CB0ABC"/>
    <w:rsid w:val="00CB2AD6"/>
    <w:rsid w:val="00CB3385"/>
    <w:rsid w:val="00CC030E"/>
    <w:rsid w:val="00CC06C8"/>
    <w:rsid w:val="00CC1BCA"/>
    <w:rsid w:val="00CC1D67"/>
    <w:rsid w:val="00CC2711"/>
    <w:rsid w:val="00CC4B54"/>
    <w:rsid w:val="00CD203A"/>
    <w:rsid w:val="00CD3A33"/>
    <w:rsid w:val="00CD45DE"/>
    <w:rsid w:val="00CD788A"/>
    <w:rsid w:val="00CE3BB6"/>
    <w:rsid w:val="00CE5153"/>
    <w:rsid w:val="00CE5C83"/>
    <w:rsid w:val="00CF0C25"/>
    <w:rsid w:val="00CF22AA"/>
    <w:rsid w:val="00CF5DAC"/>
    <w:rsid w:val="00CF646D"/>
    <w:rsid w:val="00CF7647"/>
    <w:rsid w:val="00D00130"/>
    <w:rsid w:val="00D00270"/>
    <w:rsid w:val="00D02A13"/>
    <w:rsid w:val="00D0588D"/>
    <w:rsid w:val="00D11F07"/>
    <w:rsid w:val="00D12451"/>
    <w:rsid w:val="00D14593"/>
    <w:rsid w:val="00D1580C"/>
    <w:rsid w:val="00D17F62"/>
    <w:rsid w:val="00D21167"/>
    <w:rsid w:val="00D21518"/>
    <w:rsid w:val="00D21F70"/>
    <w:rsid w:val="00D25597"/>
    <w:rsid w:val="00D30E68"/>
    <w:rsid w:val="00D3634F"/>
    <w:rsid w:val="00D42F40"/>
    <w:rsid w:val="00D43043"/>
    <w:rsid w:val="00D50D47"/>
    <w:rsid w:val="00D51AAC"/>
    <w:rsid w:val="00D52BEB"/>
    <w:rsid w:val="00D575FE"/>
    <w:rsid w:val="00D611CD"/>
    <w:rsid w:val="00D62734"/>
    <w:rsid w:val="00D628B7"/>
    <w:rsid w:val="00D62D1F"/>
    <w:rsid w:val="00D66336"/>
    <w:rsid w:val="00D66B18"/>
    <w:rsid w:val="00D70948"/>
    <w:rsid w:val="00D729B4"/>
    <w:rsid w:val="00D82E25"/>
    <w:rsid w:val="00D83EB8"/>
    <w:rsid w:val="00D8467A"/>
    <w:rsid w:val="00D863A9"/>
    <w:rsid w:val="00D908F1"/>
    <w:rsid w:val="00D91FBF"/>
    <w:rsid w:val="00D922D2"/>
    <w:rsid w:val="00D927B0"/>
    <w:rsid w:val="00DA0BF2"/>
    <w:rsid w:val="00DA1D9E"/>
    <w:rsid w:val="00DB0176"/>
    <w:rsid w:val="00DB1B3B"/>
    <w:rsid w:val="00DB1BD3"/>
    <w:rsid w:val="00DB4D40"/>
    <w:rsid w:val="00DB54EC"/>
    <w:rsid w:val="00DB6FCB"/>
    <w:rsid w:val="00DB7C15"/>
    <w:rsid w:val="00DC141D"/>
    <w:rsid w:val="00DC1E76"/>
    <w:rsid w:val="00DC2074"/>
    <w:rsid w:val="00DC5A9B"/>
    <w:rsid w:val="00DC643F"/>
    <w:rsid w:val="00DC6A84"/>
    <w:rsid w:val="00DD4D4B"/>
    <w:rsid w:val="00DE3D1F"/>
    <w:rsid w:val="00DE3F99"/>
    <w:rsid w:val="00DF1C95"/>
    <w:rsid w:val="00DF2F8A"/>
    <w:rsid w:val="00DF33B3"/>
    <w:rsid w:val="00DF3DCA"/>
    <w:rsid w:val="00DF430B"/>
    <w:rsid w:val="00DF5122"/>
    <w:rsid w:val="00DF5852"/>
    <w:rsid w:val="00E0419A"/>
    <w:rsid w:val="00E0464A"/>
    <w:rsid w:val="00E04779"/>
    <w:rsid w:val="00E055D9"/>
    <w:rsid w:val="00E11A01"/>
    <w:rsid w:val="00E14EB7"/>
    <w:rsid w:val="00E16BED"/>
    <w:rsid w:val="00E21CF0"/>
    <w:rsid w:val="00E22862"/>
    <w:rsid w:val="00E2365C"/>
    <w:rsid w:val="00E257A3"/>
    <w:rsid w:val="00E26241"/>
    <w:rsid w:val="00E27612"/>
    <w:rsid w:val="00E27E38"/>
    <w:rsid w:val="00E30B97"/>
    <w:rsid w:val="00E31B0D"/>
    <w:rsid w:val="00E32D13"/>
    <w:rsid w:val="00E441E9"/>
    <w:rsid w:val="00E46743"/>
    <w:rsid w:val="00E469BD"/>
    <w:rsid w:val="00E507E7"/>
    <w:rsid w:val="00E50F48"/>
    <w:rsid w:val="00E515B0"/>
    <w:rsid w:val="00E5478E"/>
    <w:rsid w:val="00E6103F"/>
    <w:rsid w:val="00E6303E"/>
    <w:rsid w:val="00E63213"/>
    <w:rsid w:val="00E63AF3"/>
    <w:rsid w:val="00E65E4F"/>
    <w:rsid w:val="00E67595"/>
    <w:rsid w:val="00E742DB"/>
    <w:rsid w:val="00E758ED"/>
    <w:rsid w:val="00E75D7D"/>
    <w:rsid w:val="00E77810"/>
    <w:rsid w:val="00E84160"/>
    <w:rsid w:val="00E8554D"/>
    <w:rsid w:val="00E864D3"/>
    <w:rsid w:val="00E902A0"/>
    <w:rsid w:val="00E92521"/>
    <w:rsid w:val="00E92835"/>
    <w:rsid w:val="00E92DC1"/>
    <w:rsid w:val="00EA074A"/>
    <w:rsid w:val="00EA074D"/>
    <w:rsid w:val="00EA4125"/>
    <w:rsid w:val="00EA458C"/>
    <w:rsid w:val="00EA4BBF"/>
    <w:rsid w:val="00EB13E7"/>
    <w:rsid w:val="00EB2C6B"/>
    <w:rsid w:val="00EB43EF"/>
    <w:rsid w:val="00EB4DEE"/>
    <w:rsid w:val="00EB5D35"/>
    <w:rsid w:val="00ED0525"/>
    <w:rsid w:val="00ED5055"/>
    <w:rsid w:val="00ED52E8"/>
    <w:rsid w:val="00ED549B"/>
    <w:rsid w:val="00ED5962"/>
    <w:rsid w:val="00EE268A"/>
    <w:rsid w:val="00EE2706"/>
    <w:rsid w:val="00EE31BF"/>
    <w:rsid w:val="00EE79F0"/>
    <w:rsid w:val="00EF1159"/>
    <w:rsid w:val="00EF6F5A"/>
    <w:rsid w:val="00EF7CC4"/>
    <w:rsid w:val="00F004D6"/>
    <w:rsid w:val="00F0270A"/>
    <w:rsid w:val="00F04298"/>
    <w:rsid w:val="00F05E93"/>
    <w:rsid w:val="00F11046"/>
    <w:rsid w:val="00F13630"/>
    <w:rsid w:val="00F1427D"/>
    <w:rsid w:val="00F15749"/>
    <w:rsid w:val="00F2049B"/>
    <w:rsid w:val="00F205F1"/>
    <w:rsid w:val="00F22925"/>
    <w:rsid w:val="00F2790C"/>
    <w:rsid w:val="00F3262A"/>
    <w:rsid w:val="00F329D2"/>
    <w:rsid w:val="00F346C1"/>
    <w:rsid w:val="00F368D1"/>
    <w:rsid w:val="00F37809"/>
    <w:rsid w:val="00F50D69"/>
    <w:rsid w:val="00F52B92"/>
    <w:rsid w:val="00F534EA"/>
    <w:rsid w:val="00F53E5B"/>
    <w:rsid w:val="00F56F6B"/>
    <w:rsid w:val="00F60347"/>
    <w:rsid w:val="00F65FA5"/>
    <w:rsid w:val="00F6783C"/>
    <w:rsid w:val="00F747F8"/>
    <w:rsid w:val="00F77DE8"/>
    <w:rsid w:val="00F81F29"/>
    <w:rsid w:val="00F8357B"/>
    <w:rsid w:val="00F84A5E"/>
    <w:rsid w:val="00F85830"/>
    <w:rsid w:val="00F94EAE"/>
    <w:rsid w:val="00F96CAD"/>
    <w:rsid w:val="00F9755F"/>
    <w:rsid w:val="00FA2483"/>
    <w:rsid w:val="00FA382D"/>
    <w:rsid w:val="00FA5C06"/>
    <w:rsid w:val="00FA6291"/>
    <w:rsid w:val="00FA68F0"/>
    <w:rsid w:val="00FB3D8D"/>
    <w:rsid w:val="00FB60CF"/>
    <w:rsid w:val="00FB7B19"/>
    <w:rsid w:val="00FC3128"/>
    <w:rsid w:val="00FD500A"/>
    <w:rsid w:val="00FD5B21"/>
    <w:rsid w:val="00FD6B10"/>
    <w:rsid w:val="00FE3904"/>
    <w:rsid w:val="00FE5515"/>
    <w:rsid w:val="00FF0801"/>
  </w:rsids>
  <w:docVars>
    <w:docVar w:name="__Grammarly_42___1" w:val="H4sIAAAAAAAEAKtWcslP9kxRslIyNDa0NDQ3MDQwN7IwA5HmSjpKwanFxZn5eSAFRrUAswuiZ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F0F719F-EC69-4C71-9320-3A73AF98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9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97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9B17CC"/>
    <w:pPr>
      <w:keepNext/>
      <w:spacing w:after="0" w:line="240" w:lineRule="auto"/>
      <w:outlineLvl w:val="5"/>
    </w:pPr>
    <w:rPr>
      <w:rFonts w:ascii="Arial" w:eastAsia="Times New Roman" w:hAnsi="Arial"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hAnsi="Tahoma" w:cs="Tahoma"/>
      <w:sz w:val="16"/>
      <w:szCs w:val="16"/>
    </w:rPr>
  </w:style>
  <w:style w:type="paragraph" w:styleId="ListParagraph">
    <w:name w:val="List Paragraph"/>
    <w:basedOn w:val="Normal"/>
    <w:link w:val="ListParagraphChar"/>
    <w:uiPriority w:val="99"/>
    <w:qFormat/>
    <w:rsid w:val="005C0B0D"/>
    <w:pPr>
      <w:ind w:left="720"/>
      <w:contextualSpacing/>
    </w:pPr>
  </w:style>
  <w:style w:type="character" w:styleId="Hyperlink">
    <w:name w:val="Hyperlink"/>
    <w:basedOn w:val="DefaultParagraphFont"/>
    <w:uiPriority w:val="99"/>
    <w:unhideWhenUsed/>
    <w:rsid w:val="005D4ADE"/>
    <w:rPr>
      <w:color w:val="0000FF" w:themeColor="hyperlink"/>
      <w:u w:val="single"/>
    </w:rPr>
  </w:style>
  <w:style w:type="paragraph" w:styleId="Header">
    <w:name w:val="header"/>
    <w:basedOn w:val="Normal"/>
    <w:link w:val="HeaderChar"/>
    <w:uiPriority w:val="99"/>
    <w:unhideWhenUsed/>
    <w:rsid w:val="00A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8"/>
  </w:style>
  <w:style w:type="paragraph" w:styleId="Footer">
    <w:name w:val="footer"/>
    <w:basedOn w:val="Normal"/>
    <w:link w:val="FooterChar"/>
    <w:uiPriority w:val="99"/>
    <w:unhideWhenUsed/>
    <w:rsid w:val="00A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8"/>
  </w:style>
  <w:style w:type="paragraph" w:styleId="BodyText">
    <w:name w:val="Body Text"/>
    <w:basedOn w:val="Normal"/>
    <w:link w:val="BodyTextChar"/>
    <w:rsid w:val="00700CE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00CE6"/>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700CE6"/>
    <w:pPr>
      <w:spacing w:after="120" w:line="480" w:lineRule="auto"/>
      <w:ind w:left="360"/>
    </w:pPr>
  </w:style>
  <w:style w:type="character" w:customStyle="1" w:styleId="BodyTextIndent2Char">
    <w:name w:val="Body Text Indent 2 Char"/>
    <w:basedOn w:val="DefaultParagraphFont"/>
    <w:link w:val="BodyTextIndent2"/>
    <w:uiPriority w:val="99"/>
    <w:semiHidden/>
    <w:rsid w:val="00700CE6"/>
  </w:style>
  <w:style w:type="character" w:customStyle="1" w:styleId="rvts38">
    <w:name w:val="rvts38"/>
    <w:basedOn w:val="DefaultParagraphFont"/>
    <w:rsid w:val="008B0B7D"/>
    <w:rPr>
      <w:rFonts w:ascii="Calibri" w:hAnsi="Calibri" w:hint="default"/>
      <w:color w:val="000000"/>
      <w:sz w:val="22"/>
      <w:szCs w:val="22"/>
      <w:shd w:val="clear" w:color="auto" w:fill="FFFFFF"/>
    </w:rPr>
  </w:style>
  <w:style w:type="character" w:customStyle="1" w:styleId="rvts60">
    <w:name w:val="rvts60"/>
    <w:basedOn w:val="DefaultParagraphFont"/>
    <w:rsid w:val="008B0B7D"/>
    <w:rPr>
      <w:rFonts w:ascii="Calibri" w:hAnsi="Calibri" w:hint="default"/>
      <w:color w:val="0070C0"/>
      <w:sz w:val="22"/>
      <w:szCs w:val="22"/>
      <w:shd w:val="clear" w:color="auto" w:fill="FFFFFF"/>
    </w:rPr>
  </w:style>
  <w:style w:type="character" w:customStyle="1" w:styleId="Heading6Char">
    <w:name w:val="Heading 6 Char"/>
    <w:basedOn w:val="DefaultParagraphFont"/>
    <w:link w:val="Heading6"/>
    <w:rsid w:val="009B17CC"/>
    <w:rPr>
      <w:rFonts w:ascii="Arial" w:eastAsia="Times New Roman" w:hAnsi="Arial" w:cs="Times New Roman"/>
      <w:b/>
      <w:bCs/>
      <w:i/>
      <w:iCs/>
      <w:szCs w:val="24"/>
    </w:rPr>
  </w:style>
  <w:style w:type="character" w:styleId="CommentReference">
    <w:name w:val="annotation reference"/>
    <w:basedOn w:val="DefaultParagraphFont"/>
    <w:uiPriority w:val="99"/>
    <w:semiHidden/>
    <w:unhideWhenUsed/>
    <w:rsid w:val="00753782"/>
    <w:rPr>
      <w:sz w:val="16"/>
      <w:szCs w:val="16"/>
    </w:rPr>
  </w:style>
  <w:style w:type="paragraph" w:styleId="CommentText">
    <w:name w:val="annotation text"/>
    <w:basedOn w:val="Normal"/>
    <w:link w:val="CommentTextChar"/>
    <w:uiPriority w:val="99"/>
    <w:semiHidden/>
    <w:unhideWhenUsed/>
    <w:rsid w:val="00753782"/>
    <w:pPr>
      <w:spacing w:line="240" w:lineRule="auto"/>
    </w:pPr>
    <w:rPr>
      <w:sz w:val="20"/>
      <w:szCs w:val="20"/>
    </w:rPr>
  </w:style>
  <w:style w:type="character" w:customStyle="1" w:styleId="CommentTextChar">
    <w:name w:val="Comment Text Char"/>
    <w:basedOn w:val="DefaultParagraphFont"/>
    <w:link w:val="CommentText"/>
    <w:uiPriority w:val="99"/>
    <w:semiHidden/>
    <w:rsid w:val="00753782"/>
    <w:rPr>
      <w:sz w:val="20"/>
      <w:szCs w:val="20"/>
    </w:rPr>
  </w:style>
  <w:style w:type="paragraph" w:styleId="CommentSubject">
    <w:name w:val="annotation subject"/>
    <w:basedOn w:val="CommentText"/>
    <w:next w:val="CommentText"/>
    <w:link w:val="CommentSubjectChar"/>
    <w:uiPriority w:val="99"/>
    <w:semiHidden/>
    <w:unhideWhenUsed/>
    <w:rsid w:val="00753782"/>
    <w:rPr>
      <w:b/>
      <w:bCs/>
    </w:rPr>
  </w:style>
  <w:style w:type="character" w:customStyle="1" w:styleId="CommentSubjectChar">
    <w:name w:val="Comment Subject Char"/>
    <w:basedOn w:val="CommentTextChar"/>
    <w:link w:val="CommentSubject"/>
    <w:uiPriority w:val="99"/>
    <w:semiHidden/>
    <w:rsid w:val="00753782"/>
    <w:rPr>
      <w:b/>
      <w:bCs/>
      <w:sz w:val="20"/>
      <w:szCs w:val="20"/>
    </w:rPr>
  </w:style>
  <w:style w:type="character" w:customStyle="1" w:styleId="rvts36">
    <w:name w:val="rvts36"/>
    <w:rsid w:val="001134DD"/>
  </w:style>
  <w:style w:type="character" w:customStyle="1" w:styleId="highlight">
    <w:name w:val="highlight"/>
    <w:basedOn w:val="DefaultParagraphFont"/>
    <w:rsid w:val="001134DD"/>
  </w:style>
  <w:style w:type="character" w:customStyle="1" w:styleId="rvts72">
    <w:name w:val="rvts72"/>
    <w:basedOn w:val="DefaultParagraphFont"/>
    <w:rsid w:val="00981947"/>
  </w:style>
  <w:style w:type="character" w:customStyle="1" w:styleId="rvts48">
    <w:name w:val="rvts48"/>
    <w:basedOn w:val="DefaultParagraphFont"/>
    <w:rsid w:val="00981947"/>
  </w:style>
  <w:style w:type="character" w:customStyle="1" w:styleId="rvts34">
    <w:name w:val="rvts34"/>
    <w:basedOn w:val="DefaultParagraphFont"/>
    <w:rsid w:val="00981947"/>
  </w:style>
  <w:style w:type="paragraph" w:styleId="Title">
    <w:name w:val="Title"/>
    <w:basedOn w:val="Normal"/>
    <w:next w:val="Normal"/>
    <w:link w:val="TitleChar"/>
    <w:uiPriority w:val="10"/>
    <w:qFormat/>
    <w:rsid w:val="00B37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5"/>
    <w:rPr>
      <w:rFonts w:asciiTheme="majorHAnsi" w:eastAsiaTheme="majorEastAsia" w:hAnsiTheme="majorHAnsi" w:cstheme="majorBidi"/>
      <w:spacing w:val="-10"/>
      <w:kern w:val="28"/>
      <w:sz w:val="56"/>
      <w:szCs w:val="56"/>
    </w:rPr>
  </w:style>
  <w:style w:type="character" w:customStyle="1" w:styleId="rvts58">
    <w:name w:val="rvts58"/>
    <w:rsid w:val="00A030E9"/>
  </w:style>
  <w:style w:type="paragraph" w:styleId="NormalWeb">
    <w:name w:val="Normal (Web)"/>
    <w:basedOn w:val="Normal"/>
    <w:unhideWhenUsed/>
    <w:rsid w:val="00BD4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31429"/>
  </w:style>
  <w:style w:type="character" w:customStyle="1" w:styleId="Heading1Char">
    <w:name w:val="Heading 1 Char"/>
    <w:basedOn w:val="DefaultParagraphFont"/>
    <w:link w:val="Heading1"/>
    <w:uiPriority w:val="9"/>
    <w:rsid w:val="00EE79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97B00"/>
    <w:rPr>
      <w:rFonts w:asciiTheme="majorHAnsi" w:eastAsiaTheme="majorEastAsia" w:hAnsiTheme="majorHAnsi" w:cstheme="majorBidi"/>
      <w:color w:val="365F91" w:themeColor="accent1" w:themeShade="BF"/>
      <w:sz w:val="26"/>
      <w:szCs w:val="26"/>
    </w:rPr>
  </w:style>
  <w:style w:type="character" w:customStyle="1" w:styleId="rvts40">
    <w:name w:val="rvts40"/>
    <w:basedOn w:val="DefaultParagraphFont"/>
    <w:rsid w:val="001C4A10"/>
    <w:rPr>
      <w:color w:val="000000"/>
    </w:rPr>
  </w:style>
  <w:style w:type="character" w:customStyle="1" w:styleId="rvts50">
    <w:name w:val="rvts50"/>
    <w:basedOn w:val="DefaultParagraphFont"/>
    <w:rsid w:val="001C4A10"/>
  </w:style>
  <w:style w:type="paragraph" w:customStyle="1" w:styleId="ParagraphHeading">
    <w:name w:val="Paragraph Heading"/>
    <w:basedOn w:val="Normal"/>
    <w:rsid w:val="00D922D2"/>
    <w:pPr>
      <w:widowControl w:val="0"/>
      <w:spacing w:after="0" w:line="240" w:lineRule="auto"/>
      <w:ind w:right="29"/>
      <w:jc w:val="both"/>
    </w:pPr>
    <w:rPr>
      <w:rFonts w:ascii="Palatino Linotype" w:eastAsia="Times New Roman" w:hAnsi="Palatino Linotype" w:cs="Times New Roman"/>
      <w:b/>
      <w:bCs/>
      <w:kern w:val="2"/>
      <w:sz w:val="24"/>
      <w:szCs w:val="20"/>
      <w:lang w:eastAsia="ja-JP"/>
    </w:rPr>
  </w:style>
  <w:style w:type="character" w:customStyle="1" w:styleId="TableFirstCOlumnStyle">
    <w:name w:val="Table First COlumn Style"/>
    <w:rsid w:val="00D922D2"/>
    <w:rPr>
      <w:rFonts w:ascii="Palatino Linotype" w:hAnsi="Palatino Linotype"/>
    </w:rPr>
  </w:style>
  <w:style w:type="paragraph" w:customStyle="1" w:styleId="Texte1">
    <w:name w:val="Texte1"/>
    <w:basedOn w:val="BodyText"/>
    <w:rsid w:val="00546739"/>
    <w:pPr>
      <w:autoSpaceDE w:val="0"/>
      <w:autoSpaceDN w:val="0"/>
      <w:spacing w:before="60" w:after="60"/>
    </w:pPr>
    <w:rPr>
      <w:snapToGrid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http://footmark.infoedge.com/apply/cvtracking?dtyp=docx_n&amp;userId=f67d321741b9e8f252cb2df418822f41b0d19a9ac964bad5&amp;jobId=101120501063&amp;uid=39029091011205010631605025754&amp;docType=docx"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0.png" /><Relationship Id="rId2" Type="http://schemas.openxmlformats.org/officeDocument/2006/relationships/image" Target="media/image1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Narendra Rathore</cp:lastModifiedBy>
  <cp:revision>7</cp:revision>
  <dcterms:created xsi:type="dcterms:W3CDTF">2020-01-23T04:36:00Z</dcterms:created>
  <dcterms:modified xsi:type="dcterms:W3CDTF">2020-05-24T15:49:00Z</dcterms:modified>
</cp:coreProperties>
</file>