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165561" w:rsidP="003A08E3">
      <w:pPr>
        <w:ind w:right="-990"/>
        <w:jc w:val="center"/>
      </w:pPr>
      <w:r w:rsidRPr="007C7A8D">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38099</wp:posOffset>
                </wp:positionV>
                <wp:extent cx="2228850" cy="100012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222885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08E3" w:rsidRPr="0082048D" w:rsidP="00A67155">
                            <w:pPr>
                              <w:pStyle w:val="ListParagraph"/>
                              <w:numPr>
                                <w:ilvl w:val="0"/>
                                <w:numId w:val="1"/>
                              </w:numPr>
                              <w:jc w:val="center"/>
                              <w:rPr>
                                <w:rFonts w:ascii="Cambria" w:hAnsi="Cambria" w:cstheme="minorHAnsi"/>
                              </w:rPr>
                            </w:pPr>
                            <w:r w:rsidRPr="0082048D">
                              <w:rPr>
                                <w:rFonts w:ascii="Cambria" w:hAnsi="Cambria" w:cstheme="minorHAnsi"/>
                              </w:rPr>
                              <w:t>:</w:t>
                            </w:r>
                            <w:r w:rsidRPr="0082048D" w:rsidR="00A67155">
                              <w:rPr>
                                <w:rFonts w:ascii="Cambria" w:hAnsi="Cambria" w:cstheme="minorHAnsi"/>
                              </w:rPr>
                              <w:t xml:space="preserve"> </w:t>
                            </w:r>
                            <w:r w:rsidRPr="0082048D">
                              <w:rPr>
                                <w:rFonts w:ascii="Cambria" w:hAnsi="Cambria" w:cstheme="minorHAnsi"/>
                              </w:rPr>
                              <w:t xml:space="preserve"> sjain_528@yahoo.co.in</w:t>
                            </w:r>
                          </w:p>
                          <w:p w:rsidR="00A67155" w:rsidRPr="0082048D" w:rsidP="003A08E3">
                            <w:pPr>
                              <w:ind w:left="360"/>
                              <w:rPr>
                                <w:rFonts w:ascii="Cambria" w:hAnsi="Cambria" w:cstheme="minorHAnsi"/>
                              </w:rPr>
                            </w:pPr>
                            <w:r w:rsidRPr="0082048D">
                              <w:rPr>
                                <w:rFonts w:ascii="Cambria" w:hAnsi="Cambria" w:cstheme="minorHAnsi"/>
                                <w:color w:val="FFFFFF" w:themeColor="background1"/>
                                <w:lang w:val="en-GB"/>
                              </w:rPr>
                              <w:t xml:space="preserve">       </w:t>
                            </w:r>
                            <w:r w:rsidRPr="0082048D" w:rsidR="003A08E3">
                              <w:rPr>
                                <w:rFonts w:ascii="Cambria" w:hAnsi="Cambria" w:cstheme="minorHAnsi"/>
                                <w:color w:val="FFFFFF" w:themeColor="background1"/>
                                <w:lang w:val="en-GB"/>
                              </w:rPr>
                              <w:t xml:space="preserve"> </w:t>
                            </w:r>
                            <w:r w:rsidRPr="0082048D" w:rsidR="003A08E3">
                              <w:rPr>
                                <w:rFonts w:ascii="Cambria" w:hAnsi="Cambria" w:cstheme="minorHAnsi"/>
                                <w:noProof/>
                                <w:color w:val="FFFFFF" w:themeColor="background1"/>
                                <w:lang w:val="en-IN" w:eastAsia="en-IN"/>
                              </w:rPr>
                              <w:drawing>
                                <wp:inline distT="0" distB="0" distL="0" distR="0">
                                  <wp:extent cx="152400" cy="152400"/>
                                  <wp:effectExtent l="0" t="0" r="0" b="0"/>
                                  <wp:docPr id="5202440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64639" name="mobile.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82048D" w:rsidR="003A08E3">
                              <w:rPr>
                                <w:rFonts w:ascii="Cambria" w:hAnsi="Cambria" w:cstheme="minorHAnsi"/>
                                <w:color w:val="FFFFFF" w:themeColor="background1"/>
                                <w:lang w:val="en-GB"/>
                              </w:rPr>
                              <w:t xml:space="preserve">  </w:t>
                            </w:r>
                            <w:r w:rsidRPr="0082048D" w:rsidR="004A3B40">
                              <w:rPr>
                                <w:rFonts w:ascii="Cambria" w:hAnsi="Cambria" w:cstheme="minorHAnsi"/>
                                <w:color w:val="FFFFFF" w:themeColor="background1"/>
                                <w:lang w:val="en-GB"/>
                              </w:rPr>
                              <w:t xml:space="preserve"> </w:t>
                            </w:r>
                            <w:r w:rsidRPr="0082048D" w:rsidR="003A08E3">
                              <w:rPr>
                                <w:rFonts w:ascii="Cambria" w:hAnsi="Cambria" w:cstheme="minorHAnsi"/>
                                <w:color w:val="FFFFFF" w:themeColor="background1"/>
                                <w:lang w:val="en-GB"/>
                              </w:rPr>
                              <w:t xml:space="preserve">: </w:t>
                            </w:r>
                            <w:r w:rsidRPr="0082048D">
                              <w:rPr>
                                <w:rFonts w:ascii="Cambria" w:hAnsi="Cambria" w:cstheme="minorHAnsi"/>
                                <w:color w:val="FFFFFF" w:themeColor="background1"/>
                                <w:lang w:val="en-GB"/>
                              </w:rPr>
                              <w:tab/>
                            </w:r>
                            <w:r w:rsidRPr="0082048D" w:rsidR="00355E89">
                              <w:rPr>
                                <w:rFonts w:ascii="Cambria" w:hAnsi="Cambria" w:cstheme="minorHAnsi"/>
                              </w:rPr>
                              <w:t>+91 99960 65816</w:t>
                            </w:r>
                            <w:r w:rsidRPr="0082048D">
                              <w:rPr>
                                <w:rFonts w:ascii="Cambria" w:hAnsi="Cambria" w:cstheme="minorHAnsi"/>
                              </w:rPr>
                              <w:t xml:space="preserve"> </w:t>
                            </w:r>
                          </w:p>
                          <w:p w:rsidR="003A08E3" w:rsidRPr="0082048D" w:rsidP="00A67155">
                            <w:pPr>
                              <w:ind w:left="1080" w:firstLine="360"/>
                              <w:rPr>
                                <w:rFonts w:ascii="Cambria" w:hAnsi="Cambria" w:cstheme="minorHAnsi"/>
                              </w:rPr>
                            </w:pPr>
                            <w:r w:rsidRPr="0082048D">
                              <w:rPr>
                                <w:rFonts w:ascii="Cambria" w:hAnsi="Cambria" w:cstheme="minorHAnsi"/>
                              </w:rPr>
                              <w:t>+91 92654 36847</w:t>
                            </w:r>
                          </w:p>
                          <w:p w:rsidR="00A67155" w:rsidRPr="0082048D" w:rsidP="003A08E3">
                            <w:pPr>
                              <w:ind w:left="360"/>
                              <w:rPr>
                                <w:rFonts w:ascii="Cambria" w:hAnsi="Cambria" w:cstheme="minorHAnsi"/>
                              </w:rPr>
                            </w:pPr>
                          </w:p>
                          <w:p w:rsidR="00355E89" w:rsidRPr="0082048D" w:rsidP="003A08E3">
                            <w:pPr>
                              <w:ind w:left="360"/>
                              <w:rPr>
                                <w:rFonts w:ascii="Cambria" w:hAnsi="Cambria" w:cstheme="minorHAnsi"/>
                              </w:rPr>
                            </w:pPr>
                            <w:r w:rsidRPr="0082048D">
                              <w:rPr>
                                <w:rFonts w:ascii="Cambria" w:hAnsi="Cambria" w:cstheme="minorHAnsi"/>
                                <w:noProof/>
                                <w:color w:val="FFFFFF" w:themeColor="background1"/>
                              </w:rPr>
                              <w:t xml:space="preserve"> </w:t>
                            </w:r>
                          </w:p>
                          <w:p w:rsidR="00355E89" w:rsidRPr="0082048D" w:rsidP="003A08E3">
                            <w:pPr>
                              <w:ind w:left="360"/>
                              <w:rPr>
                                <w:rFonts w:ascii="Cambria" w:hAnsi="Cambria" w:cstheme="minorHAnsi"/>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6" style="width:175.5pt;height:78.75pt;margin-top:3pt;margin-left:388.5pt;mso-height-percent:0;mso-height-relative:margin;mso-width-percent:0;mso-width-relative:margin;mso-wrap-distance-bottom:0;mso-wrap-distance-left:9pt;mso-wrap-distance-right:9pt;mso-wrap-distance-top:0;mso-wrap-style:square;position:absolute;visibility:visible;v-text-anchor:middle;z-index:251661312" filled="f" stroked="f" strokeweight="1pt">
                <v:textbox>
                  <w:txbxContent>
                    <w:p w:rsidR="003A08E3" w:rsidRPr="0082048D" w:rsidP="00A67155">
                      <w:pPr>
                        <w:pStyle w:val="ListParagraph"/>
                        <w:numPr>
                          <w:ilvl w:val="0"/>
                          <w:numId w:val="1"/>
                        </w:numPr>
                        <w:jc w:val="center"/>
                        <w:rPr>
                          <w:rFonts w:ascii="Cambria" w:hAnsi="Cambria" w:cstheme="minorHAnsi"/>
                        </w:rPr>
                      </w:pPr>
                      <w:r w:rsidRPr="0082048D">
                        <w:rPr>
                          <w:rFonts w:ascii="Cambria" w:hAnsi="Cambria" w:cstheme="minorHAnsi"/>
                        </w:rPr>
                        <w:t>:</w:t>
                      </w:r>
                      <w:r w:rsidRPr="0082048D" w:rsidR="00A67155">
                        <w:rPr>
                          <w:rFonts w:ascii="Cambria" w:hAnsi="Cambria" w:cstheme="minorHAnsi"/>
                        </w:rPr>
                        <w:t xml:space="preserve"> </w:t>
                      </w:r>
                      <w:r w:rsidRPr="0082048D">
                        <w:rPr>
                          <w:rFonts w:ascii="Cambria" w:hAnsi="Cambria" w:cstheme="minorHAnsi"/>
                        </w:rPr>
                        <w:t xml:space="preserve"> sjain_528@yahoo.co.in</w:t>
                      </w:r>
                    </w:p>
                    <w:p w:rsidR="00A67155" w:rsidRPr="0082048D" w:rsidP="003A08E3">
                      <w:pPr>
                        <w:ind w:left="360"/>
                        <w:rPr>
                          <w:rFonts w:ascii="Cambria" w:hAnsi="Cambria" w:cstheme="minorHAnsi"/>
                        </w:rPr>
                      </w:pPr>
                      <w:r w:rsidRPr="0082048D">
                        <w:rPr>
                          <w:rFonts w:ascii="Cambria" w:hAnsi="Cambria" w:cstheme="minorHAnsi"/>
                          <w:color w:val="FFFFFF" w:themeColor="background1"/>
                          <w:lang w:val="en-GB"/>
                        </w:rPr>
                        <w:t xml:space="preserve">       </w:t>
                      </w:r>
                      <w:r w:rsidRPr="0082048D" w:rsidR="003A08E3">
                        <w:rPr>
                          <w:rFonts w:ascii="Cambria" w:hAnsi="Cambria" w:cstheme="minorHAnsi"/>
                          <w:color w:val="FFFFFF" w:themeColor="background1"/>
                          <w:lang w:val="en-GB"/>
                        </w:rPr>
                        <w:t xml:space="preserve"> </w:t>
                      </w:r>
                      <w:drawing>
                        <wp:inline distT="0" distB="0" distL="0" distR="0">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3974" name="mobile.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sidRPr="0082048D" w:rsidR="003A08E3">
                        <w:rPr>
                          <w:rFonts w:ascii="Cambria" w:hAnsi="Cambria" w:cstheme="minorHAnsi"/>
                          <w:color w:val="FFFFFF" w:themeColor="background1"/>
                          <w:lang w:val="en-GB"/>
                        </w:rPr>
                        <w:t xml:space="preserve">  </w:t>
                      </w:r>
                      <w:r w:rsidRPr="0082048D" w:rsidR="004A3B40">
                        <w:rPr>
                          <w:rFonts w:ascii="Cambria" w:hAnsi="Cambria" w:cstheme="minorHAnsi"/>
                          <w:color w:val="FFFFFF" w:themeColor="background1"/>
                          <w:lang w:val="en-GB"/>
                        </w:rPr>
                        <w:t xml:space="preserve"> </w:t>
                      </w:r>
                      <w:r w:rsidRPr="0082048D" w:rsidR="003A08E3">
                        <w:rPr>
                          <w:rFonts w:ascii="Cambria" w:hAnsi="Cambria" w:cstheme="minorHAnsi"/>
                          <w:color w:val="FFFFFF" w:themeColor="background1"/>
                          <w:lang w:val="en-GB"/>
                        </w:rPr>
                        <w:t xml:space="preserve">: </w:t>
                      </w:r>
                      <w:r w:rsidRPr="0082048D">
                        <w:rPr>
                          <w:rFonts w:ascii="Cambria" w:hAnsi="Cambria" w:cstheme="minorHAnsi"/>
                          <w:color w:val="FFFFFF" w:themeColor="background1"/>
                          <w:lang w:val="en-GB"/>
                        </w:rPr>
                        <w:tab/>
                      </w:r>
                      <w:r w:rsidRPr="0082048D" w:rsidR="00355E89">
                        <w:rPr>
                          <w:rFonts w:ascii="Cambria" w:hAnsi="Cambria" w:cstheme="minorHAnsi"/>
                        </w:rPr>
                        <w:t>+91 99960 65816</w:t>
                      </w:r>
                      <w:r w:rsidRPr="0082048D">
                        <w:rPr>
                          <w:rFonts w:ascii="Cambria" w:hAnsi="Cambria" w:cstheme="minorHAnsi"/>
                        </w:rPr>
                        <w:t xml:space="preserve"> </w:t>
                      </w:r>
                    </w:p>
                    <w:p w:rsidR="003A08E3" w:rsidRPr="0082048D" w:rsidP="00A67155">
                      <w:pPr>
                        <w:ind w:left="1080" w:firstLine="360"/>
                        <w:rPr>
                          <w:rFonts w:ascii="Cambria" w:hAnsi="Cambria" w:cstheme="minorHAnsi"/>
                        </w:rPr>
                      </w:pPr>
                      <w:r w:rsidRPr="0082048D">
                        <w:rPr>
                          <w:rFonts w:ascii="Cambria" w:hAnsi="Cambria" w:cstheme="minorHAnsi"/>
                        </w:rPr>
                        <w:t>+91 92654 36847</w:t>
                      </w:r>
                    </w:p>
                    <w:p w:rsidR="00A67155" w:rsidRPr="0082048D" w:rsidP="003A08E3">
                      <w:pPr>
                        <w:ind w:left="360"/>
                        <w:rPr>
                          <w:rFonts w:ascii="Cambria" w:hAnsi="Cambria" w:cstheme="minorHAnsi"/>
                        </w:rPr>
                      </w:pPr>
                    </w:p>
                    <w:p w:rsidR="00355E89" w:rsidRPr="0082048D" w:rsidP="003A08E3">
                      <w:pPr>
                        <w:ind w:left="360"/>
                        <w:rPr>
                          <w:rFonts w:ascii="Cambria" w:hAnsi="Cambria" w:cstheme="minorHAnsi"/>
                        </w:rPr>
                      </w:pPr>
                      <w:r w:rsidRPr="0082048D">
                        <w:rPr>
                          <w:rFonts w:ascii="Cambria" w:hAnsi="Cambria" w:cstheme="minorHAnsi"/>
                          <w:noProof/>
                          <w:color w:val="FFFFFF" w:themeColor="background1"/>
                        </w:rPr>
                        <w:t xml:space="preserve"> </w:t>
                      </w:r>
                    </w:p>
                    <w:p w:rsidR="00355E89" w:rsidRPr="0082048D" w:rsidP="003A08E3">
                      <w:pPr>
                        <w:ind w:left="360"/>
                        <w:rPr>
                          <w:rFonts w:ascii="Cambria" w:hAnsi="Cambria" w:cstheme="minorHAnsi"/>
                        </w:rPr>
                      </w:pPr>
                    </w:p>
                  </w:txbxContent>
                </v:textbox>
              </v:rect>
            </w:pict>
          </mc:Fallback>
        </mc:AlternateContent>
      </w:r>
      <w:r w:rsidR="006C3726">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25923</wp:posOffset>
                </wp:positionV>
                <wp:extent cx="7153275" cy="1123950"/>
                <wp:effectExtent l="0" t="0" r="952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153275" cy="11239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08E3" w:rsidRPr="009A380D" w:rsidP="0082048D">
                            <w:pPr>
                              <w:spacing w:after="0"/>
                              <w:rPr>
                                <w:rFonts w:ascii="Cambria" w:hAnsi="Cambria"/>
                                <w:b/>
                                <w:sz w:val="28"/>
                                <w:szCs w:val="28"/>
                              </w:rPr>
                            </w:pPr>
                            <w:r w:rsidRPr="009A380D">
                              <w:rPr>
                                <w:rFonts w:ascii="Cambria" w:hAnsi="Cambria"/>
                                <w:b/>
                                <w:sz w:val="28"/>
                                <w:szCs w:val="28"/>
                              </w:rPr>
                              <w:t>SAURABH JAIN</w:t>
                            </w:r>
                          </w:p>
                          <w:p w:rsidR="003A08E3" w:rsidRPr="009A380D" w:rsidP="0082048D">
                            <w:pPr>
                              <w:spacing w:after="0"/>
                              <w:rPr>
                                <w:rFonts w:ascii="Cambria" w:hAnsi="Cambria"/>
                              </w:rPr>
                            </w:pPr>
                            <w:r w:rsidRPr="009A380D">
                              <w:rPr>
                                <w:rFonts w:ascii="Cambria" w:hAnsi="Cambria"/>
                              </w:rPr>
                              <w:t>( B</w:t>
                            </w:r>
                            <w:r w:rsidRPr="009A380D">
                              <w:rPr>
                                <w:rFonts w:ascii="Cambria" w:hAnsi="Cambria"/>
                              </w:rPr>
                              <w:t>. E. - Mechanical)</w:t>
                            </w:r>
                          </w:p>
                          <w:p w:rsidR="003A08E3" w:rsidRPr="009A380D" w:rsidP="003A08E3">
                            <w:pPr>
                              <w:spacing w:after="0"/>
                              <w:jc w:val="center"/>
                              <w:rPr>
                                <w:rFonts w:ascii="Cambria" w:hAnsi="Cambria"/>
                              </w:rPr>
                            </w:pPr>
                          </w:p>
                          <w:p w:rsidR="003A08E3" w:rsidRPr="008174F3" w:rsidP="003A08E3">
                            <w:pPr>
                              <w:jc w:val="center"/>
                              <w:rPr>
                                <w:rFonts w:ascii="Cambria" w:hAnsi="Cambria"/>
                              </w:rPr>
                            </w:pPr>
                            <w:r>
                              <w:rPr>
                                <w:rFonts w:ascii="Cambria" w:hAnsi="Cambria" w:cs="Calibri"/>
                                <w:b/>
                                <w:sz w:val="28"/>
                                <w:szCs w:val="26"/>
                              </w:rPr>
                              <w:t xml:space="preserve">Plant </w:t>
                            </w:r>
                            <w:r w:rsidRPr="008174F3" w:rsidR="009A380D">
                              <w:rPr>
                                <w:rFonts w:ascii="Cambria" w:hAnsi="Cambria" w:cs="Calibri"/>
                                <w:b/>
                                <w:sz w:val="28"/>
                                <w:szCs w:val="26"/>
                              </w:rPr>
                              <w:t>Maintenance</w:t>
                            </w:r>
                            <w:r>
                              <w:rPr>
                                <w:rFonts w:ascii="Cambria" w:hAnsi="Cambria" w:cs="Calibri"/>
                                <w:b/>
                                <w:sz w:val="28"/>
                                <w:szCs w:val="26"/>
                              </w:rPr>
                              <w:t xml:space="preserve"> - Projects -</w:t>
                            </w:r>
                            <w:r w:rsidRPr="008174F3" w:rsidR="009A380D">
                              <w:rPr>
                                <w:rFonts w:ascii="Cambria" w:hAnsi="Cambria" w:cs="Calibri"/>
                                <w:b/>
                                <w:sz w:val="28"/>
                                <w:szCs w:val="26"/>
                              </w:rPr>
                              <w:t xml:space="preserve"> Services</w:t>
                            </w:r>
                          </w:p>
                          <w:p w:rsidR="003A08E3" w:rsidRPr="00476051" w:rsidP="003A08E3">
                            <w:pPr>
                              <w:jc w:val="center"/>
                              <w:rPr>
                                <w:rFonts w:ascii="Cambria" w:hAnsi="Cambri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27" style="width:563.25pt;height:88.5pt;margin-top:2.05pt;margin-left:0.75pt;mso-wrap-distance-bottom:0;mso-wrap-distance-left:9pt;mso-wrap-distance-right:9pt;mso-wrap-distance-top:0;mso-wrap-style:square;position:absolute;visibility:visible;v-text-anchor:middle;z-index:251659264" fillcolor="#2e74b5" stroked="f" strokeweight="1pt">
                <v:textbox>
                  <w:txbxContent>
                    <w:p w:rsidR="003A08E3" w:rsidRPr="009A380D" w:rsidP="0082048D">
                      <w:pPr>
                        <w:spacing w:after="0"/>
                        <w:rPr>
                          <w:rFonts w:ascii="Cambria" w:hAnsi="Cambria"/>
                          <w:b/>
                          <w:sz w:val="28"/>
                          <w:szCs w:val="28"/>
                        </w:rPr>
                      </w:pPr>
                      <w:r w:rsidRPr="009A380D">
                        <w:rPr>
                          <w:rFonts w:ascii="Cambria" w:hAnsi="Cambria"/>
                          <w:b/>
                          <w:sz w:val="28"/>
                          <w:szCs w:val="28"/>
                        </w:rPr>
                        <w:t>SAURABH JAIN</w:t>
                      </w:r>
                    </w:p>
                    <w:p w:rsidR="003A08E3" w:rsidRPr="009A380D" w:rsidP="0082048D">
                      <w:pPr>
                        <w:spacing w:after="0"/>
                        <w:rPr>
                          <w:rFonts w:ascii="Cambria" w:hAnsi="Cambria"/>
                        </w:rPr>
                      </w:pPr>
                      <w:r w:rsidRPr="009A380D">
                        <w:rPr>
                          <w:rFonts w:ascii="Cambria" w:hAnsi="Cambria"/>
                        </w:rPr>
                        <w:t>( B</w:t>
                      </w:r>
                      <w:r w:rsidRPr="009A380D">
                        <w:rPr>
                          <w:rFonts w:ascii="Cambria" w:hAnsi="Cambria"/>
                        </w:rPr>
                        <w:t>. E. - Mechanical)</w:t>
                      </w:r>
                    </w:p>
                    <w:p w:rsidR="003A08E3" w:rsidRPr="009A380D" w:rsidP="003A08E3">
                      <w:pPr>
                        <w:spacing w:after="0"/>
                        <w:jc w:val="center"/>
                        <w:rPr>
                          <w:rFonts w:ascii="Cambria" w:hAnsi="Cambria"/>
                        </w:rPr>
                      </w:pPr>
                    </w:p>
                    <w:p w:rsidR="003A08E3" w:rsidRPr="008174F3" w:rsidP="003A08E3">
                      <w:pPr>
                        <w:jc w:val="center"/>
                        <w:rPr>
                          <w:rFonts w:ascii="Cambria" w:hAnsi="Cambria"/>
                        </w:rPr>
                      </w:pPr>
                      <w:r>
                        <w:rPr>
                          <w:rFonts w:ascii="Cambria" w:hAnsi="Cambria" w:cs="Calibri"/>
                          <w:b/>
                          <w:sz w:val="28"/>
                          <w:szCs w:val="26"/>
                        </w:rPr>
                        <w:t xml:space="preserve">Plant </w:t>
                      </w:r>
                      <w:r w:rsidRPr="008174F3" w:rsidR="009A380D">
                        <w:rPr>
                          <w:rFonts w:ascii="Cambria" w:hAnsi="Cambria" w:cs="Calibri"/>
                          <w:b/>
                          <w:sz w:val="28"/>
                          <w:szCs w:val="26"/>
                        </w:rPr>
                        <w:t>Maintenance</w:t>
                      </w:r>
                      <w:r>
                        <w:rPr>
                          <w:rFonts w:ascii="Cambria" w:hAnsi="Cambria" w:cs="Calibri"/>
                          <w:b/>
                          <w:sz w:val="28"/>
                          <w:szCs w:val="26"/>
                        </w:rPr>
                        <w:t xml:space="preserve"> - Projects -</w:t>
                      </w:r>
                      <w:r w:rsidRPr="008174F3" w:rsidR="009A380D">
                        <w:rPr>
                          <w:rFonts w:ascii="Cambria" w:hAnsi="Cambria" w:cs="Calibri"/>
                          <w:b/>
                          <w:sz w:val="28"/>
                          <w:szCs w:val="26"/>
                        </w:rPr>
                        <w:t xml:space="preserve"> Services</w:t>
                      </w:r>
                    </w:p>
                    <w:p w:rsidR="003A08E3" w:rsidRPr="00476051" w:rsidP="003A08E3">
                      <w:pPr>
                        <w:jc w:val="center"/>
                        <w:rPr>
                          <w:rFonts w:ascii="Cambria" w:hAnsi="Cambria"/>
                        </w:rPr>
                      </w:pPr>
                    </w:p>
                  </w:txbxContent>
                </v:textbox>
              </v:rect>
            </w:pict>
          </mc:Fallback>
        </mc:AlternateContent>
      </w:r>
      <w:r w:rsidR="00580751">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4488131</wp:posOffset>
                </wp:positionH>
                <wp:positionV relativeFrom="paragraph">
                  <wp:posOffset>1980210</wp:posOffset>
                </wp:positionV>
                <wp:extent cx="2671329" cy="3384468"/>
                <wp:effectExtent l="0" t="0" r="15240" b="2603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2671329" cy="33844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B20B7" w:rsidP="00E476DC">
                            <w:pPr>
                              <w:spacing w:after="0"/>
                              <w:ind w:right="-113"/>
                              <w:rPr>
                                <w:rFonts w:ascii="Tahoma" w:hAnsi="Tahoma" w:cs="Tahoma"/>
                                <w:b/>
                                <w:color w:val="2E74B5" w:themeColor="accent1" w:themeShade="BF"/>
                                <w:sz w:val="24"/>
                                <w:szCs w:val="24"/>
                              </w:rPr>
                            </w:pPr>
                            <w:r>
                              <w:rPr>
                                <w:rFonts w:ascii="Tahoma" w:hAnsi="Tahoma" w:cs="Tahoma"/>
                                <w:b/>
                                <w:color w:val="2E74B5" w:themeColor="accent1" w:themeShade="BF"/>
                                <w:sz w:val="24"/>
                                <w:szCs w:val="24"/>
                              </w:rPr>
                              <w:t>Key Impact Areas</w:t>
                            </w:r>
                          </w:p>
                          <w:p w:rsidR="00B47C0A" w:rsidP="00E476DC">
                            <w:pPr>
                              <w:spacing w:after="0"/>
                              <w:ind w:right="-113"/>
                              <w:rPr>
                                <w:rFonts w:ascii="Tahoma" w:hAnsi="Tahoma" w:cs="Tahoma"/>
                                <w:b/>
                                <w:color w:val="2E74B5" w:themeColor="accent1" w:themeShade="BF"/>
                                <w:sz w:val="24"/>
                                <w:szCs w:val="24"/>
                              </w:rPr>
                            </w:pP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sidRPr="00B47C0A">
                              <w:rPr>
                                <w:rFonts w:ascii="Cambria" w:hAnsi="Cambria" w:cs="Tahoma"/>
                                <w:b/>
                                <w:color w:val="000000" w:themeColor="text1"/>
                                <w:sz w:val="20"/>
                                <w:szCs w:val="20"/>
                              </w:rPr>
                              <w:t>Fully Automatic Grinding and assembly machine maintenance.</w:t>
                            </w: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Ball Screw, Couplings, Gears, Pulley, Slides, Spindles Maintenance.</w:t>
                            </w:r>
                          </w:p>
                          <w:p w:rsidR="00B47C0A" w:rsidRPr="00B47C0A" w:rsidP="00B47C0A">
                            <w:pPr>
                              <w:pStyle w:val="ListParagraph"/>
                              <w:numPr>
                                <w:ilvl w:val="0"/>
                                <w:numId w:val="22"/>
                              </w:numPr>
                              <w:spacing w:after="0"/>
                              <w:ind w:left="450" w:right="-113"/>
                              <w:rPr>
                                <w:rFonts w:ascii="Cambria" w:hAnsi="Cambria" w:cs="Calibri"/>
                                <w:color w:val="000000" w:themeColor="text1"/>
                              </w:rPr>
                            </w:pPr>
                            <w:r>
                              <w:rPr>
                                <w:rFonts w:ascii="Cambria" w:hAnsi="Cambria" w:cs="Tahoma"/>
                                <w:b/>
                                <w:color w:val="000000" w:themeColor="text1"/>
                                <w:sz w:val="20"/>
                                <w:szCs w:val="20"/>
                              </w:rPr>
                              <w:t>Process Machine Installation &amp; Commissioning.</w:t>
                            </w: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sidRPr="005A5445">
                              <w:rPr>
                                <w:rFonts w:ascii="Cambria" w:hAnsi="Cambria" w:cs="Tahoma"/>
                                <w:b/>
                                <w:color w:val="000000" w:themeColor="text1"/>
                                <w:sz w:val="20"/>
                                <w:szCs w:val="20"/>
                              </w:rPr>
                              <w:t xml:space="preserve">Green/Brown field </w:t>
                            </w:r>
                            <w:r>
                              <w:rPr>
                                <w:rFonts w:ascii="Cambria" w:hAnsi="Cambria" w:cs="Tahoma"/>
                                <w:b/>
                                <w:color w:val="000000" w:themeColor="text1"/>
                                <w:sz w:val="20"/>
                                <w:szCs w:val="20"/>
                              </w:rPr>
                              <w:t>project execution.</w:t>
                            </w: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 xml:space="preserve">Utility </w:t>
                            </w:r>
                            <w:r w:rsidRPr="001F5D68" w:rsidR="005A5445">
                              <w:rPr>
                                <w:rFonts w:ascii="Cambria" w:hAnsi="Cambria" w:cs="Tahoma"/>
                                <w:b/>
                                <w:color w:val="000000" w:themeColor="text1"/>
                                <w:sz w:val="20"/>
                                <w:szCs w:val="20"/>
                              </w:rPr>
                              <w:t>Commissioning/ Operation.</w:t>
                            </w:r>
                          </w:p>
                          <w:p w:rsidR="009408E6" w:rsidRPr="001F5D68"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I</w:t>
                            </w:r>
                            <w:r w:rsidRPr="001F5D68" w:rsidR="00F22404">
                              <w:rPr>
                                <w:rFonts w:ascii="Cambria" w:hAnsi="Cambria" w:cs="Tahoma"/>
                                <w:b/>
                                <w:color w:val="000000" w:themeColor="text1"/>
                                <w:sz w:val="20"/>
                                <w:szCs w:val="20"/>
                              </w:rPr>
                              <w:t>mplementation of Maintenance Systems.</w:t>
                            </w:r>
                          </w:p>
                          <w:p w:rsidR="009408E6" w:rsidRPr="00724925"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Preventive/Predictive Maintenance.</w:t>
                            </w:r>
                          </w:p>
                          <w:p w:rsidR="009408E6" w:rsidRPr="001F5D68"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TPM/KAIZEN/Cost Saving</w:t>
                            </w:r>
                          </w:p>
                          <w:p w:rsidR="00E476DC" w:rsidRPr="001F5D68"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P</w:t>
                            </w:r>
                            <w:r w:rsidR="008174F3">
                              <w:rPr>
                                <w:rFonts w:ascii="Cambria" w:hAnsi="Cambria" w:cs="Tahoma"/>
                                <w:b/>
                                <w:color w:val="000000" w:themeColor="text1"/>
                                <w:sz w:val="20"/>
                                <w:szCs w:val="20"/>
                              </w:rPr>
                              <w:t>eople development</w:t>
                            </w:r>
                            <w:r w:rsidRPr="001F5D68" w:rsidR="001F5D68">
                              <w:rPr>
                                <w:rFonts w:ascii="Cambria" w:hAnsi="Cambria" w:cs="Tahoma"/>
                                <w:b/>
                                <w:color w:val="000000" w:themeColor="text1"/>
                                <w:sz w:val="20"/>
                                <w:szCs w:val="20"/>
                              </w:rPr>
                              <w:t>.</w:t>
                            </w:r>
                          </w:p>
                          <w:p w:rsidR="009D67FC"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Documentation and Audits(IATF)</w:t>
                            </w:r>
                          </w:p>
                          <w:p w:rsidR="008174F3" w:rsidRPr="003B4717"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Machine Selection for new development</w:t>
                            </w:r>
                          </w:p>
                          <w:p w:rsidR="0024141B" w:rsidP="000B67D1">
                            <w:pPr>
                              <w:spacing w:after="0"/>
                              <w:ind w:left="450" w:right="-113"/>
                              <w:rPr>
                                <w:rFonts w:ascii="Cambria" w:hAnsi="Cambria" w:cs="Tahoma"/>
                                <w:b/>
                                <w:color w:val="000000" w:themeColor="text1"/>
                                <w:sz w:val="20"/>
                                <w:szCs w:val="20"/>
                              </w:rPr>
                            </w:pPr>
                          </w:p>
                          <w:p w:rsidR="00580751" w:rsidRPr="00476051" w:rsidP="000B67D1">
                            <w:pPr>
                              <w:ind w:left="450"/>
                              <w:rPr>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8" style="width:210.35pt;height:266.5pt;margin-top:155.9pt;margin-left:353.4pt;mso-height-percent:0;mso-height-relative:margin;mso-width-percent:0;mso-width-relative:margin;mso-wrap-distance-bottom:0;mso-wrap-distance-left:9pt;mso-wrap-distance-right:9pt;mso-wrap-distance-top:0;mso-wrap-style:square;position:absolute;visibility:visible;v-text-anchor:middle;z-index:251667456" filled="f" strokecolor="#1f4d78" strokeweight="1pt">
                <v:textbox>
                  <w:txbxContent>
                    <w:p w:rsidR="00FB20B7" w:rsidP="00E476DC">
                      <w:pPr>
                        <w:spacing w:after="0"/>
                        <w:ind w:right="-113"/>
                        <w:rPr>
                          <w:rFonts w:ascii="Tahoma" w:hAnsi="Tahoma" w:cs="Tahoma"/>
                          <w:b/>
                          <w:color w:val="2E74B5" w:themeColor="accent1" w:themeShade="BF"/>
                          <w:sz w:val="24"/>
                          <w:szCs w:val="24"/>
                        </w:rPr>
                      </w:pPr>
                      <w:r>
                        <w:rPr>
                          <w:rFonts w:ascii="Tahoma" w:hAnsi="Tahoma" w:cs="Tahoma"/>
                          <w:b/>
                          <w:color w:val="2E74B5" w:themeColor="accent1" w:themeShade="BF"/>
                          <w:sz w:val="24"/>
                          <w:szCs w:val="24"/>
                        </w:rPr>
                        <w:t>Key Impact Areas</w:t>
                      </w:r>
                    </w:p>
                    <w:p w:rsidR="00B47C0A" w:rsidP="00E476DC">
                      <w:pPr>
                        <w:spacing w:after="0"/>
                        <w:ind w:right="-113"/>
                        <w:rPr>
                          <w:rFonts w:ascii="Tahoma" w:hAnsi="Tahoma" w:cs="Tahoma"/>
                          <w:b/>
                          <w:color w:val="2E74B5" w:themeColor="accent1" w:themeShade="BF"/>
                          <w:sz w:val="24"/>
                          <w:szCs w:val="24"/>
                        </w:rPr>
                      </w:pP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sidRPr="00B47C0A">
                        <w:rPr>
                          <w:rFonts w:ascii="Cambria" w:hAnsi="Cambria" w:cs="Tahoma"/>
                          <w:b/>
                          <w:color w:val="000000" w:themeColor="text1"/>
                          <w:sz w:val="20"/>
                          <w:szCs w:val="20"/>
                        </w:rPr>
                        <w:t>Fully Automatic Grinding and assembly machine maintenance.</w:t>
                      </w: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Ball Screw, Couplings, Gears, Pulley, Slides, Spindles Maintenance.</w:t>
                      </w:r>
                    </w:p>
                    <w:p w:rsidR="00B47C0A" w:rsidRPr="00B47C0A" w:rsidP="00B47C0A">
                      <w:pPr>
                        <w:pStyle w:val="ListParagraph"/>
                        <w:numPr>
                          <w:ilvl w:val="0"/>
                          <w:numId w:val="22"/>
                        </w:numPr>
                        <w:spacing w:after="0"/>
                        <w:ind w:left="450" w:right="-113"/>
                        <w:rPr>
                          <w:rFonts w:ascii="Cambria" w:hAnsi="Cambria" w:cs="Calibri"/>
                          <w:color w:val="000000" w:themeColor="text1"/>
                        </w:rPr>
                      </w:pPr>
                      <w:r>
                        <w:rPr>
                          <w:rFonts w:ascii="Cambria" w:hAnsi="Cambria" w:cs="Tahoma"/>
                          <w:b/>
                          <w:color w:val="000000" w:themeColor="text1"/>
                          <w:sz w:val="20"/>
                          <w:szCs w:val="20"/>
                        </w:rPr>
                        <w:t>Process Machine Installation &amp; Commissioning.</w:t>
                      </w: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sidRPr="005A5445">
                        <w:rPr>
                          <w:rFonts w:ascii="Cambria" w:hAnsi="Cambria" w:cs="Tahoma"/>
                          <w:b/>
                          <w:color w:val="000000" w:themeColor="text1"/>
                          <w:sz w:val="20"/>
                          <w:szCs w:val="20"/>
                        </w:rPr>
                        <w:t xml:space="preserve">Green/Brown field </w:t>
                      </w:r>
                      <w:r>
                        <w:rPr>
                          <w:rFonts w:ascii="Cambria" w:hAnsi="Cambria" w:cs="Tahoma"/>
                          <w:b/>
                          <w:color w:val="000000" w:themeColor="text1"/>
                          <w:sz w:val="20"/>
                          <w:szCs w:val="20"/>
                        </w:rPr>
                        <w:t>project execution.</w:t>
                      </w:r>
                    </w:p>
                    <w:p w:rsidR="00B47C0A" w:rsidRPr="00B47C0A"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 xml:space="preserve">Utility </w:t>
                      </w:r>
                      <w:r w:rsidRPr="001F5D68" w:rsidR="005A5445">
                        <w:rPr>
                          <w:rFonts w:ascii="Cambria" w:hAnsi="Cambria" w:cs="Tahoma"/>
                          <w:b/>
                          <w:color w:val="000000" w:themeColor="text1"/>
                          <w:sz w:val="20"/>
                          <w:szCs w:val="20"/>
                        </w:rPr>
                        <w:t>Commissioning/ Operation.</w:t>
                      </w:r>
                    </w:p>
                    <w:p w:rsidR="009408E6" w:rsidRPr="001F5D68"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I</w:t>
                      </w:r>
                      <w:r w:rsidRPr="001F5D68" w:rsidR="00F22404">
                        <w:rPr>
                          <w:rFonts w:ascii="Cambria" w:hAnsi="Cambria" w:cs="Tahoma"/>
                          <w:b/>
                          <w:color w:val="000000" w:themeColor="text1"/>
                          <w:sz w:val="20"/>
                          <w:szCs w:val="20"/>
                        </w:rPr>
                        <w:t>mplementation of Maintenance Systems.</w:t>
                      </w:r>
                    </w:p>
                    <w:p w:rsidR="009408E6" w:rsidRPr="00724925"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Preventive/Predictive Maintenance.</w:t>
                      </w:r>
                    </w:p>
                    <w:p w:rsidR="009408E6" w:rsidRPr="001F5D68"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TPM/KAIZEN/Cost Saving</w:t>
                      </w:r>
                    </w:p>
                    <w:p w:rsidR="00E476DC" w:rsidRPr="001F5D68" w:rsidP="00B47C0A">
                      <w:pPr>
                        <w:pStyle w:val="ListParagraph"/>
                        <w:numPr>
                          <w:ilvl w:val="0"/>
                          <w:numId w:val="22"/>
                        </w:numPr>
                        <w:spacing w:after="0"/>
                        <w:ind w:left="450" w:right="-113"/>
                        <w:rPr>
                          <w:rFonts w:ascii="Cambria" w:hAnsi="Cambria" w:cs="Tahoma"/>
                          <w:b/>
                          <w:color w:val="000000" w:themeColor="text1"/>
                          <w:sz w:val="20"/>
                          <w:szCs w:val="20"/>
                        </w:rPr>
                      </w:pPr>
                      <w:r w:rsidRPr="001F5D68">
                        <w:rPr>
                          <w:rFonts w:ascii="Cambria" w:hAnsi="Cambria" w:cs="Tahoma"/>
                          <w:b/>
                          <w:color w:val="000000" w:themeColor="text1"/>
                          <w:sz w:val="20"/>
                          <w:szCs w:val="20"/>
                        </w:rPr>
                        <w:t>P</w:t>
                      </w:r>
                      <w:r w:rsidR="008174F3">
                        <w:rPr>
                          <w:rFonts w:ascii="Cambria" w:hAnsi="Cambria" w:cs="Tahoma"/>
                          <w:b/>
                          <w:color w:val="000000" w:themeColor="text1"/>
                          <w:sz w:val="20"/>
                          <w:szCs w:val="20"/>
                        </w:rPr>
                        <w:t>eople development</w:t>
                      </w:r>
                      <w:r w:rsidRPr="001F5D68" w:rsidR="001F5D68">
                        <w:rPr>
                          <w:rFonts w:ascii="Cambria" w:hAnsi="Cambria" w:cs="Tahoma"/>
                          <w:b/>
                          <w:color w:val="000000" w:themeColor="text1"/>
                          <w:sz w:val="20"/>
                          <w:szCs w:val="20"/>
                        </w:rPr>
                        <w:t>.</w:t>
                      </w:r>
                    </w:p>
                    <w:p w:rsidR="009D67FC"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Documentation and Audits(IATF)</w:t>
                      </w:r>
                    </w:p>
                    <w:p w:rsidR="008174F3" w:rsidRPr="003B4717" w:rsidP="00B47C0A">
                      <w:pPr>
                        <w:pStyle w:val="ListParagraph"/>
                        <w:numPr>
                          <w:ilvl w:val="0"/>
                          <w:numId w:val="22"/>
                        </w:numPr>
                        <w:spacing w:after="0"/>
                        <w:ind w:left="450" w:right="-113"/>
                        <w:rPr>
                          <w:rFonts w:ascii="Cambria" w:hAnsi="Cambria" w:cs="Tahoma"/>
                          <w:b/>
                          <w:color w:val="000000" w:themeColor="text1"/>
                          <w:sz w:val="20"/>
                          <w:szCs w:val="20"/>
                        </w:rPr>
                      </w:pPr>
                      <w:r>
                        <w:rPr>
                          <w:rFonts w:ascii="Cambria" w:hAnsi="Cambria" w:cs="Tahoma"/>
                          <w:b/>
                          <w:color w:val="000000" w:themeColor="text1"/>
                          <w:sz w:val="20"/>
                          <w:szCs w:val="20"/>
                        </w:rPr>
                        <w:t>Machine Selection for new development</w:t>
                      </w:r>
                    </w:p>
                    <w:p w:rsidR="0024141B" w:rsidP="000B67D1">
                      <w:pPr>
                        <w:spacing w:after="0"/>
                        <w:ind w:left="450" w:right="-113"/>
                        <w:rPr>
                          <w:rFonts w:ascii="Cambria" w:hAnsi="Cambria" w:cs="Tahoma"/>
                          <w:b/>
                          <w:color w:val="000000" w:themeColor="text1"/>
                          <w:sz w:val="20"/>
                          <w:szCs w:val="20"/>
                        </w:rPr>
                      </w:pPr>
                    </w:p>
                    <w:p w:rsidR="00580751" w:rsidRPr="00476051" w:rsidP="000B67D1">
                      <w:pPr>
                        <w:ind w:left="450"/>
                        <w:rPr>
                          <w:color w:val="000000" w:themeColor="text1"/>
                        </w:rPr>
                      </w:pPr>
                    </w:p>
                  </w:txbxContent>
                </v:textbox>
              </v:rect>
            </w:pict>
          </mc:Fallback>
        </mc:AlternateContent>
      </w:r>
      <w:r>
        <w:rPr>
          <w:noProof/>
          <w:lang w:val="en-IN" w:eastAsia="en-IN"/>
        </w:rPr>
        <mc:AlternateContent>
          <mc:Choice Requires="wps">
            <w:drawing>
              <wp:anchor distT="0" distB="0" distL="114300" distR="114300" simplePos="0" relativeHeight="251664384" behindDoc="0" locked="0" layoutInCell="1" allowOverlap="1">
                <wp:simplePos x="0" y="0"/>
                <wp:positionH relativeFrom="column">
                  <wp:posOffset>11133</wp:posOffset>
                </wp:positionH>
                <wp:positionV relativeFrom="paragraph">
                  <wp:posOffset>1980210</wp:posOffset>
                </wp:positionV>
                <wp:extent cx="4333875" cy="3384468"/>
                <wp:effectExtent l="0" t="0" r="28575"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4333875" cy="33844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80751" w:rsidP="00C96307">
                            <w:pPr>
                              <w:spacing w:after="0"/>
                              <w:ind w:right="-113"/>
                              <w:jc w:val="both"/>
                              <w:rPr>
                                <w:rFonts w:ascii="Tahoma" w:hAnsi="Tahoma" w:cs="Tahoma"/>
                                <w:b/>
                                <w:color w:val="2E74B5" w:themeColor="accent1" w:themeShade="BF"/>
                                <w:sz w:val="24"/>
                                <w:szCs w:val="24"/>
                              </w:rPr>
                            </w:pPr>
                            <w:r w:rsidRPr="00580751">
                              <w:rPr>
                                <w:rFonts w:ascii="Tahoma" w:hAnsi="Tahoma" w:cs="Tahoma"/>
                                <w:b/>
                                <w:color w:val="2E74B5" w:themeColor="accent1" w:themeShade="BF"/>
                                <w:sz w:val="24"/>
                                <w:szCs w:val="24"/>
                              </w:rPr>
                              <w:t>Executive Profile</w:t>
                            </w:r>
                          </w:p>
                          <w:p w:rsidR="00C96307"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 xml:space="preserve">Dynamic &amp; proactive Mechanical Engineer with professional experience of </w:t>
                            </w:r>
                            <w:r w:rsidR="008174F3">
                              <w:rPr>
                                <w:rFonts w:ascii="Cambria" w:hAnsi="Cambria" w:cs="Tahoma"/>
                                <w:color w:val="000000" w:themeColor="text1"/>
                                <w:sz w:val="20"/>
                                <w:szCs w:val="20"/>
                              </w:rPr>
                              <w:t>10</w:t>
                            </w:r>
                            <w:r w:rsidRPr="00C96307">
                              <w:rPr>
                                <w:rFonts w:ascii="Cambria" w:hAnsi="Cambria" w:cs="Tahoma"/>
                                <w:color w:val="000000" w:themeColor="text1"/>
                                <w:sz w:val="20"/>
                                <w:szCs w:val="20"/>
                              </w:rPr>
                              <w:t xml:space="preserve"> years in </w:t>
                            </w:r>
                            <w:r w:rsidR="006B22CC">
                              <w:rPr>
                                <w:rFonts w:ascii="Cambria" w:hAnsi="Cambria" w:cs="Tahoma"/>
                                <w:color w:val="000000" w:themeColor="text1"/>
                                <w:sz w:val="20"/>
                                <w:szCs w:val="20"/>
                              </w:rPr>
                              <w:t xml:space="preserve">Plant Maintenance, Utility Maintenance and Projects execution. </w:t>
                            </w:r>
                          </w:p>
                          <w:p w:rsidR="00205E16" w:rsidRPr="00205E16" w:rsidP="00205E16">
                            <w:pPr>
                              <w:pStyle w:val="ListParagraph"/>
                              <w:numPr>
                                <w:ilvl w:val="0"/>
                                <w:numId w:val="21"/>
                              </w:numPr>
                              <w:spacing w:after="0"/>
                              <w:ind w:left="540" w:right="-113" w:hanging="450"/>
                              <w:jc w:val="both"/>
                              <w:rPr>
                                <w:rFonts w:ascii="Cambria" w:hAnsi="Cambria" w:cs="Tahoma"/>
                                <w:color w:val="000000" w:themeColor="text1"/>
                                <w:sz w:val="20"/>
                                <w:szCs w:val="20"/>
                              </w:rPr>
                            </w:pPr>
                            <w:r>
                              <w:rPr>
                                <w:rFonts w:ascii="Cambria" w:hAnsi="Cambria" w:cs="Tahoma"/>
                                <w:color w:val="000000" w:themeColor="text1"/>
                                <w:sz w:val="20"/>
                                <w:szCs w:val="20"/>
                              </w:rPr>
                              <w:t xml:space="preserve">Theoretical &amp; practical knowledge of implementation of Maintenance Systems </w:t>
                            </w:r>
                            <w:r w:rsidR="00BD2727">
                              <w:rPr>
                                <w:rFonts w:ascii="Cambria" w:hAnsi="Cambria" w:cs="Tahoma"/>
                                <w:color w:val="000000" w:themeColor="text1"/>
                                <w:sz w:val="20"/>
                                <w:szCs w:val="20"/>
                              </w:rPr>
                              <w:t xml:space="preserve">and TPM concept </w:t>
                            </w:r>
                            <w:r>
                              <w:rPr>
                                <w:rFonts w:ascii="Cambria" w:hAnsi="Cambria" w:cs="Tahoma"/>
                                <w:color w:val="000000" w:themeColor="text1"/>
                                <w:sz w:val="20"/>
                                <w:szCs w:val="20"/>
                              </w:rPr>
                              <w:t>for plant.</w:t>
                            </w:r>
                          </w:p>
                          <w:p w:rsidR="00C96307" w:rsidRPr="00C96307"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C96307">
                              <w:rPr>
                                <w:rFonts w:ascii="Cambria" w:hAnsi="Cambria" w:cs="Tahoma"/>
                                <w:color w:val="000000" w:themeColor="text1"/>
                                <w:sz w:val="20"/>
                                <w:szCs w:val="20"/>
                              </w:rPr>
                              <w:t xml:space="preserve">Skilled in </w:t>
                            </w:r>
                            <w:r w:rsidR="006B22CC">
                              <w:rPr>
                                <w:rFonts w:ascii="Cambria" w:hAnsi="Cambria" w:cs="Tahoma"/>
                                <w:color w:val="000000" w:themeColor="text1"/>
                                <w:sz w:val="20"/>
                                <w:szCs w:val="20"/>
                              </w:rPr>
                              <w:t xml:space="preserve">fast execution of process &amp; projects by </w:t>
                            </w:r>
                            <w:r w:rsidRPr="00C96307">
                              <w:rPr>
                                <w:rFonts w:ascii="Cambria" w:hAnsi="Cambria" w:cs="Tahoma"/>
                                <w:color w:val="000000" w:themeColor="text1"/>
                                <w:sz w:val="20"/>
                                <w:szCs w:val="20"/>
                              </w:rPr>
                              <w:t xml:space="preserve">identifying gaps in process and implementing ways to </w:t>
                            </w:r>
                            <w:r w:rsidR="006B22CC">
                              <w:rPr>
                                <w:rFonts w:ascii="Cambria" w:hAnsi="Cambria" w:cs="Tahoma"/>
                                <w:color w:val="000000" w:themeColor="text1"/>
                                <w:sz w:val="20"/>
                                <w:szCs w:val="20"/>
                              </w:rPr>
                              <w:t>control the delay</w:t>
                            </w:r>
                            <w:r w:rsidR="00205E16">
                              <w:rPr>
                                <w:rFonts w:ascii="Cambria" w:hAnsi="Cambria" w:cs="Tahoma"/>
                                <w:color w:val="000000" w:themeColor="text1"/>
                                <w:sz w:val="20"/>
                                <w:szCs w:val="20"/>
                              </w:rPr>
                              <w:t>.</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An out-of-the-box thinker with proven track record of establishing processes SOPs, streamlining workflow and creating team work environment to enhance productivity innovatively.</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Clear understand</w:t>
                            </w:r>
                            <w:r w:rsidR="00205E16">
                              <w:rPr>
                                <w:rFonts w:ascii="Cambria" w:hAnsi="Cambria" w:cs="Tahoma"/>
                                <w:color w:val="000000" w:themeColor="text1"/>
                                <w:sz w:val="20"/>
                                <w:szCs w:val="20"/>
                              </w:rPr>
                              <w:t>ing of various facets of Project Management System.</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 xml:space="preserve">Hold credentials of achieving professional excellence in </w:t>
                            </w:r>
                            <w:r w:rsidR="00BD2727">
                              <w:rPr>
                                <w:rFonts w:ascii="Cambria" w:hAnsi="Cambria" w:cs="Tahoma"/>
                                <w:color w:val="000000" w:themeColor="text1"/>
                                <w:sz w:val="20"/>
                                <w:szCs w:val="20"/>
                              </w:rPr>
                              <w:t>m</w:t>
                            </w:r>
                            <w:r w:rsidR="00205E16">
                              <w:rPr>
                                <w:rFonts w:ascii="Cambria" w:hAnsi="Cambria" w:cs="Tahoma"/>
                                <w:color w:val="000000" w:themeColor="text1"/>
                                <w:sz w:val="20"/>
                                <w:szCs w:val="20"/>
                              </w:rPr>
                              <w:t>achine monitoring</w:t>
                            </w:r>
                            <w:r w:rsidRPr="00FD6345">
                              <w:rPr>
                                <w:rFonts w:ascii="Cambria" w:hAnsi="Cambria" w:cs="Tahoma"/>
                                <w:color w:val="000000" w:themeColor="text1"/>
                                <w:sz w:val="20"/>
                                <w:szCs w:val="20"/>
                              </w:rPr>
                              <w:t xml:space="preserve">, </w:t>
                            </w:r>
                            <w:r w:rsidRPr="00FD6345" w:rsidR="00205E16">
                              <w:rPr>
                                <w:rFonts w:ascii="Cambria" w:hAnsi="Cambria" w:cs="Tahoma"/>
                                <w:color w:val="000000" w:themeColor="text1"/>
                                <w:sz w:val="20"/>
                                <w:szCs w:val="20"/>
                              </w:rPr>
                              <w:t>manufacturing</w:t>
                            </w:r>
                            <w:r w:rsidR="00205E16">
                              <w:rPr>
                                <w:rFonts w:ascii="Cambria" w:hAnsi="Cambria" w:cs="Tahoma"/>
                                <w:color w:val="000000" w:themeColor="text1"/>
                                <w:sz w:val="20"/>
                                <w:szCs w:val="20"/>
                              </w:rPr>
                              <w:t xml:space="preserve"> flow harmonization &amp; loss</w:t>
                            </w:r>
                            <w:r w:rsidRPr="00FD6345">
                              <w:rPr>
                                <w:rFonts w:ascii="Cambria" w:hAnsi="Cambria" w:cs="Tahoma"/>
                                <w:color w:val="000000" w:themeColor="text1"/>
                                <w:sz w:val="20"/>
                                <w:szCs w:val="20"/>
                              </w:rPr>
                              <w:t xml:space="preserve"> identification for </w:t>
                            </w:r>
                            <w:r w:rsidR="00205E16">
                              <w:rPr>
                                <w:rFonts w:ascii="Cambria" w:hAnsi="Cambria" w:cs="Tahoma"/>
                                <w:color w:val="000000" w:themeColor="text1"/>
                                <w:sz w:val="20"/>
                                <w:szCs w:val="20"/>
                              </w:rPr>
                              <w:t>improving machine availability</w:t>
                            </w:r>
                            <w:r w:rsidRPr="00FD6345">
                              <w:rPr>
                                <w:rFonts w:ascii="Cambria" w:hAnsi="Cambria" w:cs="Tahoma"/>
                                <w:color w:val="000000" w:themeColor="text1"/>
                                <w:sz w:val="20"/>
                                <w:szCs w:val="20"/>
                              </w:rPr>
                              <w:t>.</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 xml:space="preserve">A systematic, organized, hardworking team builder with an analytical bent of mind; reliable as a fully contributing, responsible &amp; accountable member </w:t>
                            </w:r>
                            <w:r w:rsidR="00205E16">
                              <w:rPr>
                                <w:rFonts w:ascii="Cambria" w:hAnsi="Cambria" w:cs="Tahoma"/>
                                <w:color w:val="000000" w:themeColor="text1"/>
                                <w:sz w:val="20"/>
                                <w:szCs w:val="20"/>
                              </w:rPr>
                              <w:t xml:space="preserve">/leader </w:t>
                            </w:r>
                            <w:r w:rsidRPr="00FD6345">
                              <w:rPr>
                                <w:rFonts w:ascii="Cambria" w:hAnsi="Cambria" w:cs="Tahoma"/>
                                <w:color w:val="000000" w:themeColor="text1"/>
                                <w:sz w:val="20"/>
                                <w:szCs w:val="20"/>
                              </w:rPr>
                              <w:t>of task/project teams.</w:t>
                            </w:r>
                          </w:p>
                          <w:p w:rsidR="00FD6345" w:rsidP="00C96307">
                            <w:pPr>
                              <w:spacing w:after="0"/>
                              <w:ind w:right="-113"/>
                              <w:jc w:val="both"/>
                              <w:rPr>
                                <w:rFonts w:ascii="Tahoma" w:hAnsi="Tahoma" w:cs="Tahoma"/>
                                <w:b/>
                                <w:color w:val="2E74B5" w:themeColor="accent1" w:themeShade="BF"/>
                                <w:sz w:val="24"/>
                                <w:szCs w:val="24"/>
                              </w:rPr>
                            </w:pPr>
                          </w:p>
                          <w:p w:rsidR="00575739" w:rsidRPr="00580751" w:rsidP="00C96307">
                            <w:pPr>
                              <w:spacing w:after="0"/>
                              <w:ind w:right="-113"/>
                              <w:jc w:val="both"/>
                              <w:rPr>
                                <w:rFonts w:ascii="Cambria" w:hAnsi="Cambria" w:cs="Calibri"/>
                                <w:color w:val="000000" w:themeColor="text1"/>
                                <w:sz w:val="24"/>
                                <w:szCs w:val="24"/>
                              </w:rPr>
                            </w:pPr>
                          </w:p>
                          <w:p w:rsidR="00580751" w:rsidRPr="00476051" w:rsidP="00C96307">
                            <w:pPr>
                              <w:jc w:val="both"/>
                              <w:rPr>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9" style="width:341.25pt;height:266.5pt;margin-top:155.9pt;margin-left:0.9pt;mso-height-percent:0;mso-height-relative:margin;mso-width-percent:0;mso-width-relative:margin;mso-wrap-distance-bottom:0;mso-wrap-distance-left:9pt;mso-wrap-distance-right:9pt;mso-wrap-distance-top:0;mso-wrap-style:square;position:absolute;visibility:visible;v-text-anchor:middle;z-index:251665408" filled="f" strokecolor="#1f4d78" strokeweight="1pt">
                <v:textbox>
                  <w:txbxContent>
                    <w:p w:rsidR="00580751" w:rsidP="00C96307">
                      <w:pPr>
                        <w:spacing w:after="0"/>
                        <w:ind w:right="-113"/>
                        <w:jc w:val="both"/>
                        <w:rPr>
                          <w:rFonts w:ascii="Tahoma" w:hAnsi="Tahoma" w:cs="Tahoma"/>
                          <w:b/>
                          <w:color w:val="2E74B5" w:themeColor="accent1" w:themeShade="BF"/>
                          <w:sz w:val="24"/>
                          <w:szCs w:val="24"/>
                        </w:rPr>
                      </w:pPr>
                      <w:r w:rsidRPr="00580751">
                        <w:rPr>
                          <w:rFonts w:ascii="Tahoma" w:hAnsi="Tahoma" w:cs="Tahoma"/>
                          <w:b/>
                          <w:color w:val="2E74B5" w:themeColor="accent1" w:themeShade="BF"/>
                          <w:sz w:val="24"/>
                          <w:szCs w:val="24"/>
                        </w:rPr>
                        <w:t>Executive Profile</w:t>
                      </w:r>
                    </w:p>
                    <w:p w:rsidR="00C96307"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 xml:space="preserve">Dynamic &amp; proactive Mechanical Engineer with professional experience of </w:t>
                      </w:r>
                      <w:r w:rsidR="008174F3">
                        <w:rPr>
                          <w:rFonts w:ascii="Cambria" w:hAnsi="Cambria" w:cs="Tahoma"/>
                          <w:color w:val="000000" w:themeColor="text1"/>
                          <w:sz w:val="20"/>
                          <w:szCs w:val="20"/>
                        </w:rPr>
                        <w:t>10</w:t>
                      </w:r>
                      <w:r w:rsidRPr="00C96307">
                        <w:rPr>
                          <w:rFonts w:ascii="Cambria" w:hAnsi="Cambria" w:cs="Tahoma"/>
                          <w:color w:val="000000" w:themeColor="text1"/>
                          <w:sz w:val="20"/>
                          <w:szCs w:val="20"/>
                        </w:rPr>
                        <w:t xml:space="preserve"> years in </w:t>
                      </w:r>
                      <w:r w:rsidR="006B22CC">
                        <w:rPr>
                          <w:rFonts w:ascii="Cambria" w:hAnsi="Cambria" w:cs="Tahoma"/>
                          <w:color w:val="000000" w:themeColor="text1"/>
                          <w:sz w:val="20"/>
                          <w:szCs w:val="20"/>
                        </w:rPr>
                        <w:t xml:space="preserve">Plant Maintenance, Utility Maintenance and Projects execution. </w:t>
                      </w:r>
                    </w:p>
                    <w:p w:rsidR="00205E16" w:rsidRPr="00205E16" w:rsidP="00205E16">
                      <w:pPr>
                        <w:pStyle w:val="ListParagraph"/>
                        <w:numPr>
                          <w:ilvl w:val="0"/>
                          <w:numId w:val="21"/>
                        </w:numPr>
                        <w:spacing w:after="0"/>
                        <w:ind w:left="540" w:right="-113" w:hanging="450"/>
                        <w:jc w:val="both"/>
                        <w:rPr>
                          <w:rFonts w:ascii="Cambria" w:hAnsi="Cambria" w:cs="Tahoma"/>
                          <w:color w:val="000000" w:themeColor="text1"/>
                          <w:sz w:val="20"/>
                          <w:szCs w:val="20"/>
                        </w:rPr>
                      </w:pPr>
                      <w:r>
                        <w:rPr>
                          <w:rFonts w:ascii="Cambria" w:hAnsi="Cambria" w:cs="Tahoma"/>
                          <w:color w:val="000000" w:themeColor="text1"/>
                          <w:sz w:val="20"/>
                          <w:szCs w:val="20"/>
                        </w:rPr>
                        <w:t xml:space="preserve">Theoretical &amp; practical knowledge of implementation of Maintenance Systems </w:t>
                      </w:r>
                      <w:r w:rsidR="00BD2727">
                        <w:rPr>
                          <w:rFonts w:ascii="Cambria" w:hAnsi="Cambria" w:cs="Tahoma"/>
                          <w:color w:val="000000" w:themeColor="text1"/>
                          <w:sz w:val="20"/>
                          <w:szCs w:val="20"/>
                        </w:rPr>
                        <w:t xml:space="preserve">and TPM concept </w:t>
                      </w:r>
                      <w:r>
                        <w:rPr>
                          <w:rFonts w:ascii="Cambria" w:hAnsi="Cambria" w:cs="Tahoma"/>
                          <w:color w:val="000000" w:themeColor="text1"/>
                          <w:sz w:val="20"/>
                          <w:szCs w:val="20"/>
                        </w:rPr>
                        <w:t>for plant.</w:t>
                      </w:r>
                    </w:p>
                    <w:p w:rsidR="00C96307" w:rsidRPr="00C96307"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C96307">
                        <w:rPr>
                          <w:rFonts w:ascii="Cambria" w:hAnsi="Cambria" w:cs="Tahoma"/>
                          <w:color w:val="000000" w:themeColor="text1"/>
                          <w:sz w:val="20"/>
                          <w:szCs w:val="20"/>
                        </w:rPr>
                        <w:t xml:space="preserve">Skilled in </w:t>
                      </w:r>
                      <w:r w:rsidR="006B22CC">
                        <w:rPr>
                          <w:rFonts w:ascii="Cambria" w:hAnsi="Cambria" w:cs="Tahoma"/>
                          <w:color w:val="000000" w:themeColor="text1"/>
                          <w:sz w:val="20"/>
                          <w:szCs w:val="20"/>
                        </w:rPr>
                        <w:t xml:space="preserve">fast execution of process &amp; projects by </w:t>
                      </w:r>
                      <w:r w:rsidRPr="00C96307">
                        <w:rPr>
                          <w:rFonts w:ascii="Cambria" w:hAnsi="Cambria" w:cs="Tahoma"/>
                          <w:color w:val="000000" w:themeColor="text1"/>
                          <w:sz w:val="20"/>
                          <w:szCs w:val="20"/>
                        </w:rPr>
                        <w:t xml:space="preserve">identifying gaps in process and implementing ways to </w:t>
                      </w:r>
                      <w:r w:rsidR="006B22CC">
                        <w:rPr>
                          <w:rFonts w:ascii="Cambria" w:hAnsi="Cambria" w:cs="Tahoma"/>
                          <w:color w:val="000000" w:themeColor="text1"/>
                          <w:sz w:val="20"/>
                          <w:szCs w:val="20"/>
                        </w:rPr>
                        <w:t>control the delay</w:t>
                      </w:r>
                      <w:r w:rsidR="00205E16">
                        <w:rPr>
                          <w:rFonts w:ascii="Cambria" w:hAnsi="Cambria" w:cs="Tahoma"/>
                          <w:color w:val="000000" w:themeColor="text1"/>
                          <w:sz w:val="20"/>
                          <w:szCs w:val="20"/>
                        </w:rPr>
                        <w:t>.</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An out-of-the-box thinker with proven track record of establishing processes SOPs, streamlining workflow and creating team work environment to enhance productivity innovatively.</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Clear understand</w:t>
                      </w:r>
                      <w:r w:rsidR="00205E16">
                        <w:rPr>
                          <w:rFonts w:ascii="Cambria" w:hAnsi="Cambria" w:cs="Tahoma"/>
                          <w:color w:val="000000" w:themeColor="text1"/>
                          <w:sz w:val="20"/>
                          <w:szCs w:val="20"/>
                        </w:rPr>
                        <w:t>ing of various facets of Project Management System.</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 xml:space="preserve">Hold credentials of achieving professional excellence in </w:t>
                      </w:r>
                      <w:r w:rsidR="00BD2727">
                        <w:rPr>
                          <w:rFonts w:ascii="Cambria" w:hAnsi="Cambria" w:cs="Tahoma"/>
                          <w:color w:val="000000" w:themeColor="text1"/>
                          <w:sz w:val="20"/>
                          <w:szCs w:val="20"/>
                        </w:rPr>
                        <w:t>m</w:t>
                      </w:r>
                      <w:r w:rsidR="00205E16">
                        <w:rPr>
                          <w:rFonts w:ascii="Cambria" w:hAnsi="Cambria" w:cs="Tahoma"/>
                          <w:color w:val="000000" w:themeColor="text1"/>
                          <w:sz w:val="20"/>
                          <w:szCs w:val="20"/>
                        </w:rPr>
                        <w:t>achine monitoring</w:t>
                      </w:r>
                      <w:r w:rsidRPr="00FD6345">
                        <w:rPr>
                          <w:rFonts w:ascii="Cambria" w:hAnsi="Cambria" w:cs="Tahoma"/>
                          <w:color w:val="000000" w:themeColor="text1"/>
                          <w:sz w:val="20"/>
                          <w:szCs w:val="20"/>
                        </w:rPr>
                        <w:t xml:space="preserve">, </w:t>
                      </w:r>
                      <w:r w:rsidRPr="00FD6345" w:rsidR="00205E16">
                        <w:rPr>
                          <w:rFonts w:ascii="Cambria" w:hAnsi="Cambria" w:cs="Tahoma"/>
                          <w:color w:val="000000" w:themeColor="text1"/>
                          <w:sz w:val="20"/>
                          <w:szCs w:val="20"/>
                        </w:rPr>
                        <w:t>manufacturing</w:t>
                      </w:r>
                      <w:r w:rsidR="00205E16">
                        <w:rPr>
                          <w:rFonts w:ascii="Cambria" w:hAnsi="Cambria" w:cs="Tahoma"/>
                          <w:color w:val="000000" w:themeColor="text1"/>
                          <w:sz w:val="20"/>
                          <w:szCs w:val="20"/>
                        </w:rPr>
                        <w:t xml:space="preserve"> flow harmonization &amp; loss</w:t>
                      </w:r>
                      <w:r w:rsidRPr="00FD6345">
                        <w:rPr>
                          <w:rFonts w:ascii="Cambria" w:hAnsi="Cambria" w:cs="Tahoma"/>
                          <w:color w:val="000000" w:themeColor="text1"/>
                          <w:sz w:val="20"/>
                          <w:szCs w:val="20"/>
                        </w:rPr>
                        <w:t xml:space="preserve"> identification for </w:t>
                      </w:r>
                      <w:r w:rsidR="00205E16">
                        <w:rPr>
                          <w:rFonts w:ascii="Cambria" w:hAnsi="Cambria" w:cs="Tahoma"/>
                          <w:color w:val="000000" w:themeColor="text1"/>
                          <w:sz w:val="20"/>
                          <w:szCs w:val="20"/>
                        </w:rPr>
                        <w:t>improving machine availability</w:t>
                      </w:r>
                      <w:r w:rsidRPr="00FD6345">
                        <w:rPr>
                          <w:rFonts w:ascii="Cambria" w:hAnsi="Cambria" w:cs="Tahoma"/>
                          <w:color w:val="000000" w:themeColor="text1"/>
                          <w:sz w:val="20"/>
                          <w:szCs w:val="20"/>
                        </w:rPr>
                        <w:t>.</w:t>
                      </w:r>
                    </w:p>
                    <w:p w:rsidR="00FD6345" w:rsidRPr="00FD6345" w:rsidP="00C96307">
                      <w:pPr>
                        <w:pStyle w:val="ListParagraph"/>
                        <w:numPr>
                          <w:ilvl w:val="0"/>
                          <w:numId w:val="21"/>
                        </w:numPr>
                        <w:spacing w:after="0"/>
                        <w:ind w:left="540" w:right="-113" w:hanging="450"/>
                        <w:jc w:val="both"/>
                        <w:rPr>
                          <w:rFonts w:ascii="Cambria" w:hAnsi="Cambria" w:cs="Tahoma"/>
                          <w:color w:val="000000" w:themeColor="text1"/>
                          <w:sz w:val="20"/>
                          <w:szCs w:val="20"/>
                        </w:rPr>
                      </w:pPr>
                      <w:r w:rsidRPr="00FD6345">
                        <w:rPr>
                          <w:rFonts w:ascii="Cambria" w:hAnsi="Cambria" w:cs="Tahoma"/>
                          <w:color w:val="000000" w:themeColor="text1"/>
                          <w:sz w:val="20"/>
                          <w:szCs w:val="20"/>
                        </w:rPr>
                        <w:t xml:space="preserve">A systematic, organized, hardworking team builder with an analytical bent of mind; reliable as a fully contributing, responsible &amp; accountable member </w:t>
                      </w:r>
                      <w:r w:rsidR="00205E16">
                        <w:rPr>
                          <w:rFonts w:ascii="Cambria" w:hAnsi="Cambria" w:cs="Tahoma"/>
                          <w:color w:val="000000" w:themeColor="text1"/>
                          <w:sz w:val="20"/>
                          <w:szCs w:val="20"/>
                        </w:rPr>
                        <w:t xml:space="preserve">/leader </w:t>
                      </w:r>
                      <w:r w:rsidRPr="00FD6345">
                        <w:rPr>
                          <w:rFonts w:ascii="Cambria" w:hAnsi="Cambria" w:cs="Tahoma"/>
                          <w:color w:val="000000" w:themeColor="text1"/>
                          <w:sz w:val="20"/>
                          <w:szCs w:val="20"/>
                        </w:rPr>
                        <w:t>of task/project teams.</w:t>
                      </w:r>
                    </w:p>
                    <w:p w:rsidR="00FD6345" w:rsidP="00C96307">
                      <w:pPr>
                        <w:spacing w:after="0"/>
                        <w:ind w:right="-113"/>
                        <w:jc w:val="both"/>
                        <w:rPr>
                          <w:rFonts w:ascii="Tahoma" w:hAnsi="Tahoma" w:cs="Tahoma"/>
                          <w:b/>
                          <w:color w:val="2E74B5" w:themeColor="accent1" w:themeShade="BF"/>
                          <w:sz w:val="24"/>
                          <w:szCs w:val="24"/>
                        </w:rPr>
                      </w:pPr>
                    </w:p>
                    <w:p w:rsidR="00575739" w:rsidRPr="00580751" w:rsidP="00C96307">
                      <w:pPr>
                        <w:spacing w:after="0"/>
                        <w:ind w:right="-113"/>
                        <w:jc w:val="both"/>
                        <w:rPr>
                          <w:rFonts w:ascii="Cambria" w:hAnsi="Cambria" w:cs="Calibri"/>
                          <w:color w:val="000000" w:themeColor="text1"/>
                          <w:sz w:val="24"/>
                          <w:szCs w:val="24"/>
                        </w:rPr>
                      </w:pPr>
                    </w:p>
                    <w:p w:rsidR="00580751" w:rsidRPr="00476051" w:rsidP="00C96307">
                      <w:pPr>
                        <w:jc w:val="both"/>
                        <w:rPr>
                          <w:color w:val="000000" w:themeColor="text1"/>
                        </w:rPr>
                      </w:pPr>
                    </w:p>
                  </w:txbxContent>
                </v:textbox>
              </v:rect>
            </w:pict>
          </mc:Fallback>
        </mc:AlternateContent>
      </w:r>
    </w:p>
    <w:p w:rsidR="00165561" w:rsidRPr="00165561" w:rsidP="00165561"/>
    <w:p w:rsidR="00165561" w:rsidRPr="00165561" w:rsidP="00165561"/>
    <w:p w:rsidR="00165561" w:rsidRPr="00165561" w:rsidP="00165561">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5652</wp:posOffset>
                </wp:positionH>
                <wp:positionV relativeFrom="paragraph">
                  <wp:posOffset>238668</wp:posOffset>
                </wp:positionV>
                <wp:extent cx="7153275" cy="677915"/>
                <wp:effectExtent l="0" t="0" r="28575" b="273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153275" cy="6779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F4F2F" w:rsidRPr="00466EEE" w:rsidP="006C3726">
                            <w:pPr>
                              <w:spacing w:after="0"/>
                              <w:ind w:right="-113"/>
                              <w:jc w:val="center"/>
                              <w:rPr>
                                <w:rFonts w:ascii="Tahoma" w:hAnsi="Tahoma" w:cs="Tahoma"/>
                                <w:b/>
                                <w:color w:val="000000" w:themeColor="text1"/>
                                <w:sz w:val="24"/>
                                <w:szCs w:val="24"/>
                              </w:rPr>
                            </w:pPr>
                            <w:r w:rsidRPr="004A3B40">
                              <w:rPr>
                                <w:rFonts w:ascii="Tahoma" w:hAnsi="Tahoma" w:cs="Tahoma"/>
                                <w:b/>
                                <w:color w:val="2E74B5" w:themeColor="accent1" w:themeShade="BF"/>
                                <w:sz w:val="24"/>
                                <w:szCs w:val="24"/>
                              </w:rPr>
                              <w:t>Career Objective</w:t>
                            </w:r>
                          </w:p>
                          <w:p w:rsidR="00951B05" w:rsidRPr="00476051" w:rsidP="00951B05">
                            <w:pPr>
                              <w:jc w:val="center"/>
                              <w:rPr>
                                <w:color w:val="000000" w:themeColor="text1"/>
                              </w:rPr>
                            </w:pPr>
                            <w:r w:rsidRPr="00466EEE">
                              <w:rPr>
                                <w:rFonts w:ascii="Cambria" w:hAnsi="Cambria"/>
                                <w:color w:val="000000" w:themeColor="text1"/>
                                <w:sz w:val="20"/>
                                <w:szCs w:val="20"/>
                              </w:rPr>
                              <w:t>I strive to be in an organization, which would provide me opportunity to learn, grow, and deliver to the best of my abilities through knowledge for performing and to contribute in the overall growth of the organization an</w:t>
                            </w:r>
                            <w:r>
                              <w:rPr>
                                <w:rFonts w:ascii="Cambria" w:hAnsi="Cambria"/>
                                <w:color w:val="000000" w:themeColor="text1"/>
                                <w:sz w:val="20"/>
                                <w:szCs w:val="20"/>
                              </w:rPr>
                              <w:t xml:space="preserve">d </w:t>
                            </w:r>
                            <w:r w:rsidR="00190C95">
                              <w:rPr>
                                <w:rFonts w:ascii="Cambria" w:hAnsi="Cambria"/>
                                <w:color w:val="000000" w:themeColor="text1"/>
                                <w:sz w:val="20"/>
                                <w:szCs w:val="20"/>
                              </w:rPr>
                              <w:t>self</w:t>
                            </w:r>
                            <w:r w:rsidR="002C6849">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30" style="width:563.25pt;height:53.4pt;margin-top:18.8pt;margin-left:0.45pt;mso-height-percent:0;mso-height-relative:margin;mso-wrap-distance-bottom:0;mso-wrap-distance-left:9pt;mso-wrap-distance-right:9pt;mso-wrap-distance-top:0;mso-wrap-style:square;position:absolute;visibility:visible;v-text-anchor:middle;z-index:251663360" filled="f" strokecolor="#1f4d78" strokeweight="1pt">
                <v:textbox>
                  <w:txbxContent>
                    <w:p w:rsidR="000F4F2F" w:rsidRPr="00466EEE" w:rsidP="006C3726">
                      <w:pPr>
                        <w:spacing w:after="0"/>
                        <w:ind w:right="-113"/>
                        <w:jc w:val="center"/>
                        <w:rPr>
                          <w:rFonts w:ascii="Tahoma" w:hAnsi="Tahoma" w:cs="Tahoma"/>
                          <w:b/>
                          <w:color w:val="000000" w:themeColor="text1"/>
                          <w:sz w:val="24"/>
                          <w:szCs w:val="24"/>
                        </w:rPr>
                      </w:pPr>
                      <w:r w:rsidRPr="004A3B40">
                        <w:rPr>
                          <w:rFonts w:ascii="Tahoma" w:hAnsi="Tahoma" w:cs="Tahoma"/>
                          <w:b/>
                          <w:color w:val="2E74B5" w:themeColor="accent1" w:themeShade="BF"/>
                          <w:sz w:val="24"/>
                          <w:szCs w:val="24"/>
                        </w:rPr>
                        <w:t>Career Objective</w:t>
                      </w:r>
                    </w:p>
                    <w:p w:rsidR="00951B05" w:rsidRPr="00476051" w:rsidP="00951B05">
                      <w:pPr>
                        <w:jc w:val="center"/>
                        <w:rPr>
                          <w:color w:val="000000" w:themeColor="text1"/>
                        </w:rPr>
                      </w:pPr>
                      <w:r w:rsidRPr="00466EEE">
                        <w:rPr>
                          <w:rFonts w:ascii="Cambria" w:hAnsi="Cambria"/>
                          <w:color w:val="000000" w:themeColor="text1"/>
                          <w:sz w:val="20"/>
                          <w:szCs w:val="20"/>
                        </w:rPr>
                        <w:t>I strive to be in an organization, which would provide me opportunity to learn, grow, and deliver to the best of my abilities through knowledge for performing and to contribute in the overall growth of the organization an</w:t>
                      </w:r>
                      <w:r>
                        <w:rPr>
                          <w:rFonts w:ascii="Cambria" w:hAnsi="Cambria"/>
                          <w:color w:val="000000" w:themeColor="text1"/>
                          <w:sz w:val="20"/>
                          <w:szCs w:val="20"/>
                        </w:rPr>
                        <w:t xml:space="preserve">d </w:t>
                      </w:r>
                      <w:r w:rsidR="00190C95">
                        <w:rPr>
                          <w:rFonts w:ascii="Cambria" w:hAnsi="Cambria"/>
                          <w:color w:val="000000" w:themeColor="text1"/>
                          <w:sz w:val="20"/>
                          <w:szCs w:val="20"/>
                        </w:rPr>
                        <w:t>self</w:t>
                      </w:r>
                      <w:r w:rsidR="002C6849">
                        <w:t>.</w:t>
                      </w:r>
                    </w:p>
                  </w:txbxContent>
                </v:textbox>
              </v:rect>
            </w:pict>
          </mc:Fallback>
        </mc:AlternateContent>
      </w:r>
    </w:p>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p w:rsidR="00165561" w:rsidRPr="00165561" w:rsidP="00165561">
      <w:r>
        <w:rPr>
          <w:noProof/>
          <w:lang w:val="en-IN" w:eastAsia="en-IN"/>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41275</wp:posOffset>
                </wp:positionV>
                <wp:extent cx="4333875" cy="1247775"/>
                <wp:effectExtent l="0" t="0" r="28575" b="2857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4333875"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03E"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Education</w:t>
                            </w:r>
                          </w:p>
                          <w:p w:rsidR="00107238" w:rsidP="00107238">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sidRPr="0079561B">
                              <w:rPr>
                                <w:rFonts w:ascii="Cambria" w:hAnsi="Cambria" w:cs="Tahoma"/>
                                <w:b/>
                                <w:color w:val="000000" w:themeColor="text1"/>
                                <w:sz w:val="20"/>
                                <w:szCs w:val="20"/>
                              </w:rPr>
                              <w:t>B.E. – Mechanical</w:t>
                            </w:r>
                            <w:r w:rsidRPr="0079561B">
                              <w:rPr>
                                <w:rFonts w:ascii="Cambria" w:hAnsi="Cambria" w:cs="Tahoma"/>
                                <w:color w:val="000000" w:themeColor="text1"/>
                                <w:sz w:val="20"/>
                                <w:szCs w:val="20"/>
                              </w:rPr>
                              <w:t xml:space="preserve"> from </w:t>
                            </w:r>
                            <w:r w:rsidRPr="0079561B">
                              <w:t xml:space="preserve">Govt. Engineering College, Kota (2009 Batch) </w:t>
                            </w:r>
                            <w:r w:rsidRPr="0079561B" w:rsidR="00642779">
                              <w:rPr>
                                <w:rFonts w:ascii="Cambria" w:hAnsi="Cambria" w:cs="Tahoma"/>
                                <w:color w:val="000000" w:themeColor="text1"/>
                                <w:sz w:val="20"/>
                                <w:szCs w:val="20"/>
                              </w:rPr>
                              <w:t xml:space="preserve">with </w:t>
                            </w:r>
                            <w:r w:rsidRPr="0079561B">
                              <w:rPr>
                                <w:rFonts w:ascii="Cambria" w:hAnsi="Cambria" w:cs="Tahoma"/>
                                <w:color w:val="000000" w:themeColor="text1"/>
                                <w:sz w:val="20"/>
                                <w:szCs w:val="20"/>
                              </w:rPr>
                              <w:t>66.57</w:t>
                            </w:r>
                            <w:r w:rsidRPr="0079561B" w:rsidR="00642779">
                              <w:rPr>
                                <w:rFonts w:ascii="Cambria" w:hAnsi="Cambria" w:cs="Tahoma"/>
                                <w:color w:val="000000" w:themeColor="text1"/>
                                <w:sz w:val="20"/>
                                <w:szCs w:val="20"/>
                              </w:rPr>
                              <w:t>%</w:t>
                            </w:r>
                            <w:r>
                              <w:rPr>
                                <w:rFonts w:ascii="Cambria" w:hAnsi="Cambria" w:cs="Tahoma"/>
                                <w:color w:val="000000" w:themeColor="text1"/>
                                <w:sz w:val="20"/>
                                <w:szCs w:val="20"/>
                              </w:rPr>
                              <w:t>.</w:t>
                            </w:r>
                          </w:p>
                          <w:p w:rsidR="00107238" w:rsidRPr="00107238" w:rsidP="00107238">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Pr>
                                <w:rFonts w:ascii="Cambria" w:hAnsi="Cambria" w:cs="Tahoma"/>
                                <w:b/>
                                <w:color w:val="000000" w:themeColor="text1"/>
                                <w:sz w:val="20"/>
                                <w:szCs w:val="20"/>
                              </w:rPr>
                              <w:t>Diploma</w:t>
                            </w:r>
                            <w:r w:rsidRPr="0079561B">
                              <w:rPr>
                                <w:rFonts w:ascii="Cambria" w:hAnsi="Cambria" w:cs="Tahoma"/>
                                <w:b/>
                                <w:color w:val="000000" w:themeColor="text1"/>
                                <w:sz w:val="20"/>
                                <w:szCs w:val="20"/>
                              </w:rPr>
                              <w:t xml:space="preserve"> – Mechanical</w:t>
                            </w:r>
                            <w:r w:rsidRPr="0079561B">
                              <w:rPr>
                                <w:rFonts w:ascii="Cambria" w:hAnsi="Cambria" w:cs="Tahoma"/>
                                <w:color w:val="000000" w:themeColor="text1"/>
                                <w:sz w:val="20"/>
                                <w:szCs w:val="20"/>
                              </w:rPr>
                              <w:t xml:space="preserve"> from </w:t>
                            </w:r>
                            <w:r>
                              <w:t>GPC</w:t>
                            </w:r>
                            <w:r w:rsidRPr="0079561B">
                              <w:t>,</w:t>
                            </w:r>
                            <w:r>
                              <w:t xml:space="preserve"> BTER </w:t>
                            </w:r>
                            <w:r w:rsidRPr="0079561B">
                              <w:t>(</w:t>
                            </w:r>
                            <w:r>
                              <w:t xml:space="preserve">2006 </w:t>
                            </w:r>
                            <w:r w:rsidRPr="0079561B">
                              <w:t xml:space="preserve">Batch) </w:t>
                            </w:r>
                            <w:r w:rsidRPr="0079561B">
                              <w:rPr>
                                <w:rFonts w:ascii="Cambria" w:hAnsi="Cambria" w:cs="Tahoma"/>
                                <w:color w:val="000000" w:themeColor="text1"/>
                                <w:sz w:val="20"/>
                                <w:szCs w:val="20"/>
                              </w:rPr>
                              <w:t xml:space="preserve">with </w:t>
                            </w:r>
                            <w:r>
                              <w:rPr>
                                <w:rFonts w:ascii="Cambria" w:hAnsi="Cambria" w:cs="Tahoma"/>
                                <w:color w:val="000000" w:themeColor="text1"/>
                                <w:sz w:val="20"/>
                                <w:szCs w:val="20"/>
                              </w:rPr>
                              <w:t>75.48</w:t>
                            </w:r>
                            <w:r w:rsidRPr="0079561B">
                              <w:rPr>
                                <w:rFonts w:ascii="Cambria" w:hAnsi="Cambria" w:cs="Tahoma"/>
                                <w:color w:val="000000" w:themeColor="text1"/>
                                <w:sz w:val="20"/>
                                <w:szCs w:val="20"/>
                              </w:rPr>
                              <w:t>%</w:t>
                            </w:r>
                            <w:r>
                              <w:rPr>
                                <w:rFonts w:ascii="Cambria" w:hAnsi="Cambria" w:cs="Tahoma"/>
                                <w:color w:val="000000" w:themeColor="text1"/>
                                <w:sz w:val="20"/>
                                <w:szCs w:val="20"/>
                              </w:rPr>
                              <w:t>.</w:t>
                            </w:r>
                          </w:p>
                          <w:p w:rsidR="004B403E" w:rsidP="00C96307">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12</w:t>
                            </w:r>
                            <w:r w:rsidRPr="00642779">
                              <w:rPr>
                                <w:rFonts w:ascii="Cambria" w:hAnsi="Cambria" w:cs="Tahoma"/>
                                <w:color w:val="000000" w:themeColor="text1"/>
                                <w:sz w:val="20"/>
                                <w:szCs w:val="20"/>
                              </w:rPr>
                              <w:t>th</w:t>
                            </w:r>
                            <w:r>
                              <w:rPr>
                                <w:rFonts w:ascii="Cambria" w:hAnsi="Cambria" w:cs="Tahoma"/>
                                <w:color w:val="000000" w:themeColor="text1"/>
                                <w:sz w:val="20"/>
                                <w:szCs w:val="20"/>
                              </w:rPr>
                              <w:t xml:space="preserve"> from </w:t>
                            </w:r>
                            <w:r w:rsidR="00107238">
                              <w:rPr>
                                <w:rFonts w:ascii="Cambria" w:hAnsi="Cambria" w:cs="Tahoma"/>
                                <w:color w:val="000000" w:themeColor="text1"/>
                                <w:sz w:val="20"/>
                                <w:szCs w:val="20"/>
                              </w:rPr>
                              <w:t>BSE, Rajasthan</w:t>
                            </w:r>
                            <w:r w:rsidRPr="00642779">
                              <w:rPr>
                                <w:rFonts w:ascii="Cambria" w:hAnsi="Cambria" w:cs="Tahoma"/>
                                <w:color w:val="000000" w:themeColor="text1"/>
                                <w:sz w:val="20"/>
                                <w:szCs w:val="20"/>
                              </w:rPr>
                              <w:t xml:space="preserve"> </w:t>
                            </w:r>
                            <w:r>
                              <w:rPr>
                                <w:rFonts w:ascii="Cambria" w:hAnsi="Cambria" w:cs="Tahoma"/>
                                <w:color w:val="000000" w:themeColor="text1"/>
                                <w:sz w:val="20"/>
                                <w:szCs w:val="20"/>
                              </w:rPr>
                              <w:t>in</w:t>
                            </w:r>
                            <w:r w:rsidR="00107238">
                              <w:rPr>
                                <w:rFonts w:ascii="Cambria" w:hAnsi="Cambria" w:cs="Tahoma"/>
                                <w:color w:val="000000" w:themeColor="text1"/>
                                <w:sz w:val="20"/>
                                <w:szCs w:val="20"/>
                              </w:rPr>
                              <w:t xml:space="preserve"> 2003 with 72.31</w:t>
                            </w:r>
                            <w:r w:rsidRPr="00642779">
                              <w:rPr>
                                <w:rFonts w:ascii="Cambria" w:hAnsi="Cambria" w:cs="Tahoma"/>
                                <w:color w:val="000000" w:themeColor="text1"/>
                                <w:sz w:val="20"/>
                                <w:szCs w:val="20"/>
                              </w:rPr>
                              <w:t>%.</w:t>
                            </w:r>
                          </w:p>
                          <w:p w:rsidR="00642779" w:rsidRPr="00642779" w:rsidP="00C96307">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sidRPr="00832E07">
                              <w:rPr>
                                <w:rFonts w:ascii="Cambria" w:hAnsi="Cambria" w:cs="Tahoma"/>
                                <w:color w:val="000000" w:themeColor="text1"/>
                                <w:sz w:val="20"/>
                                <w:szCs w:val="20"/>
                              </w:rPr>
                              <w:t>10</w:t>
                            </w:r>
                            <w:r w:rsidRPr="00832E07">
                              <w:rPr>
                                <w:rFonts w:ascii="Cambria" w:hAnsi="Cambria" w:cs="Tahoma"/>
                                <w:color w:val="000000" w:themeColor="text1"/>
                                <w:sz w:val="20"/>
                                <w:szCs w:val="20"/>
                                <w:vertAlign w:val="superscript"/>
                              </w:rPr>
                              <w:t>th</w:t>
                            </w:r>
                            <w:r w:rsidRPr="00832E07">
                              <w:rPr>
                                <w:rFonts w:ascii="Cambria" w:hAnsi="Cambria" w:cs="Tahoma"/>
                                <w:color w:val="000000" w:themeColor="text1"/>
                                <w:sz w:val="20"/>
                                <w:szCs w:val="20"/>
                              </w:rPr>
                              <w:t xml:space="preserve"> from </w:t>
                            </w:r>
                            <w:r w:rsidRPr="00832E07" w:rsidR="00107238">
                              <w:rPr>
                                <w:rFonts w:ascii="Cambria" w:hAnsi="Cambria" w:cs="Tahoma"/>
                                <w:color w:val="000000" w:themeColor="text1"/>
                                <w:sz w:val="20"/>
                                <w:szCs w:val="20"/>
                              </w:rPr>
                              <w:t>BSE, Rajasthan</w:t>
                            </w:r>
                            <w:r w:rsidRPr="00832E07">
                              <w:rPr>
                                <w:rFonts w:ascii="Cambria" w:hAnsi="Cambria" w:cs="Tahoma"/>
                                <w:color w:val="000000" w:themeColor="text1"/>
                                <w:sz w:val="20"/>
                                <w:szCs w:val="20"/>
                              </w:rPr>
                              <w:t xml:space="preserve"> in </w:t>
                            </w:r>
                            <w:r w:rsidRPr="00832E07" w:rsidR="00107238">
                              <w:rPr>
                                <w:rFonts w:ascii="Cambria" w:hAnsi="Cambria" w:cs="Tahoma"/>
                                <w:color w:val="000000" w:themeColor="text1"/>
                                <w:sz w:val="20"/>
                                <w:szCs w:val="20"/>
                              </w:rPr>
                              <w:t>2001 with 72.50</w:t>
                            </w:r>
                            <w:r w:rsidRPr="00832E07">
                              <w:rPr>
                                <w:rFonts w:ascii="Cambria" w:hAnsi="Cambria" w:cs="Tahoma"/>
                                <w:color w:val="000000" w:themeColor="text1"/>
                                <w:sz w:val="20"/>
                                <w:szCs w:val="20"/>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31" style="width:341.25pt;height:98.25pt;margin-top:3.25pt;margin-left:0.75pt;mso-height-percent:0;mso-height-relative:margin;mso-width-percent:0;mso-width-relative:margin;mso-wrap-distance-bottom:0;mso-wrap-distance-left:9pt;mso-wrap-distance-right:9pt;mso-wrap-distance-top:0;mso-wrap-style:square;position:absolute;visibility:visible;v-text-anchor:middle;z-index:251669504" filled="f" strokecolor="#1f4d78" strokeweight="1pt">
                <v:textbox>
                  <w:txbxContent>
                    <w:p w:rsidR="004B403E"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Education</w:t>
                      </w:r>
                    </w:p>
                    <w:p w:rsidR="00107238" w:rsidP="00107238">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sidRPr="0079561B">
                        <w:rPr>
                          <w:rFonts w:ascii="Cambria" w:hAnsi="Cambria" w:cs="Tahoma"/>
                          <w:b/>
                          <w:color w:val="000000" w:themeColor="text1"/>
                          <w:sz w:val="20"/>
                          <w:szCs w:val="20"/>
                        </w:rPr>
                        <w:t>B.E. – Mechanical</w:t>
                      </w:r>
                      <w:r w:rsidRPr="0079561B">
                        <w:rPr>
                          <w:rFonts w:ascii="Cambria" w:hAnsi="Cambria" w:cs="Tahoma"/>
                          <w:color w:val="000000" w:themeColor="text1"/>
                          <w:sz w:val="20"/>
                          <w:szCs w:val="20"/>
                        </w:rPr>
                        <w:t xml:space="preserve"> from </w:t>
                      </w:r>
                      <w:r w:rsidRPr="0079561B">
                        <w:t xml:space="preserve">Govt. Engineering College, Kota (2009 Batch) </w:t>
                      </w:r>
                      <w:r w:rsidRPr="0079561B" w:rsidR="00642779">
                        <w:rPr>
                          <w:rFonts w:ascii="Cambria" w:hAnsi="Cambria" w:cs="Tahoma"/>
                          <w:color w:val="000000" w:themeColor="text1"/>
                          <w:sz w:val="20"/>
                          <w:szCs w:val="20"/>
                        </w:rPr>
                        <w:t xml:space="preserve">with </w:t>
                      </w:r>
                      <w:r w:rsidRPr="0079561B">
                        <w:rPr>
                          <w:rFonts w:ascii="Cambria" w:hAnsi="Cambria" w:cs="Tahoma"/>
                          <w:color w:val="000000" w:themeColor="text1"/>
                          <w:sz w:val="20"/>
                          <w:szCs w:val="20"/>
                        </w:rPr>
                        <w:t>66.57</w:t>
                      </w:r>
                      <w:r w:rsidRPr="0079561B" w:rsidR="00642779">
                        <w:rPr>
                          <w:rFonts w:ascii="Cambria" w:hAnsi="Cambria" w:cs="Tahoma"/>
                          <w:color w:val="000000" w:themeColor="text1"/>
                          <w:sz w:val="20"/>
                          <w:szCs w:val="20"/>
                        </w:rPr>
                        <w:t>%</w:t>
                      </w:r>
                      <w:r>
                        <w:rPr>
                          <w:rFonts w:ascii="Cambria" w:hAnsi="Cambria" w:cs="Tahoma"/>
                          <w:color w:val="000000" w:themeColor="text1"/>
                          <w:sz w:val="20"/>
                          <w:szCs w:val="20"/>
                        </w:rPr>
                        <w:t>.</w:t>
                      </w:r>
                    </w:p>
                    <w:p w:rsidR="00107238" w:rsidRPr="00107238" w:rsidP="00107238">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Pr>
                          <w:rFonts w:ascii="Cambria" w:hAnsi="Cambria" w:cs="Tahoma"/>
                          <w:b/>
                          <w:color w:val="000000" w:themeColor="text1"/>
                          <w:sz w:val="20"/>
                          <w:szCs w:val="20"/>
                        </w:rPr>
                        <w:t>Diploma</w:t>
                      </w:r>
                      <w:r w:rsidRPr="0079561B">
                        <w:rPr>
                          <w:rFonts w:ascii="Cambria" w:hAnsi="Cambria" w:cs="Tahoma"/>
                          <w:b/>
                          <w:color w:val="000000" w:themeColor="text1"/>
                          <w:sz w:val="20"/>
                          <w:szCs w:val="20"/>
                        </w:rPr>
                        <w:t xml:space="preserve"> – Mechanical</w:t>
                      </w:r>
                      <w:r w:rsidRPr="0079561B">
                        <w:rPr>
                          <w:rFonts w:ascii="Cambria" w:hAnsi="Cambria" w:cs="Tahoma"/>
                          <w:color w:val="000000" w:themeColor="text1"/>
                          <w:sz w:val="20"/>
                          <w:szCs w:val="20"/>
                        </w:rPr>
                        <w:t xml:space="preserve"> from </w:t>
                      </w:r>
                      <w:r>
                        <w:t>GPC</w:t>
                      </w:r>
                      <w:r w:rsidRPr="0079561B">
                        <w:t>,</w:t>
                      </w:r>
                      <w:r>
                        <w:t xml:space="preserve"> BTER </w:t>
                      </w:r>
                      <w:r w:rsidRPr="0079561B">
                        <w:t>(</w:t>
                      </w:r>
                      <w:r>
                        <w:t xml:space="preserve">2006 </w:t>
                      </w:r>
                      <w:r w:rsidRPr="0079561B">
                        <w:t xml:space="preserve">Batch) </w:t>
                      </w:r>
                      <w:r w:rsidRPr="0079561B">
                        <w:rPr>
                          <w:rFonts w:ascii="Cambria" w:hAnsi="Cambria" w:cs="Tahoma"/>
                          <w:color w:val="000000" w:themeColor="text1"/>
                          <w:sz w:val="20"/>
                          <w:szCs w:val="20"/>
                        </w:rPr>
                        <w:t xml:space="preserve">with </w:t>
                      </w:r>
                      <w:r>
                        <w:rPr>
                          <w:rFonts w:ascii="Cambria" w:hAnsi="Cambria" w:cs="Tahoma"/>
                          <w:color w:val="000000" w:themeColor="text1"/>
                          <w:sz w:val="20"/>
                          <w:szCs w:val="20"/>
                        </w:rPr>
                        <w:t>75.48</w:t>
                      </w:r>
                      <w:r w:rsidRPr="0079561B">
                        <w:rPr>
                          <w:rFonts w:ascii="Cambria" w:hAnsi="Cambria" w:cs="Tahoma"/>
                          <w:color w:val="000000" w:themeColor="text1"/>
                          <w:sz w:val="20"/>
                          <w:szCs w:val="20"/>
                        </w:rPr>
                        <w:t>%</w:t>
                      </w:r>
                      <w:r>
                        <w:rPr>
                          <w:rFonts w:ascii="Cambria" w:hAnsi="Cambria" w:cs="Tahoma"/>
                          <w:color w:val="000000" w:themeColor="text1"/>
                          <w:sz w:val="20"/>
                          <w:szCs w:val="20"/>
                        </w:rPr>
                        <w:t>.</w:t>
                      </w:r>
                    </w:p>
                    <w:p w:rsidR="004B403E" w:rsidP="00C96307">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12</w:t>
                      </w:r>
                      <w:r w:rsidRPr="00642779">
                        <w:rPr>
                          <w:rFonts w:ascii="Cambria" w:hAnsi="Cambria" w:cs="Tahoma"/>
                          <w:color w:val="000000" w:themeColor="text1"/>
                          <w:sz w:val="20"/>
                          <w:szCs w:val="20"/>
                        </w:rPr>
                        <w:t>th</w:t>
                      </w:r>
                      <w:r>
                        <w:rPr>
                          <w:rFonts w:ascii="Cambria" w:hAnsi="Cambria" w:cs="Tahoma"/>
                          <w:color w:val="000000" w:themeColor="text1"/>
                          <w:sz w:val="20"/>
                          <w:szCs w:val="20"/>
                        </w:rPr>
                        <w:t xml:space="preserve"> from </w:t>
                      </w:r>
                      <w:r w:rsidR="00107238">
                        <w:rPr>
                          <w:rFonts w:ascii="Cambria" w:hAnsi="Cambria" w:cs="Tahoma"/>
                          <w:color w:val="000000" w:themeColor="text1"/>
                          <w:sz w:val="20"/>
                          <w:szCs w:val="20"/>
                        </w:rPr>
                        <w:t>BSE, Rajasthan</w:t>
                      </w:r>
                      <w:r w:rsidRPr="00642779">
                        <w:rPr>
                          <w:rFonts w:ascii="Cambria" w:hAnsi="Cambria" w:cs="Tahoma"/>
                          <w:color w:val="000000" w:themeColor="text1"/>
                          <w:sz w:val="20"/>
                          <w:szCs w:val="20"/>
                        </w:rPr>
                        <w:t xml:space="preserve"> </w:t>
                      </w:r>
                      <w:r>
                        <w:rPr>
                          <w:rFonts w:ascii="Cambria" w:hAnsi="Cambria" w:cs="Tahoma"/>
                          <w:color w:val="000000" w:themeColor="text1"/>
                          <w:sz w:val="20"/>
                          <w:szCs w:val="20"/>
                        </w:rPr>
                        <w:t>in</w:t>
                      </w:r>
                      <w:r w:rsidR="00107238">
                        <w:rPr>
                          <w:rFonts w:ascii="Cambria" w:hAnsi="Cambria" w:cs="Tahoma"/>
                          <w:color w:val="000000" w:themeColor="text1"/>
                          <w:sz w:val="20"/>
                          <w:szCs w:val="20"/>
                        </w:rPr>
                        <w:t xml:space="preserve"> 2003 with 72.31</w:t>
                      </w:r>
                      <w:r w:rsidRPr="00642779">
                        <w:rPr>
                          <w:rFonts w:ascii="Cambria" w:hAnsi="Cambria" w:cs="Tahoma"/>
                          <w:color w:val="000000" w:themeColor="text1"/>
                          <w:sz w:val="20"/>
                          <w:szCs w:val="20"/>
                        </w:rPr>
                        <w:t>%.</w:t>
                      </w:r>
                    </w:p>
                    <w:p w:rsidR="00642779" w:rsidRPr="00642779" w:rsidP="00C96307">
                      <w:pPr>
                        <w:pStyle w:val="ListParagraph"/>
                        <w:numPr>
                          <w:ilvl w:val="0"/>
                          <w:numId w:val="19"/>
                        </w:numPr>
                        <w:shd w:val="clear" w:color="auto" w:fill="FFFFFF" w:themeFill="background1"/>
                        <w:spacing w:after="0"/>
                        <w:ind w:left="540" w:hanging="450"/>
                        <w:contextualSpacing w:val="0"/>
                        <w:jc w:val="both"/>
                        <w:rPr>
                          <w:rFonts w:ascii="Cambria" w:hAnsi="Cambria" w:cs="Tahoma"/>
                          <w:color w:val="000000" w:themeColor="text1"/>
                          <w:sz w:val="20"/>
                          <w:szCs w:val="20"/>
                        </w:rPr>
                      </w:pPr>
                      <w:r w:rsidRPr="00832E07">
                        <w:rPr>
                          <w:rFonts w:ascii="Cambria" w:hAnsi="Cambria" w:cs="Tahoma"/>
                          <w:color w:val="000000" w:themeColor="text1"/>
                          <w:sz w:val="20"/>
                          <w:szCs w:val="20"/>
                        </w:rPr>
                        <w:t>10</w:t>
                      </w:r>
                      <w:r w:rsidRPr="00832E07">
                        <w:rPr>
                          <w:rFonts w:ascii="Cambria" w:hAnsi="Cambria" w:cs="Tahoma"/>
                          <w:color w:val="000000" w:themeColor="text1"/>
                          <w:sz w:val="20"/>
                          <w:szCs w:val="20"/>
                          <w:vertAlign w:val="superscript"/>
                        </w:rPr>
                        <w:t>th</w:t>
                      </w:r>
                      <w:r w:rsidRPr="00832E07">
                        <w:rPr>
                          <w:rFonts w:ascii="Cambria" w:hAnsi="Cambria" w:cs="Tahoma"/>
                          <w:color w:val="000000" w:themeColor="text1"/>
                          <w:sz w:val="20"/>
                          <w:szCs w:val="20"/>
                        </w:rPr>
                        <w:t xml:space="preserve"> from </w:t>
                      </w:r>
                      <w:r w:rsidRPr="00832E07" w:rsidR="00107238">
                        <w:rPr>
                          <w:rFonts w:ascii="Cambria" w:hAnsi="Cambria" w:cs="Tahoma"/>
                          <w:color w:val="000000" w:themeColor="text1"/>
                          <w:sz w:val="20"/>
                          <w:szCs w:val="20"/>
                        </w:rPr>
                        <w:t>BSE, Rajasthan</w:t>
                      </w:r>
                      <w:r w:rsidRPr="00832E07">
                        <w:rPr>
                          <w:rFonts w:ascii="Cambria" w:hAnsi="Cambria" w:cs="Tahoma"/>
                          <w:color w:val="000000" w:themeColor="text1"/>
                          <w:sz w:val="20"/>
                          <w:szCs w:val="20"/>
                        </w:rPr>
                        <w:t xml:space="preserve"> in </w:t>
                      </w:r>
                      <w:r w:rsidRPr="00832E07" w:rsidR="00107238">
                        <w:rPr>
                          <w:rFonts w:ascii="Cambria" w:hAnsi="Cambria" w:cs="Tahoma"/>
                          <w:color w:val="000000" w:themeColor="text1"/>
                          <w:sz w:val="20"/>
                          <w:szCs w:val="20"/>
                        </w:rPr>
                        <w:t>2001 with 72.50</w:t>
                      </w:r>
                      <w:r w:rsidRPr="00832E07">
                        <w:rPr>
                          <w:rFonts w:ascii="Cambria" w:hAnsi="Cambria" w:cs="Tahoma"/>
                          <w:color w:val="000000" w:themeColor="text1"/>
                          <w:sz w:val="20"/>
                          <w:szCs w:val="20"/>
                        </w:rPr>
                        <w:t>%.</w:t>
                      </w:r>
                    </w:p>
                  </w:txbxContent>
                </v:textbox>
              </v:rect>
            </w:pict>
          </mc:Fallback>
        </mc:AlternateContent>
      </w:r>
      <w:r w:rsidR="00133837">
        <w:rPr>
          <w:noProof/>
          <w:lang w:val="en-IN" w:eastAsia="en-IN"/>
        </w:rPr>
        <mc:AlternateContent>
          <mc:Choice Requires="wps">
            <w:drawing>
              <wp:anchor distT="0" distB="0" distL="114300" distR="114300" simplePos="0" relativeHeight="251670528" behindDoc="0" locked="0" layoutInCell="1" allowOverlap="1">
                <wp:simplePos x="0" y="0"/>
                <wp:positionH relativeFrom="column">
                  <wp:posOffset>4487217</wp:posOffset>
                </wp:positionH>
                <wp:positionV relativeFrom="paragraph">
                  <wp:posOffset>46404</wp:posOffset>
                </wp:positionV>
                <wp:extent cx="2670810" cy="1919235"/>
                <wp:effectExtent l="0" t="0" r="15240" b="2413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2670810" cy="1919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03E"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Key Skills</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Leadership, Ownership &amp; Team work</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Positive Improving Attitude</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Hard working, Dedicated and Honest</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Communicator, collaborator, Intuitive Team Management</w:t>
                            </w:r>
                          </w:p>
                          <w:p w:rsidR="000F3CFF" w:rsidRPr="00642779" w:rsidP="00C96307">
                            <w:pPr>
                              <w:numPr>
                                <w:ilvl w:val="0"/>
                                <w:numId w:val="17"/>
                              </w:numPr>
                              <w:tabs>
                                <w:tab w:val="left" w:pos="630"/>
                              </w:tabs>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Attention to detail and excellent time management skill.</w:t>
                            </w:r>
                          </w:p>
                          <w:p w:rsidR="004B403E" w:rsidRPr="00642779" w:rsidP="00C96307">
                            <w:pPr>
                              <w:numPr>
                                <w:ilvl w:val="0"/>
                                <w:numId w:val="17"/>
                              </w:numPr>
                              <w:tabs>
                                <w:tab w:val="left" w:pos="630"/>
                              </w:tabs>
                              <w:spacing w:after="0"/>
                              <w:jc w:val="both"/>
                              <w:rPr>
                                <w:color w:val="000000" w:themeColor="text1"/>
                              </w:rPr>
                            </w:pPr>
                            <w:r w:rsidRPr="00642779">
                              <w:rPr>
                                <w:rFonts w:ascii="Cambria" w:hAnsi="Cambria" w:cs="Tahoma"/>
                                <w:color w:val="000000" w:themeColor="text1"/>
                                <w:sz w:val="20"/>
                                <w:szCs w:val="20"/>
                              </w:rPr>
                              <w:t>Quickly picking up new skills &amp; knowledge.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32" style="width:210.3pt;height:151.1pt;margin-top:3.65pt;margin-left:353.3pt;mso-height-percent:0;mso-height-relative:margin;mso-width-percent:0;mso-width-relative:margin;mso-wrap-distance-bottom:0;mso-wrap-distance-left:9pt;mso-wrap-distance-right:9pt;mso-wrap-distance-top:0;mso-wrap-style:square;position:absolute;visibility:visible;v-text-anchor:middle;z-index:251671552" filled="f" strokecolor="#1f4d78" strokeweight="1pt">
                <v:textbox>
                  <w:txbxContent>
                    <w:p w:rsidR="004B403E"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Key Skills</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Leadership, Ownership &amp; Team work</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Positive Improving Attitude</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Hard working, Dedicated and Honest</w:t>
                      </w:r>
                    </w:p>
                    <w:p w:rsidR="00133837" w:rsidRPr="00642779" w:rsidP="00C96307">
                      <w:pPr>
                        <w:pStyle w:val="ListParagraph"/>
                        <w:numPr>
                          <w:ilvl w:val="0"/>
                          <w:numId w:val="17"/>
                        </w:numPr>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Communicator, collaborator, Intuitive Team Management</w:t>
                      </w:r>
                    </w:p>
                    <w:p w:rsidR="000F3CFF" w:rsidRPr="00642779" w:rsidP="00C96307">
                      <w:pPr>
                        <w:numPr>
                          <w:ilvl w:val="0"/>
                          <w:numId w:val="17"/>
                        </w:numPr>
                        <w:tabs>
                          <w:tab w:val="left" w:pos="630"/>
                        </w:tabs>
                        <w:spacing w:after="0"/>
                        <w:jc w:val="both"/>
                        <w:rPr>
                          <w:rFonts w:ascii="Cambria" w:hAnsi="Cambria" w:cs="Tahoma"/>
                          <w:color w:val="000000" w:themeColor="text1"/>
                          <w:sz w:val="20"/>
                          <w:szCs w:val="20"/>
                        </w:rPr>
                      </w:pPr>
                      <w:r w:rsidRPr="00642779">
                        <w:rPr>
                          <w:rFonts w:ascii="Cambria" w:hAnsi="Cambria" w:cs="Tahoma"/>
                          <w:color w:val="000000" w:themeColor="text1"/>
                          <w:sz w:val="20"/>
                          <w:szCs w:val="20"/>
                        </w:rPr>
                        <w:t>Attention to detail and excellent time management skill.</w:t>
                      </w:r>
                    </w:p>
                    <w:p w:rsidR="004B403E" w:rsidRPr="00642779" w:rsidP="00C96307">
                      <w:pPr>
                        <w:numPr>
                          <w:ilvl w:val="0"/>
                          <w:numId w:val="17"/>
                        </w:numPr>
                        <w:tabs>
                          <w:tab w:val="left" w:pos="630"/>
                        </w:tabs>
                        <w:spacing w:after="0"/>
                        <w:jc w:val="both"/>
                        <w:rPr>
                          <w:color w:val="000000" w:themeColor="text1"/>
                        </w:rPr>
                      </w:pPr>
                      <w:r w:rsidRPr="00642779">
                        <w:rPr>
                          <w:rFonts w:ascii="Cambria" w:hAnsi="Cambria" w:cs="Tahoma"/>
                          <w:color w:val="000000" w:themeColor="text1"/>
                          <w:sz w:val="20"/>
                          <w:szCs w:val="20"/>
                        </w:rPr>
                        <w:t>Quickly picking up new skills &amp; knowledge.</w:t>
                      </w:r>
                    </w:p>
                  </w:txbxContent>
                </v:textbox>
              </v:rect>
            </w:pict>
          </mc:Fallback>
        </mc:AlternateContent>
      </w:r>
    </w:p>
    <w:p w:rsidR="00165561" w:rsidRPr="00165561" w:rsidP="00165561"/>
    <w:p w:rsidR="00165561" w:rsidRPr="00165561" w:rsidP="00165561"/>
    <w:p w:rsidR="00165561" w:rsidRPr="00165561" w:rsidP="00165561"/>
    <w:p w:rsidR="00165561" w:rsidRPr="00165561" w:rsidP="00165561">
      <w:r>
        <w:rPr>
          <w:noProof/>
          <w:lang w:val="en-IN" w:eastAsia="en-IN"/>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110490</wp:posOffset>
                </wp:positionV>
                <wp:extent cx="4333875" cy="1398905"/>
                <wp:effectExtent l="0" t="0" r="28575" b="1079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4333875" cy="139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03E" w:rsidP="004B403E">
                            <w:pPr>
                              <w:spacing w:after="0"/>
                              <w:ind w:right="-113"/>
                              <w:rPr>
                                <w:rFonts w:ascii="Tahoma" w:hAnsi="Tahoma" w:cs="Tahoma"/>
                                <w:b/>
                                <w:color w:val="2E74B5" w:themeColor="accent1" w:themeShade="BF"/>
                                <w:sz w:val="24"/>
                                <w:szCs w:val="24"/>
                              </w:rPr>
                            </w:pPr>
                            <w:r>
                              <w:rPr>
                                <w:rFonts w:ascii="Tahoma" w:hAnsi="Tahoma" w:cs="Tahoma"/>
                                <w:b/>
                                <w:color w:val="2E74B5" w:themeColor="accent1" w:themeShade="BF"/>
                                <w:sz w:val="24"/>
                                <w:szCs w:val="24"/>
                              </w:rPr>
                              <w:t>Trainings</w:t>
                            </w:r>
                          </w:p>
                          <w:p w:rsidR="001D7ABA" w:rsidRPr="00D55C5C" w:rsidP="00D55C5C">
                            <w:pPr>
                              <w:pStyle w:val="ListParagraph"/>
                              <w:numPr>
                                <w:ilvl w:val="0"/>
                                <w:numId w:val="13"/>
                              </w:numPr>
                              <w:spacing w:after="0"/>
                              <w:ind w:left="540" w:right="-1080" w:hanging="450"/>
                              <w:jc w:val="both"/>
                              <w:rPr>
                                <w:rFonts w:ascii="Cambria" w:hAnsi="Cambria" w:cs="Tahoma"/>
                                <w:color w:val="000000" w:themeColor="text1"/>
                                <w:sz w:val="20"/>
                                <w:szCs w:val="20"/>
                              </w:rPr>
                            </w:pPr>
                            <w:r>
                              <w:rPr>
                                <w:rFonts w:ascii="Cambria" w:hAnsi="Cambria" w:cs="Tahoma"/>
                                <w:color w:val="000000" w:themeColor="text1"/>
                                <w:sz w:val="20"/>
                                <w:szCs w:val="20"/>
                              </w:rPr>
                              <w:t>Systematic Preventive Maintenance by MACE.</w:t>
                            </w:r>
                          </w:p>
                          <w:p w:rsidR="00E476DC" w:rsidP="00E476DC">
                            <w:pPr>
                              <w:pStyle w:val="ListParagraph"/>
                              <w:numPr>
                                <w:ilvl w:val="0"/>
                                <w:numId w:val="13"/>
                              </w:numPr>
                              <w:spacing w:after="0"/>
                              <w:ind w:left="540" w:hanging="450"/>
                              <w:jc w:val="both"/>
                              <w:rPr>
                                <w:rFonts w:ascii="Cambria" w:hAnsi="Cambria" w:cs="Tahoma"/>
                                <w:color w:val="000000" w:themeColor="text1"/>
                                <w:sz w:val="20"/>
                                <w:szCs w:val="20"/>
                              </w:rPr>
                            </w:pPr>
                            <w:r w:rsidRPr="00642779">
                              <w:rPr>
                                <w:rFonts w:ascii="Cambria" w:hAnsi="Cambria" w:cs="Tahoma"/>
                                <w:color w:val="000000" w:themeColor="text1"/>
                                <w:sz w:val="20"/>
                                <w:szCs w:val="20"/>
                              </w:rPr>
                              <w:t>7</w:t>
                            </w:r>
                            <w:r>
                              <w:rPr>
                                <w:rFonts w:ascii="Cambria" w:hAnsi="Cambria" w:cs="Tahoma"/>
                                <w:color w:val="000000" w:themeColor="text1"/>
                                <w:sz w:val="20"/>
                                <w:szCs w:val="20"/>
                              </w:rPr>
                              <w:t xml:space="preserve"> QC Tools</w:t>
                            </w:r>
                            <w:r w:rsidR="007F38D1">
                              <w:rPr>
                                <w:rFonts w:ascii="Cambria" w:hAnsi="Cambria" w:cs="Tahoma"/>
                                <w:color w:val="000000" w:themeColor="text1"/>
                                <w:sz w:val="20"/>
                                <w:szCs w:val="20"/>
                              </w:rPr>
                              <w:t>.</w:t>
                            </w:r>
                          </w:p>
                          <w:p w:rsidR="00C8240D" w:rsidP="00E476DC">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CII-GURGAON, Waste Water management.</w:t>
                            </w:r>
                          </w:p>
                          <w:p w:rsidR="00C8240D" w:rsidRPr="00642779" w:rsidP="00E476DC">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BOSC Rexroth, Hydraulics.</w:t>
                            </w:r>
                          </w:p>
                          <w:p w:rsidR="00162ECD" w:rsidP="001D7ABA">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LMT-SWIDEN, Machine commissioning.</w:t>
                            </w:r>
                          </w:p>
                          <w:p w:rsidR="001D7ABA" w:rsidRPr="00642779" w:rsidP="001D7ABA">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Izumi-JAPAN, Machine commissioning.</w:t>
                            </w:r>
                            <w:r w:rsidRPr="00642779">
                              <w:rPr>
                                <w:rFonts w:ascii="Cambria" w:hAnsi="Cambria" w:cs="Tahoma"/>
                                <w:color w:val="000000" w:themeColor="text1"/>
                                <w:sz w:val="20"/>
                                <w:szCs w:val="20"/>
                              </w:rPr>
                              <w:tab/>
                            </w:r>
                          </w:p>
                          <w:p w:rsidR="001D7ABA" w:rsidP="004B403E">
                            <w:pPr>
                              <w:spacing w:after="0"/>
                              <w:ind w:right="-113"/>
                              <w:rPr>
                                <w:rFonts w:ascii="Tahoma" w:hAnsi="Tahoma" w:cs="Tahoma"/>
                                <w:b/>
                                <w:color w:val="2E74B5" w:themeColor="accent1" w:themeShade="BF"/>
                                <w:sz w:val="24"/>
                                <w:szCs w:val="24"/>
                              </w:rPr>
                            </w:pPr>
                          </w:p>
                          <w:p w:rsidR="004B403E" w:rsidRPr="00580751" w:rsidP="004B403E">
                            <w:pPr>
                              <w:spacing w:after="0"/>
                              <w:ind w:right="-113"/>
                              <w:rPr>
                                <w:rFonts w:ascii="Cambria" w:hAnsi="Cambria" w:cs="Calibri"/>
                                <w:color w:val="000000" w:themeColor="text1"/>
                                <w:sz w:val="24"/>
                                <w:szCs w:val="24"/>
                              </w:rPr>
                            </w:pPr>
                          </w:p>
                          <w:p w:rsidR="004B403E" w:rsidRPr="00476051" w:rsidP="004B403E">
                            <w:pPr>
                              <w:rPr>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3" style="width:341.25pt;height:110.15pt;margin-top:8.7pt;margin-left:0.75pt;mso-height-percent:0;mso-height-relative:margin;mso-width-percent:0;mso-width-relative:margin;mso-wrap-distance-bottom:0;mso-wrap-distance-left:9pt;mso-wrap-distance-right:9pt;mso-wrap-distance-top:0;mso-wrap-style:square;position:absolute;visibility:visible;v-text-anchor:middle;z-index:251673600" filled="f" strokecolor="#1f4d78" strokeweight="1pt">
                <v:textbox>
                  <w:txbxContent>
                    <w:p w:rsidR="004B403E" w:rsidP="004B403E">
                      <w:pPr>
                        <w:spacing w:after="0"/>
                        <w:ind w:right="-113"/>
                        <w:rPr>
                          <w:rFonts w:ascii="Tahoma" w:hAnsi="Tahoma" w:cs="Tahoma"/>
                          <w:b/>
                          <w:color w:val="2E74B5" w:themeColor="accent1" w:themeShade="BF"/>
                          <w:sz w:val="24"/>
                          <w:szCs w:val="24"/>
                        </w:rPr>
                      </w:pPr>
                      <w:r>
                        <w:rPr>
                          <w:rFonts w:ascii="Tahoma" w:hAnsi="Tahoma" w:cs="Tahoma"/>
                          <w:b/>
                          <w:color w:val="2E74B5" w:themeColor="accent1" w:themeShade="BF"/>
                          <w:sz w:val="24"/>
                          <w:szCs w:val="24"/>
                        </w:rPr>
                        <w:t>Trainings</w:t>
                      </w:r>
                    </w:p>
                    <w:p w:rsidR="001D7ABA" w:rsidRPr="00D55C5C" w:rsidP="00D55C5C">
                      <w:pPr>
                        <w:pStyle w:val="ListParagraph"/>
                        <w:numPr>
                          <w:ilvl w:val="0"/>
                          <w:numId w:val="13"/>
                        </w:numPr>
                        <w:spacing w:after="0"/>
                        <w:ind w:left="540" w:right="-1080" w:hanging="450"/>
                        <w:jc w:val="both"/>
                        <w:rPr>
                          <w:rFonts w:ascii="Cambria" w:hAnsi="Cambria" w:cs="Tahoma"/>
                          <w:color w:val="000000" w:themeColor="text1"/>
                          <w:sz w:val="20"/>
                          <w:szCs w:val="20"/>
                        </w:rPr>
                      </w:pPr>
                      <w:r>
                        <w:rPr>
                          <w:rFonts w:ascii="Cambria" w:hAnsi="Cambria" w:cs="Tahoma"/>
                          <w:color w:val="000000" w:themeColor="text1"/>
                          <w:sz w:val="20"/>
                          <w:szCs w:val="20"/>
                        </w:rPr>
                        <w:t>Systematic Preventive Maintenance by MACE.</w:t>
                      </w:r>
                    </w:p>
                    <w:p w:rsidR="00E476DC" w:rsidP="00E476DC">
                      <w:pPr>
                        <w:pStyle w:val="ListParagraph"/>
                        <w:numPr>
                          <w:ilvl w:val="0"/>
                          <w:numId w:val="13"/>
                        </w:numPr>
                        <w:spacing w:after="0"/>
                        <w:ind w:left="540" w:hanging="450"/>
                        <w:jc w:val="both"/>
                        <w:rPr>
                          <w:rFonts w:ascii="Cambria" w:hAnsi="Cambria" w:cs="Tahoma"/>
                          <w:color w:val="000000" w:themeColor="text1"/>
                          <w:sz w:val="20"/>
                          <w:szCs w:val="20"/>
                        </w:rPr>
                      </w:pPr>
                      <w:r w:rsidRPr="00642779">
                        <w:rPr>
                          <w:rFonts w:ascii="Cambria" w:hAnsi="Cambria" w:cs="Tahoma"/>
                          <w:color w:val="000000" w:themeColor="text1"/>
                          <w:sz w:val="20"/>
                          <w:szCs w:val="20"/>
                        </w:rPr>
                        <w:t>7</w:t>
                      </w:r>
                      <w:r>
                        <w:rPr>
                          <w:rFonts w:ascii="Cambria" w:hAnsi="Cambria" w:cs="Tahoma"/>
                          <w:color w:val="000000" w:themeColor="text1"/>
                          <w:sz w:val="20"/>
                          <w:szCs w:val="20"/>
                        </w:rPr>
                        <w:t xml:space="preserve"> QC Tools</w:t>
                      </w:r>
                      <w:r w:rsidR="007F38D1">
                        <w:rPr>
                          <w:rFonts w:ascii="Cambria" w:hAnsi="Cambria" w:cs="Tahoma"/>
                          <w:color w:val="000000" w:themeColor="text1"/>
                          <w:sz w:val="20"/>
                          <w:szCs w:val="20"/>
                        </w:rPr>
                        <w:t>.</w:t>
                      </w:r>
                    </w:p>
                    <w:p w:rsidR="00C8240D" w:rsidP="00E476DC">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CII-GURGAON, Waste Water management.</w:t>
                      </w:r>
                    </w:p>
                    <w:p w:rsidR="00C8240D" w:rsidRPr="00642779" w:rsidP="00E476DC">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BOSC Rexroth, Hydraulics.</w:t>
                      </w:r>
                    </w:p>
                    <w:p w:rsidR="00162ECD" w:rsidP="001D7ABA">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LMT-SWIDEN, Machine commissioning.</w:t>
                      </w:r>
                    </w:p>
                    <w:p w:rsidR="001D7ABA" w:rsidRPr="00642779" w:rsidP="001D7ABA">
                      <w:pPr>
                        <w:pStyle w:val="ListParagraph"/>
                        <w:numPr>
                          <w:ilvl w:val="0"/>
                          <w:numId w:val="13"/>
                        </w:numPr>
                        <w:spacing w:after="0"/>
                        <w:ind w:left="540" w:hanging="450"/>
                        <w:jc w:val="both"/>
                        <w:rPr>
                          <w:rFonts w:ascii="Cambria" w:hAnsi="Cambria" w:cs="Tahoma"/>
                          <w:color w:val="000000" w:themeColor="text1"/>
                          <w:sz w:val="20"/>
                          <w:szCs w:val="20"/>
                        </w:rPr>
                      </w:pPr>
                      <w:r>
                        <w:rPr>
                          <w:rFonts w:ascii="Cambria" w:hAnsi="Cambria" w:cs="Tahoma"/>
                          <w:color w:val="000000" w:themeColor="text1"/>
                          <w:sz w:val="20"/>
                          <w:szCs w:val="20"/>
                        </w:rPr>
                        <w:t>Izumi-JAPAN, Machine commissioning.</w:t>
                      </w:r>
                      <w:r w:rsidRPr="00642779">
                        <w:rPr>
                          <w:rFonts w:ascii="Cambria" w:hAnsi="Cambria" w:cs="Tahoma"/>
                          <w:color w:val="000000" w:themeColor="text1"/>
                          <w:sz w:val="20"/>
                          <w:szCs w:val="20"/>
                        </w:rPr>
                        <w:tab/>
                      </w:r>
                    </w:p>
                    <w:p w:rsidR="001D7ABA" w:rsidP="004B403E">
                      <w:pPr>
                        <w:spacing w:after="0"/>
                        <w:ind w:right="-113"/>
                        <w:rPr>
                          <w:rFonts w:ascii="Tahoma" w:hAnsi="Tahoma" w:cs="Tahoma"/>
                          <w:b/>
                          <w:color w:val="2E74B5" w:themeColor="accent1" w:themeShade="BF"/>
                          <w:sz w:val="24"/>
                          <w:szCs w:val="24"/>
                        </w:rPr>
                      </w:pPr>
                    </w:p>
                    <w:p w:rsidR="004B403E" w:rsidRPr="00580751" w:rsidP="004B403E">
                      <w:pPr>
                        <w:spacing w:after="0"/>
                        <w:ind w:right="-113"/>
                        <w:rPr>
                          <w:rFonts w:ascii="Cambria" w:hAnsi="Cambria" w:cs="Calibri"/>
                          <w:color w:val="000000" w:themeColor="text1"/>
                          <w:sz w:val="24"/>
                          <w:szCs w:val="24"/>
                        </w:rPr>
                      </w:pPr>
                    </w:p>
                    <w:p w:rsidR="004B403E" w:rsidRPr="00476051" w:rsidP="004B403E">
                      <w:pPr>
                        <w:rPr>
                          <w:color w:val="000000" w:themeColor="text1"/>
                        </w:rPr>
                      </w:pPr>
                    </w:p>
                  </w:txbxContent>
                </v:textbox>
              </v:rect>
            </w:pict>
          </mc:Fallback>
        </mc:AlternateContent>
      </w:r>
    </w:p>
    <w:p w:rsidR="00165561" w:rsidRPr="00165561" w:rsidP="00165561"/>
    <w:p w:rsidR="00165561" w:rsidRPr="00165561" w:rsidP="00165561">
      <w:r>
        <w:rPr>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4486910</wp:posOffset>
                </wp:positionH>
                <wp:positionV relativeFrom="paragraph">
                  <wp:posOffset>76947</wp:posOffset>
                </wp:positionV>
                <wp:extent cx="2670810" cy="789424"/>
                <wp:effectExtent l="0" t="0" r="15240" b="1079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670810" cy="7894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F3CFF" w:rsidP="008D0ED5">
                            <w:pPr>
                              <w:spacing w:after="0"/>
                              <w:ind w:right="-113"/>
                              <w:rPr>
                                <w:rFonts w:ascii="Tahoma" w:hAnsi="Tahoma" w:cs="Tahoma"/>
                                <w:b/>
                                <w:color w:val="2E74B5" w:themeColor="accent1" w:themeShade="BF"/>
                                <w:sz w:val="24"/>
                                <w:szCs w:val="24"/>
                              </w:rPr>
                            </w:pPr>
                            <w:r>
                              <w:rPr>
                                <w:rFonts w:ascii="Tahoma" w:hAnsi="Tahoma" w:cs="Tahoma"/>
                                <w:b/>
                                <w:color w:val="2E74B5" w:themeColor="accent1" w:themeShade="BF"/>
                                <w:sz w:val="24"/>
                                <w:szCs w:val="24"/>
                              </w:rPr>
                              <w:t>IT</w:t>
                            </w:r>
                            <w:r>
                              <w:rPr>
                                <w:rFonts w:ascii="Tahoma" w:hAnsi="Tahoma" w:cs="Tahoma"/>
                                <w:b/>
                                <w:color w:val="2E74B5" w:themeColor="accent1" w:themeShade="BF"/>
                                <w:sz w:val="24"/>
                                <w:szCs w:val="24"/>
                              </w:rPr>
                              <w:t xml:space="preserve"> Skills</w:t>
                            </w:r>
                          </w:p>
                          <w:p w:rsidR="003C4CE4" w:rsidRPr="00642779" w:rsidP="003C4CE4">
                            <w:pPr>
                              <w:pStyle w:val="ListParagraph"/>
                              <w:numPr>
                                <w:ilvl w:val="0"/>
                                <w:numId w:val="15"/>
                              </w:numPr>
                              <w:spacing w:after="0"/>
                              <w:ind w:left="360"/>
                              <w:jc w:val="both"/>
                              <w:rPr>
                                <w:rFonts w:ascii="Cambria" w:hAnsi="Cambria" w:cs="Tahoma"/>
                                <w:color w:val="000000" w:themeColor="text1"/>
                                <w:sz w:val="20"/>
                                <w:szCs w:val="20"/>
                              </w:rPr>
                            </w:pPr>
                            <w:r w:rsidRPr="00642779">
                              <w:rPr>
                                <w:rFonts w:ascii="Cambria" w:hAnsi="Cambria" w:cs="Tahoma"/>
                                <w:color w:val="000000" w:themeColor="text1"/>
                                <w:sz w:val="20"/>
                                <w:szCs w:val="20"/>
                              </w:rPr>
                              <w:t>MS Office :Word, Excel and PowerPoint</w:t>
                            </w:r>
                          </w:p>
                          <w:p w:rsidR="003C4CE4" w:rsidRPr="00642779" w:rsidP="003C4CE4">
                            <w:pPr>
                              <w:pStyle w:val="ListParagraph"/>
                              <w:numPr>
                                <w:ilvl w:val="0"/>
                                <w:numId w:val="15"/>
                              </w:numPr>
                              <w:spacing w:after="0"/>
                              <w:ind w:left="360"/>
                              <w:jc w:val="both"/>
                              <w:rPr>
                                <w:rFonts w:ascii="Cambria" w:hAnsi="Cambria" w:cs="Tahoma"/>
                                <w:color w:val="000000" w:themeColor="text1"/>
                                <w:sz w:val="20"/>
                                <w:szCs w:val="20"/>
                              </w:rPr>
                            </w:pPr>
                            <w:r w:rsidRPr="00642779">
                              <w:rPr>
                                <w:rFonts w:ascii="Cambria" w:hAnsi="Cambria" w:cs="Tahoma"/>
                                <w:color w:val="000000" w:themeColor="text1"/>
                                <w:sz w:val="20"/>
                                <w:szCs w:val="20"/>
                              </w:rPr>
                              <w:t>SAP</w:t>
                            </w:r>
                            <w:r w:rsidR="005911B4">
                              <w:rPr>
                                <w:rFonts w:ascii="Cambria" w:hAnsi="Cambria" w:cs="Tahoma"/>
                                <w:color w:val="000000" w:themeColor="text1"/>
                                <w:sz w:val="20"/>
                                <w:szCs w:val="20"/>
                              </w:rPr>
                              <w:t>(MM)</w:t>
                            </w:r>
                            <w:r w:rsidR="00D55C5C">
                              <w:rPr>
                                <w:rFonts w:ascii="Cambria" w:hAnsi="Cambria" w:cs="Tahoma"/>
                                <w:color w:val="000000" w:themeColor="text1"/>
                                <w:sz w:val="20"/>
                                <w:szCs w:val="20"/>
                              </w:rPr>
                              <w:t>, basic Auto-</w:t>
                            </w:r>
                            <w:r w:rsidR="005911B4">
                              <w:rPr>
                                <w:rFonts w:ascii="Cambria" w:hAnsi="Cambria" w:cs="Tahoma"/>
                                <w:color w:val="000000" w:themeColor="text1"/>
                                <w:sz w:val="20"/>
                                <w:szCs w:val="20"/>
                              </w:rPr>
                              <w:t>CAD</w:t>
                            </w:r>
                            <w:r w:rsidR="00D55C5C">
                              <w:rPr>
                                <w:rFonts w:ascii="Cambria" w:hAnsi="Cambria" w:cs="Tahoma"/>
                                <w:color w:val="000000" w:themeColor="text1"/>
                                <w:sz w:val="20"/>
                                <w:szCs w:val="20"/>
                              </w:rPr>
                              <w:t>, MS Project</w:t>
                            </w:r>
                          </w:p>
                          <w:p w:rsidR="008D0ED5" w:rsidRPr="003C4CE4" w:rsidP="003C4CE4">
                            <w:pPr>
                              <w:spacing w:after="0"/>
                              <w:jc w:val="both"/>
                              <w:rPr>
                                <w:rFonts w:ascii="Cambria" w:hAnsi="Cambria" w:cs="Tahoma"/>
                                <w:b/>
                                <w:color w:val="000000" w:themeColor="text1"/>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4" style="width:210.3pt;height:62.15pt;margin-top:6.05pt;margin-left:353.3pt;mso-height-percent:0;mso-height-relative:margin;mso-width-percent:0;mso-width-relative:margin;mso-wrap-distance-bottom:0;mso-wrap-distance-left:9pt;mso-wrap-distance-right:9pt;mso-wrap-distance-top:0;mso-wrap-style:square;position:absolute;visibility:visible;v-text-anchor:middle;z-index:251675648" filled="f" strokecolor="#1f4d78" strokeweight="1pt">
                <v:textbox>
                  <w:txbxContent>
                    <w:p w:rsidR="000F3CFF" w:rsidP="008D0ED5">
                      <w:pPr>
                        <w:spacing w:after="0"/>
                        <w:ind w:right="-113"/>
                        <w:rPr>
                          <w:rFonts w:ascii="Tahoma" w:hAnsi="Tahoma" w:cs="Tahoma"/>
                          <w:b/>
                          <w:color w:val="2E74B5" w:themeColor="accent1" w:themeShade="BF"/>
                          <w:sz w:val="24"/>
                          <w:szCs w:val="24"/>
                        </w:rPr>
                      </w:pPr>
                      <w:r>
                        <w:rPr>
                          <w:rFonts w:ascii="Tahoma" w:hAnsi="Tahoma" w:cs="Tahoma"/>
                          <w:b/>
                          <w:color w:val="2E74B5" w:themeColor="accent1" w:themeShade="BF"/>
                          <w:sz w:val="24"/>
                          <w:szCs w:val="24"/>
                        </w:rPr>
                        <w:t>IT</w:t>
                      </w:r>
                      <w:r>
                        <w:rPr>
                          <w:rFonts w:ascii="Tahoma" w:hAnsi="Tahoma" w:cs="Tahoma"/>
                          <w:b/>
                          <w:color w:val="2E74B5" w:themeColor="accent1" w:themeShade="BF"/>
                          <w:sz w:val="24"/>
                          <w:szCs w:val="24"/>
                        </w:rPr>
                        <w:t xml:space="preserve"> Skills</w:t>
                      </w:r>
                    </w:p>
                    <w:p w:rsidR="003C4CE4" w:rsidRPr="00642779" w:rsidP="003C4CE4">
                      <w:pPr>
                        <w:pStyle w:val="ListParagraph"/>
                        <w:numPr>
                          <w:ilvl w:val="0"/>
                          <w:numId w:val="15"/>
                        </w:numPr>
                        <w:spacing w:after="0"/>
                        <w:ind w:left="360"/>
                        <w:jc w:val="both"/>
                        <w:rPr>
                          <w:rFonts w:ascii="Cambria" w:hAnsi="Cambria" w:cs="Tahoma"/>
                          <w:color w:val="000000" w:themeColor="text1"/>
                          <w:sz w:val="20"/>
                          <w:szCs w:val="20"/>
                        </w:rPr>
                      </w:pPr>
                      <w:r w:rsidRPr="00642779">
                        <w:rPr>
                          <w:rFonts w:ascii="Cambria" w:hAnsi="Cambria" w:cs="Tahoma"/>
                          <w:color w:val="000000" w:themeColor="text1"/>
                          <w:sz w:val="20"/>
                          <w:szCs w:val="20"/>
                        </w:rPr>
                        <w:t>MS Office :Word, Excel and PowerPoint</w:t>
                      </w:r>
                    </w:p>
                    <w:p w:rsidR="003C4CE4" w:rsidRPr="00642779" w:rsidP="003C4CE4">
                      <w:pPr>
                        <w:pStyle w:val="ListParagraph"/>
                        <w:numPr>
                          <w:ilvl w:val="0"/>
                          <w:numId w:val="15"/>
                        </w:numPr>
                        <w:spacing w:after="0"/>
                        <w:ind w:left="360"/>
                        <w:jc w:val="both"/>
                        <w:rPr>
                          <w:rFonts w:ascii="Cambria" w:hAnsi="Cambria" w:cs="Tahoma"/>
                          <w:color w:val="000000" w:themeColor="text1"/>
                          <w:sz w:val="20"/>
                          <w:szCs w:val="20"/>
                        </w:rPr>
                      </w:pPr>
                      <w:r w:rsidRPr="00642779">
                        <w:rPr>
                          <w:rFonts w:ascii="Cambria" w:hAnsi="Cambria" w:cs="Tahoma"/>
                          <w:color w:val="000000" w:themeColor="text1"/>
                          <w:sz w:val="20"/>
                          <w:szCs w:val="20"/>
                        </w:rPr>
                        <w:t>SAP</w:t>
                      </w:r>
                      <w:r w:rsidR="005911B4">
                        <w:rPr>
                          <w:rFonts w:ascii="Cambria" w:hAnsi="Cambria" w:cs="Tahoma"/>
                          <w:color w:val="000000" w:themeColor="text1"/>
                          <w:sz w:val="20"/>
                          <w:szCs w:val="20"/>
                        </w:rPr>
                        <w:t>(MM)</w:t>
                      </w:r>
                      <w:r w:rsidR="00D55C5C">
                        <w:rPr>
                          <w:rFonts w:ascii="Cambria" w:hAnsi="Cambria" w:cs="Tahoma"/>
                          <w:color w:val="000000" w:themeColor="text1"/>
                          <w:sz w:val="20"/>
                          <w:szCs w:val="20"/>
                        </w:rPr>
                        <w:t>, basic Auto-</w:t>
                      </w:r>
                      <w:r w:rsidR="005911B4">
                        <w:rPr>
                          <w:rFonts w:ascii="Cambria" w:hAnsi="Cambria" w:cs="Tahoma"/>
                          <w:color w:val="000000" w:themeColor="text1"/>
                          <w:sz w:val="20"/>
                          <w:szCs w:val="20"/>
                        </w:rPr>
                        <w:t>CAD</w:t>
                      </w:r>
                      <w:r w:rsidR="00D55C5C">
                        <w:rPr>
                          <w:rFonts w:ascii="Cambria" w:hAnsi="Cambria" w:cs="Tahoma"/>
                          <w:color w:val="000000" w:themeColor="text1"/>
                          <w:sz w:val="20"/>
                          <w:szCs w:val="20"/>
                        </w:rPr>
                        <w:t>, MS Project</w:t>
                      </w:r>
                    </w:p>
                    <w:p w:rsidR="008D0ED5" w:rsidRPr="003C4CE4" w:rsidP="003C4CE4">
                      <w:pPr>
                        <w:spacing w:after="0"/>
                        <w:jc w:val="both"/>
                        <w:rPr>
                          <w:rFonts w:ascii="Cambria" w:hAnsi="Cambria" w:cs="Tahoma"/>
                          <w:b/>
                          <w:color w:val="000000" w:themeColor="text1"/>
                          <w:sz w:val="20"/>
                          <w:szCs w:val="20"/>
                        </w:rPr>
                      </w:pPr>
                    </w:p>
                  </w:txbxContent>
                </v:textbox>
              </v:rect>
            </w:pict>
          </mc:Fallback>
        </mc:AlternateContent>
      </w:r>
    </w:p>
    <w:p w:rsidR="00165561" w:rsidRPr="00165561" w:rsidP="00165561"/>
    <w:p w:rsidR="00165561" w:rsidRPr="00165561" w:rsidP="00165561"/>
    <w:p w:rsidR="00165561" w:rsidRPr="00165561" w:rsidP="00165561">
      <w:r>
        <w:rPr>
          <w:noProof/>
          <w:lang w:val="en-IN" w:eastAsia="en-IN"/>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19050</wp:posOffset>
                </wp:positionV>
                <wp:extent cx="7147560" cy="1196340"/>
                <wp:effectExtent l="0" t="0" r="15240" b="2286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7147560" cy="1196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76DC" w:rsidP="00844C81">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Technical Knowledge</w:t>
                            </w:r>
                          </w:p>
                          <w:p w:rsidR="0082004A" w:rsidRPr="007A7358" w:rsidP="00844C81">
                            <w:pPr>
                              <w:spacing w:after="0"/>
                              <w:ind w:right="-113"/>
                              <w:jc w:val="both"/>
                              <w:rPr>
                                <w:rFonts w:ascii="Cambria" w:hAnsi="Cambria" w:cs="Tahoma"/>
                                <w:color w:val="000000" w:themeColor="text1"/>
                                <w:sz w:val="20"/>
                                <w:szCs w:val="20"/>
                              </w:rPr>
                            </w:pPr>
                            <w:r w:rsidRPr="007A7358">
                              <w:rPr>
                                <w:rFonts w:ascii="Cambria" w:hAnsi="Cambria" w:cs="Tahoma"/>
                                <w:b/>
                                <w:color w:val="000000" w:themeColor="text1"/>
                                <w:sz w:val="20"/>
                                <w:szCs w:val="20"/>
                              </w:rPr>
                              <w:t>Process Machineries</w:t>
                            </w:r>
                            <w:r w:rsidRPr="007A7358">
                              <w:rPr>
                                <w:rFonts w:ascii="Cambria" w:hAnsi="Cambria" w:cs="Tahoma"/>
                                <w:color w:val="000000" w:themeColor="text1"/>
                                <w:sz w:val="20"/>
                                <w:szCs w:val="20"/>
                              </w:rPr>
                              <w:t xml:space="preserve"> – </w:t>
                            </w:r>
                            <w:r w:rsidRPr="007A7358">
                              <w:rPr>
                                <w:rFonts w:ascii="Cambria" w:hAnsi="Cambria" w:cs="Tahoma"/>
                                <w:color w:val="000000" w:themeColor="text1"/>
                                <w:sz w:val="20"/>
                                <w:szCs w:val="20"/>
                              </w:rPr>
                              <w:tab/>
                              <w:t>Internal and External Grinding Machines, Make IZUMI Japan</w:t>
                            </w:r>
                            <w:r w:rsidR="00552208">
                              <w:rPr>
                                <w:rFonts w:ascii="Cambria" w:hAnsi="Cambria" w:cs="Tahoma"/>
                                <w:color w:val="000000" w:themeColor="text1"/>
                                <w:sz w:val="20"/>
                                <w:szCs w:val="20"/>
                              </w:rPr>
                              <w:t xml:space="preserve">, Daisho Japan, China &amp; </w:t>
                            </w:r>
                            <w:r w:rsidRPr="007A7358" w:rsidR="00552208">
                              <w:rPr>
                                <w:rFonts w:ascii="Cambria" w:hAnsi="Cambria" w:cs="Tahoma"/>
                                <w:color w:val="000000" w:themeColor="text1"/>
                                <w:sz w:val="20"/>
                                <w:szCs w:val="20"/>
                              </w:rPr>
                              <w:t>LMT Sweden</w:t>
                            </w:r>
                          </w:p>
                          <w:p w:rsidR="007A7358" w:rsidP="00844C81">
                            <w:pPr>
                              <w:spacing w:after="0"/>
                              <w:ind w:right="-113"/>
                              <w:jc w:val="both"/>
                              <w:rPr>
                                <w:rFonts w:ascii="Cambria" w:hAnsi="Cambria" w:cs="Tahoma"/>
                                <w:color w:val="000000" w:themeColor="text1"/>
                                <w:sz w:val="20"/>
                                <w:szCs w:val="20"/>
                              </w:rPr>
                            </w:pPr>
                            <w:r>
                              <w:rPr>
                                <w:rFonts w:ascii="Cambria" w:hAnsi="Cambria" w:cs="Tahoma"/>
                                <w:color w:val="000000" w:themeColor="text1"/>
                                <w:sz w:val="20"/>
                                <w:szCs w:val="20"/>
                              </w:rPr>
                              <w:tab/>
                            </w:r>
                            <w:r>
                              <w:rPr>
                                <w:rFonts w:ascii="Cambria" w:hAnsi="Cambria" w:cs="Tahoma"/>
                                <w:color w:val="000000" w:themeColor="text1"/>
                                <w:sz w:val="20"/>
                                <w:szCs w:val="20"/>
                              </w:rPr>
                              <w:tab/>
                            </w:r>
                            <w:r>
                              <w:rPr>
                                <w:rFonts w:ascii="Cambria" w:hAnsi="Cambria" w:cs="Tahoma"/>
                                <w:color w:val="000000" w:themeColor="text1"/>
                                <w:sz w:val="20"/>
                                <w:szCs w:val="20"/>
                              </w:rPr>
                              <w:tab/>
                            </w:r>
                            <w:r w:rsidRPr="007A7358" w:rsidR="0082004A">
                              <w:rPr>
                                <w:rFonts w:ascii="Cambria" w:hAnsi="Cambria" w:cs="Tahoma"/>
                                <w:color w:val="000000" w:themeColor="text1"/>
                                <w:sz w:val="20"/>
                                <w:szCs w:val="20"/>
                              </w:rPr>
                              <w:t xml:space="preserve">Bearing Assembly Machines, Make R&amp;S china and </w:t>
                            </w:r>
                            <w:r w:rsidRPr="007A7358" w:rsidR="005406C0">
                              <w:rPr>
                                <w:rFonts w:ascii="Cambria" w:hAnsi="Cambria" w:cs="Tahoma"/>
                                <w:color w:val="000000" w:themeColor="text1"/>
                                <w:sz w:val="20"/>
                                <w:szCs w:val="20"/>
                              </w:rPr>
                              <w:t>Izumi Japan.</w:t>
                            </w:r>
                          </w:p>
                          <w:p w:rsidR="00F14C39" w:rsidP="00844C81">
                            <w:pPr>
                              <w:spacing w:after="0"/>
                              <w:ind w:right="-113"/>
                              <w:jc w:val="both"/>
                              <w:rPr>
                                <w:rFonts w:ascii="Cambria" w:hAnsi="Cambria" w:cs="Tahoma"/>
                                <w:color w:val="000000" w:themeColor="text1"/>
                                <w:sz w:val="20"/>
                                <w:szCs w:val="20"/>
                              </w:rPr>
                            </w:pPr>
                            <w:r>
                              <w:rPr>
                                <w:rFonts w:ascii="Cambria" w:hAnsi="Cambria" w:cs="Tahoma"/>
                                <w:color w:val="000000" w:themeColor="text1"/>
                                <w:sz w:val="20"/>
                                <w:szCs w:val="20"/>
                              </w:rPr>
                              <w:tab/>
                            </w:r>
                            <w:r>
                              <w:rPr>
                                <w:rFonts w:ascii="Cambria" w:hAnsi="Cambria" w:cs="Tahoma"/>
                                <w:color w:val="000000" w:themeColor="text1"/>
                                <w:sz w:val="20"/>
                                <w:szCs w:val="20"/>
                              </w:rPr>
                              <w:tab/>
                            </w:r>
                            <w:r>
                              <w:rPr>
                                <w:rFonts w:ascii="Cambria" w:hAnsi="Cambria" w:cs="Tahoma"/>
                                <w:color w:val="000000" w:themeColor="text1"/>
                                <w:sz w:val="20"/>
                                <w:szCs w:val="20"/>
                              </w:rPr>
                              <w:tab/>
                              <w:t xml:space="preserve">Hydraulics </w:t>
                            </w:r>
                            <w:r w:rsidR="00F24EAE">
                              <w:rPr>
                                <w:rFonts w:ascii="Cambria" w:hAnsi="Cambria" w:cs="Tahoma"/>
                                <w:color w:val="000000" w:themeColor="text1"/>
                                <w:sz w:val="20"/>
                                <w:szCs w:val="20"/>
                              </w:rPr>
                              <w:t>and Pneumatics, Pumps, Power Drives, Piping Layout, Fabrication.</w:t>
                            </w:r>
                          </w:p>
                          <w:p w:rsidR="00552208" w:rsidRPr="007A7358" w:rsidP="00844C81">
                            <w:pPr>
                              <w:spacing w:after="0"/>
                              <w:ind w:right="-113"/>
                              <w:jc w:val="both"/>
                              <w:rPr>
                                <w:rFonts w:ascii="Cambria" w:hAnsi="Cambria" w:cs="Tahoma"/>
                                <w:color w:val="000000" w:themeColor="text1"/>
                                <w:sz w:val="20"/>
                                <w:szCs w:val="20"/>
                              </w:rPr>
                            </w:pPr>
                            <w:r>
                              <w:rPr>
                                <w:rFonts w:ascii="Cambria" w:hAnsi="Cambria" w:cs="Tahoma"/>
                                <w:color w:val="000000" w:themeColor="text1"/>
                                <w:sz w:val="20"/>
                                <w:szCs w:val="20"/>
                              </w:rPr>
                              <w:tab/>
                            </w:r>
                            <w:r>
                              <w:rPr>
                                <w:rFonts w:ascii="Cambria" w:hAnsi="Cambria" w:cs="Tahoma"/>
                                <w:color w:val="000000" w:themeColor="text1"/>
                                <w:sz w:val="20"/>
                                <w:szCs w:val="20"/>
                              </w:rPr>
                              <w:tab/>
                            </w:r>
                            <w:r>
                              <w:rPr>
                                <w:rFonts w:ascii="Cambria" w:hAnsi="Cambria" w:cs="Tahoma"/>
                                <w:color w:val="000000" w:themeColor="text1"/>
                                <w:sz w:val="20"/>
                                <w:szCs w:val="20"/>
                              </w:rPr>
                              <w:tab/>
                              <w:t>CNC and Manual Grinding machines.</w:t>
                            </w:r>
                          </w:p>
                          <w:p w:rsidR="00E476DC" w:rsidRPr="007A7358" w:rsidP="00844C81">
                            <w:pPr>
                              <w:spacing w:after="0"/>
                              <w:ind w:right="-113"/>
                              <w:jc w:val="both"/>
                              <w:rPr>
                                <w:rFonts w:ascii="Cambria" w:hAnsi="Cambria" w:cs="Tahoma"/>
                                <w:color w:val="000000" w:themeColor="text1"/>
                                <w:sz w:val="20"/>
                                <w:szCs w:val="20"/>
                              </w:rPr>
                            </w:pPr>
                            <w:r w:rsidRPr="007A7358">
                              <w:rPr>
                                <w:rFonts w:ascii="Cambria" w:hAnsi="Cambria" w:cs="Tahoma"/>
                                <w:b/>
                                <w:color w:val="000000" w:themeColor="text1"/>
                                <w:sz w:val="20"/>
                                <w:szCs w:val="20"/>
                              </w:rPr>
                              <w:t>System</w:t>
                            </w:r>
                            <w:r w:rsidRPr="007A7358">
                              <w:rPr>
                                <w:rFonts w:ascii="Cambria" w:hAnsi="Cambria" w:cs="Tahoma"/>
                                <w:b/>
                                <w:color w:val="000000" w:themeColor="text1"/>
                                <w:sz w:val="20"/>
                                <w:szCs w:val="20"/>
                              </w:rPr>
                              <w:tab/>
                            </w:r>
                            <w:r w:rsidRPr="007A7358">
                              <w:rPr>
                                <w:rFonts w:ascii="Cambria" w:hAnsi="Cambria" w:cs="Tahoma"/>
                                <w:color w:val="000000" w:themeColor="text1"/>
                                <w:sz w:val="20"/>
                                <w:szCs w:val="20"/>
                              </w:rPr>
                              <w:tab/>
                              <w:t xml:space="preserve">           -</w:t>
                            </w:r>
                            <w:r w:rsidRPr="007A7358">
                              <w:rPr>
                                <w:rFonts w:ascii="Cambria" w:hAnsi="Cambria" w:cs="Tahoma"/>
                                <w:color w:val="000000" w:themeColor="text1"/>
                                <w:sz w:val="20"/>
                                <w:szCs w:val="20"/>
                              </w:rPr>
                              <w:tab/>
                            </w:r>
                            <w:r w:rsidRPr="007A7358">
                              <w:rPr>
                                <w:rFonts w:ascii="Cambria" w:hAnsi="Cambria" w:cs="Tahoma"/>
                                <w:color w:val="000000" w:themeColor="text1"/>
                                <w:sz w:val="20"/>
                                <w:szCs w:val="20"/>
                              </w:rPr>
                              <w:t>Poka yoke system</w:t>
                            </w:r>
                            <w:r w:rsidR="00076C56">
                              <w:rPr>
                                <w:rFonts w:ascii="Cambria" w:hAnsi="Cambria" w:cs="Tahoma"/>
                                <w:color w:val="000000" w:themeColor="text1"/>
                                <w:sz w:val="20"/>
                                <w:szCs w:val="20"/>
                              </w:rPr>
                              <w:t>, TPM, 4M Change.</w:t>
                            </w:r>
                          </w:p>
                          <w:p w:rsidR="007A7358" w:rsidP="00844C81">
                            <w:pPr>
                              <w:spacing w:after="0"/>
                              <w:ind w:right="-113"/>
                              <w:jc w:val="both"/>
                              <w:rPr>
                                <w:rFonts w:ascii="Cambria" w:hAnsi="Cambria" w:cs="Tahoma"/>
                                <w:b/>
                                <w:color w:val="000000" w:themeColor="text1"/>
                                <w:sz w:val="20"/>
                                <w:szCs w:val="20"/>
                              </w:rPr>
                            </w:pPr>
                            <w:r>
                              <w:rPr>
                                <w:rFonts w:ascii="Cambria" w:hAnsi="Cambria" w:cs="Tahoma"/>
                                <w:b/>
                                <w:color w:val="000000" w:themeColor="text1"/>
                                <w:sz w:val="20"/>
                                <w:szCs w:val="20"/>
                              </w:rPr>
                              <w:tab/>
                            </w:r>
                            <w:r>
                              <w:rPr>
                                <w:rFonts w:ascii="Cambria" w:hAnsi="Cambria" w:cs="Tahoma"/>
                                <w:b/>
                                <w:color w:val="000000" w:themeColor="text1"/>
                                <w:sz w:val="20"/>
                                <w:szCs w:val="20"/>
                              </w:rPr>
                              <w:tab/>
                            </w:r>
                            <w:r>
                              <w:rPr>
                                <w:rFonts w:ascii="Cambria" w:hAnsi="Cambria" w:cs="Tahoma"/>
                                <w:b/>
                                <w:color w:val="000000" w:themeColor="text1"/>
                                <w:sz w:val="20"/>
                                <w:szCs w:val="20"/>
                              </w:rPr>
                              <w:tab/>
                            </w:r>
                          </w:p>
                          <w:p w:rsidR="007A7358" w:rsidP="00844C81">
                            <w:pPr>
                              <w:spacing w:after="0"/>
                              <w:ind w:right="-113"/>
                              <w:jc w:val="both"/>
                              <w:rPr>
                                <w:rFonts w:ascii="Cambria" w:hAnsi="Cambria" w:cs="Tahoma"/>
                                <w:b/>
                                <w:color w:val="000000" w:themeColor="text1"/>
                                <w:sz w:val="20"/>
                                <w:szCs w:val="20"/>
                              </w:rPr>
                            </w:pPr>
                          </w:p>
                          <w:p w:rsidR="00E476DC" w:rsidP="00844C81">
                            <w:pPr>
                              <w:spacing w:after="0"/>
                              <w:ind w:right="-113"/>
                              <w:jc w:val="both"/>
                              <w:rPr>
                                <w:rFonts w:ascii="Cambria" w:hAnsi="Cambria" w:cs="Tahoma"/>
                                <w:b/>
                                <w:color w:val="000000" w:themeColor="text1"/>
                                <w:sz w:val="20"/>
                                <w:szCs w:val="20"/>
                              </w:rPr>
                            </w:pPr>
                          </w:p>
                          <w:p w:rsidR="00E476DC" w:rsidP="00844C81">
                            <w:pPr>
                              <w:spacing w:after="0"/>
                              <w:ind w:right="-113"/>
                              <w:jc w:val="both"/>
                              <w:rPr>
                                <w:rFonts w:ascii="Cambria" w:hAnsi="Cambria" w:cs="Tahoma"/>
                                <w:b/>
                                <w:color w:val="000000" w:themeColor="text1"/>
                                <w:sz w:val="20"/>
                                <w:szCs w:val="20"/>
                              </w:rPr>
                            </w:pPr>
                          </w:p>
                          <w:p w:rsidR="00E476DC" w:rsidRPr="0082004A" w:rsidP="00844C81">
                            <w:pPr>
                              <w:spacing w:after="0"/>
                              <w:ind w:right="-113"/>
                              <w:jc w:val="both"/>
                              <w:rPr>
                                <w:rFonts w:ascii="Cambria" w:hAnsi="Cambria" w:cs="Tahoma"/>
                                <w:b/>
                                <w:color w:val="000000" w:themeColor="text1"/>
                                <w:sz w:val="20"/>
                                <w:szCs w:val="20"/>
                              </w:rPr>
                            </w:pPr>
                          </w:p>
                          <w:p w:rsidR="00B4405B" w:rsidP="00844C81">
                            <w:pPr>
                              <w:spacing w:after="0"/>
                              <w:ind w:right="-113"/>
                              <w:jc w:val="both"/>
                              <w:rPr>
                                <w:rFonts w:ascii="Tahoma" w:hAnsi="Tahoma" w:cs="Tahoma"/>
                                <w:b/>
                                <w:color w:val="2E74B5" w:themeColor="accent1" w:themeShade="BF"/>
                                <w:sz w:val="24"/>
                                <w:szCs w:val="24"/>
                              </w:rPr>
                            </w:pPr>
                          </w:p>
                          <w:p w:rsidR="008D0ED5" w:rsidRPr="00580751" w:rsidP="00844C81">
                            <w:pPr>
                              <w:spacing w:after="0"/>
                              <w:ind w:right="-113"/>
                              <w:jc w:val="both"/>
                              <w:rPr>
                                <w:rFonts w:ascii="Cambria" w:hAnsi="Cambria" w:cs="Calibri"/>
                                <w:color w:val="000000" w:themeColor="text1"/>
                                <w:sz w:val="24"/>
                                <w:szCs w:val="24"/>
                              </w:rPr>
                            </w:pPr>
                          </w:p>
                          <w:p w:rsidR="008D0ED5" w:rsidRPr="00476051" w:rsidP="00844C81">
                            <w:pPr>
                              <w:jc w:val="both"/>
                              <w:rPr>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35" style="width:562.8pt;height:94.2pt;margin-top:1.5pt;margin-left:0.75pt;mso-height-percent:0;mso-height-relative:margin;mso-width-percent:0;mso-width-relative:margin;mso-wrap-distance-bottom:0;mso-wrap-distance-left:9pt;mso-wrap-distance-right:9pt;mso-wrap-distance-top:0;mso-wrap-style:square;position:absolute;visibility:visible;v-text-anchor:middle;z-index:251677696" filled="f" strokecolor="#1f4d78" strokeweight="1pt">
                <v:textbox>
                  <w:txbxContent>
                    <w:p w:rsidR="00E476DC" w:rsidP="00844C81">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Technical Knowledge</w:t>
                      </w:r>
                    </w:p>
                    <w:p w:rsidR="0082004A" w:rsidRPr="007A7358" w:rsidP="00844C81">
                      <w:pPr>
                        <w:spacing w:after="0"/>
                        <w:ind w:right="-113"/>
                        <w:jc w:val="both"/>
                        <w:rPr>
                          <w:rFonts w:ascii="Cambria" w:hAnsi="Cambria" w:cs="Tahoma"/>
                          <w:color w:val="000000" w:themeColor="text1"/>
                          <w:sz w:val="20"/>
                          <w:szCs w:val="20"/>
                        </w:rPr>
                      </w:pPr>
                      <w:r w:rsidRPr="007A7358">
                        <w:rPr>
                          <w:rFonts w:ascii="Cambria" w:hAnsi="Cambria" w:cs="Tahoma"/>
                          <w:b/>
                          <w:color w:val="000000" w:themeColor="text1"/>
                          <w:sz w:val="20"/>
                          <w:szCs w:val="20"/>
                        </w:rPr>
                        <w:t>Process Machineries</w:t>
                      </w:r>
                      <w:r w:rsidRPr="007A7358">
                        <w:rPr>
                          <w:rFonts w:ascii="Cambria" w:hAnsi="Cambria" w:cs="Tahoma"/>
                          <w:color w:val="000000" w:themeColor="text1"/>
                          <w:sz w:val="20"/>
                          <w:szCs w:val="20"/>
                        </w:rPr>
                        <w:t xml:space="preserve"> – </w:t>
                      </w:r>
                      <w:r w:rsidRPr="007A7358">
                        <w:rPr>
                          <w:rFonts w:ascii="Cambria" w:hAnsi="Cambria" w:cs="Tahoma"/>
                          <w:color w:val="000000" w:themeColor="text1"/>
                          <w:sz w:val="20"/>
                          <w:szCs w:val="20"/>
                        </w:rPr>
                        <w:tab/>
                        <w:t>Internal and External Grinding Machines, Make IZUMI Japan</w:t>
                      </w:r>
                      <w:r w:rsidR="00552208">
                        <w:rPr>
                          <w:rFonts w:ascii="Cambria" w:hAnsi="Cambria" w:cs="Tahoma"/>
                          <w:color w:val="000000" w:themeColor="text1"/>
                          <w:sz w:val="20"/>
                          <w:szCs w:val="20"/>
                        </w:rPr>
                        <w:t xml:space="preserve">, Daisho Japan, China &amp; </w:t>
                      </w:r>
                      <w:r w:rsidRPr="007A7358" w:rsidR="00552208">
                        <w:rPr>
                          <w:rFonts w:ascii="Cambria" w:hAnsi="Cambria" w:cs="Tahoma"/>
                          <w:color w:val="000000" w:themeColor="text1"/>
                          <w:sz w:val="20"/>
                          <w:szCs w:val="20"/>
                        </w:rPr>
                        <w:t>LMT Sweden</w:t>
                      </w:r>
                    </w:p>
                    <w:p w:rsidR="007A7358" w:rsidP="00844C81">
                      <w:pPr>
                        <w:spacing w:after="0"/>
                        <w:ind w:right="-113"/>
                        <w:jc w:val="both"/>
                        <w:rPr>
                          <w:rFonts w:ascii="Cambria" w:hAnsi="Cambria" w:cs="Tahoma"/>
                          <w:color w:val="000000" w:themeColor="text1"/>
                          <w:sz w:val="20"/>
                          <w:szCs w:val="20"/>
                        </w:rPr>
                      </w:pPr>
                      <w:r>
                        <w:rPr>
                          <w:rFonts w:ascii="Cambria" w:hAnsi="Cambria" w:cs="Tahoma"/>
                          <w:color w:val="000000" w:themeColor="text1"/>
                          <w:sz w:val="20"/>
                          <w:szCs w:val="20"/>
                        </w:rPr>
                        <w:tab/>
                      </w:r>
                      <w:r>
                        <w:rPr>
                          <w:rFonts w:ascii="Cambria" w:hAnsi="Cambria" w:cs="Tahoma"/>
                          <w:color w:val="000000" w:themeColor="text1"/>
                          <w:sz w:val="20"/>
                          <w:szCs w:val="20"/>
                        </w:rPr>
                        <w:tab/>
                      </w:r>
                      <w:r>
                        <w:rPr>
                          <w:rFonts w:ascii="Cambria" w:hAnsi="Cambria" w:cs="Tahoma"/>
                          <w:color w:val="000000" w:themeColor="text1"/>
                          <w:sz w:val="20"/>
                          <w:szCs w:val="20"/>
                        </w:rPr>
                        <w:tab/>
                      </w:r>
                      <w:r w:rsidRPr="007A7358" w:rsidR="0082004A">
                        <w:rPr>
                          <w:rFonts w:ascii="Cambria" w:hAnsi="Cambria" w:cs="Tahoma"/>
                          <w:color w:val="000000" w:themeColor="text1"/>
                          <w:sz w:val="20"/>
                          <w:szCs w:val="20"/>
                        </w:rPr>
                        <w:t xml:space="preserve">Bearing Assembly Machines, Make R&amp;S china and </w:t>
                      </w:r>
                      <w:r w:rsidRPr="007A7358" w:rsidR="005406C0">
                        <w:rPr>
                          <w:rFonts w:ascii="Cambria" w:hAnsi="Cambria" w:cs="Tahoma"/>
                          <w:color w:val="000000" w:themeColor="text1"/>
                          <w:sz w:val="20"/>
                          <w:szCs w:val="20"/>
                        </w:rPr>
                        <w:t>Izumi Japan.</w:t>
                      </w:r>
                    </w:p>
                    <w:p w:rsidR="00F14C39" w:rsidP="00844C81">
                      <w:pPr>
                        <w:spacing w:after="0"/>
                        <w:ind w:right="-113"/>
                        <w:jc w:val="both"/>
                        <w:rPr>
                          <w:rFonts w:ascii="Cambria" w:hAnsi="Cambria" w:cs="Tahoma"/>
                          <w:color w:val="000000" w:themeColor="text1"/>
                          <w:sz w:val="20"/>
                          <w:szCs w:val="20"/>
                        </w:rPr>
                      </w:pPr>
                      <w:r>
                        <w:rPr>
                          <w:rFonts w:ascii="Cambria" w:hAnsi="Cambria" w:cs="Tahoma"/>
                          <w:color w:val="000000" w:themeColor="text1"/>
                          <w:sz w:val="20"/>
                          <w:szCs w:val="20"/>
                        </w:rPr>
                        <w:tab/>
                      </w:r>
                      <w:r>
                        <w:rPr>
                          <w:rFonts w:ascii="Cambria" w:hAnsi="Cambria" w:cs="Tahoma"/>
                          <w:color w:val="000000" w:themeColor="text1"/>
                          <w:sz w:val="20"/>
                          <w:szCs w:val="20"/>
                        </w:rPr>
                        <w:tab/>
                      </w:r>
                      <w:r>
                        <w:rPr>
                          <w:rFonts w:ascii="Cambria" w:hAnsi="Cambria" w:cs="Tahoma"/>
                          <w:color w:val="000000" w:themeColor="text1"/>
                          <w:sz w:val="20"/>
                          <w:szCs w:val="20"/>
                        </w:rPr>
                        <w:tab/>
                        <w:t xml:space="preserve">Hydraulics </w:t>
                      </w:r>
                      <w:r w:rsidR="00F24EAE">
                        <w:rPr>
                          <w:rFonts w:ascii="Cambria" w:hAnsi="Cambria" w:cs="Tahoma"/>
                          <w:color w:val="000000" w:themeColor="text1"/>
                          <w:sz w:val="20"/>
                          <w:szCs w:val="20"/>
                        </w:rPr>
                        <w:t>and Pneumatics, Pumps, Power Drives, Piping Layout, Fabrication.</w:t>
                      </w:r>
                    </w:p>
                    <w:p w:rsidR="00552208" w:rsidRPr="007A7358" w:rsidP="00844C81">
                      <w:pPr>
                        <w:spacing w:after="0"/>
                        <w:ind w:right="-113"/>
                        <w:jc w:val="both"/>
                        <w:rPr>
                          <w:rFonts w:ascii="Cambria" w:hAnsi="Cambria" w:cs="Tahoma"/>
                          <w:color w:val="000000" w:themeColor="text1"/>
                          <w:sz w:val="20"/>
                          <w:szCs w:val="20"/>
                        </w:rPr>
                      </w:pPr>
                      <w:r>
                        <w:rPr>
                          <w:rFonts w:ascii="Cambria" w:hAnsi="Cambria" w:cs="Tahoma"/>
                          <w:color w:val="000000" w:themeColor="text1"/>
                          <w:sz w:val="20"/>
                          <w:szCs w:val="20"/>
                        </w:rPr>
                        <w:tab/>
                      </w:r>
                      <w:r>
                        <w:rPr>
                          <w:rFonts w:ascii="Cambria" w:hAnsi="Cambria" w:cs="Tahoma"/>
                          <w:color w:val="000000" w:themeColor="text1"/>
                          <w:sz w:val="20"/>
                          <w:szCs w:val="20"/>
                        </w:rPr>
                        <w:tab/>
                      </w:r>
                      <w:r>
                        <w:rPr>
                          <w:rFonts w:ascii="Cambria" w:hAnsi="Cambria" w:cs="Tahoma"/>
                          <w:color w:val="000000" w:themeColor="text1"/>
                          <w:sz w:val="20"/>
                          <w:szCs w:val="20"/>
                        </w:rPr>
                        <w:tab/>
                        <w:t>CNC and Manual Grinding machines.</w:t>
                      </w:r>
                    </w:p>
                    <w:p w:rsidR="00E476DC" w:rsidRPr="007A7358" w:rsidP="00844C81">
                      <w:pPr>
                        <w:spacing w:after="0"/>
                        <w:ind w:right="-113"/>
                        <w:jc w:val="both"/>
                        <w:rPr>
                          <w:rFonts w:ascii="Cambria" w:hAnsi="Cambria" w:cs="Tahoma"/>
                          <w:color w:val="000000" w:themeColor="text1"/>
                          <w:sz w:val="20"/>
                          <w:szCs w:val="20"/>
                        </w:rPr>
                      </w:pPr>
                      <w:r w:rsidRPr="007A7358">
                        <w:rPr>
                          <w:rFonts w:ascii="Cambria" w:hAnsi="Cambria" w:cs="Tahoma"/>
                          <w:b/>
                          <w:color w:val="000000" w:themeColor="text1"/>
                          <w:sz w:val="20"/>
                          <w:szCs w:val="20"/>
                        </w:rPr>
                        <w:t>System</w:t>
                      </w:r>
                      <w:r w:rsidRPr="007A7358">
                        <w:rPr>
                          <w:rFonts w:ascii="Cambria" w:hAnsi="Cambria" w:cs="Tahoma"/>
                          <w:b/>
                          <w:color w:val="000000" w:themeColor="text1"/>
                          <w:sz w:val="20"/>
                          <w:szCs w:val="20"/>
                        </w:rPr>
                        <w:tab/>
                      </w:r>
                      <w:r w:rsidRPr="007A7358">
                        <w:rPr>
                          <w:rFonts w:ascii="Cambria" w:hAnsi="Cambria" w:cs="Tahoma"/>
                          <w:color w:val="000000" w:themeColor="text1"/>
                          <w:sz w:val="20"/>
                          <w:szCs w:val="20"/>
                        </w:rPr>
                        <w:tab/>
                        <w:t xml:space="preserve">           -</w:t>
                      </w:r>
                      <w:r w:rsidRPr="007A7358">
                        <w:rPr>
                          <w:rFonts w:ascii="Cambria" w:hAnsi="Cambria" w:cs="Tahoma"/>
                          <w:color w:val="000000" w:themeColor="text1"/>
                          <w:sz w:val="20"/>
                          <w:szCs w:val="20"/>
                        </w:rPr>
                        <w:tab/>
                      </w:r>
                      <w:r w:rsidRPr="007A7358">
                        <w:rPr>
                          <w:rFonts w:ascii="Cambria" w:hAnsi="Cambria" w:cs="Tahoma"/>
                          <w:color w:val="000000" w:themeColor="text1"/>
                          <w:sz w:val="20"/>
                          <w:szCs w:val="20"/>
                        </w:rPr>
                        <w:t>Poka yoke system</w:t>
                      </w:r>
                      <w:r w:rsidR="00076C56">
                        <w:rPr>
                          <w:rFonts w:ascii="Cambria" w:hAnsi="Cambria" w:cs="Tahoma"/>
                          <w:color w:val="000000" w:themeColor="text1"/>
                          <w:sz w:val="20"/>
                          <w:szCs w:val="20"/>
                        </w:rPr>
                        <w:t>, TPM, 4M Change.</w:t>
                      </w:r>
                    </w:p>
                    <w:p w:rsidR="007A7358" w:rsidP="00844C81">
                      <w:pPr>
                        <w:spacing w:after="0"/>
                        <w:ind w:right="-113"/>
                        <w:jc w:val="both"/>
                        <w:rPr>
                          <w:rFonts w:ascii="Cambria" w:hAnsi="Cambria" w:cs="Tahoma"/>
                          <w:b/>
                          <w:color w:val="000000" w:themeColor="text1"/>
                          <w:sz w:val="20"/>
                          <w:szCs w:val="20"/>
                        </w:rPr>
                      </w:pPr>
                      <w:r>
                        <w:rPr>
                          <w:rFonts w:ascii="Cambria" w:hAnsi="Cambria" w:cs="Tahoma"/>
                          <w:b/>
                          <w:color w:val="000000" w:themeColor="text1"/>
                          <w:sz w:val="20"/>
                          <w:szCs w:val="20"/>
                        </w:rPr>
                        <w:tab/>
                      </w:r>
                      <w:r>
                        <w:rPr>
                          <w:rFonts w:ascii="Cambria" w:hAnsi="Cambria" w:cs="Tahoma"/>
                          <w:b/>
                          <w:color w:val="000000" w:themeColor="text1"/>
                          <w:sz w:val="20"/>
                          <w:szCs w:val="20"/>
                        </w:rPr>
                        <w:tab/>
                      </w:r>
                      <w:r>
                        <w:rPr>
                          <w:rFonts w:ascii="Cambria" w:hAnsi="Cambria" w:cs="Tahoma"/>
                          <w:b/>
                          <w:color w:val="000000" w:themeColor="text1"/>
                          <w:sz w:val="20"/>
                          <w:szCs w:val="20"/>
                        </w:rPr>
                        <w:tab/>
                      </w:r>
                    </w:p>
                    <w:p w:rsidR="007A7358" w:rsidP="00844C81">
                      <w:pPr>
                        <w:spacing w:after="0"/>
                        <w:ind w:right="-113"/>
                        <w:jc w:val="both"/>
                        <w:rPr>
                          <w:rFonts w:ascii="Cambria" w:hAnsi="Cambria" w:cs="Tahoma"/>
                          <w:b/>
                          <w:color w:val="000000" w:themeColor="text1"/>
                          <w:sz w:val="20"/>
                          <w:szCs w:val="20"/>
                        </w:rPr>
                      </w:pPr>
                    </w:p>
                    <w:p w:rsidR="00E476DC" w:rsidP="00844C81">
                      <w:pPr>
                        <w:spacing w:after="0"/>
                        <w:ind w:right="-113"/>
                        <w:jc w:val="both"/>
                        <w:rPr>
                          <w:rFonts w:ascii="Cambria" w:hAnsi="Cambria" w:cs="Tahoma"/>
                          <w:b/>
                          <w:color w:val="000000" w:themeColor="text1"/>
                          <w:sz w:val="20"/>
                          <w:szCs w:val="20"/>
                        </w:rPr>
                      </w:pPr>
                    </w:p>
                    <w:p w:rsidR="00E476DC" w:rsidP="00844C81">
                      <w:pPr>
                        <w:spacing w:after="0"/>
                        <w:ind w:right="-113"/>
                        <w:jc w:val="both"/>
                        <w:rPr>
                          <w:rFonts w:ascii="Cambria" w:hAnsi="Cambria" w:cs="Tahoma"/>
                          <w:b/>
                          <w:color w:val="000000" w:themeColor="text1"/>
                          <w:sz w:val="20"/>
                          <w:szCs w:val="20"/>
                        </w:rPr>
                      </w:pPr>
                    </w:p>
                    <w:p w:rsidR="00E476DC" w:rsidRPr="0082004A" w:rsidP="00844C81">
                      <w:pPr>
                        <w:spacing w:after="0"/>
                        <w:ind w:right="-113"/>
                        <w:jc w:val="both"/>
                        <w:rPr>
                          <w:rFonts w:ascii="Cambria" w:hAnsi="Cambria" w:cs="Tahoma"/>
                          <w:b/>
                          <w:color w:val="000000" w:themeColor="text1"/>
                          <w:sz w:val="20"/>
                          <w:szCs w:val="20"/>
                        </w:rPr>
                      </w:pPr>
                    </w:p>
                    <w:p w:rsidR="00B4405B" w:rsidP="00844C81">
                      <w:pPr>
                        <w:spacing w:after="0"/>
                        <w:ind w:right="-113"/>
                        <w:jc w:val="both"/>
                        <w:rPr>
                          <w:rFonts w:ascii="Tahoma" w:hAnsi="Tahoma" w:cs="Tahoma"/>
                          <w:b/>
                          <w:color w:val="2E74B5" w:themeColor="accent1" w:themeShade="BF"/>
                          <w:sz w:val="24"/>
                          <w:szCs w:val="24"/>
                        </w:rPr>
                      </w:pPr>
                    </w:p>
                    <w:p w:rsidR="008D0ED5" w:rsidRPr="00580751" w:rsidP="00844C81">
                      <w:pPr>
                        <w:spacing w:after="0"/>
                        <w:ind w:right="-113"/>
                        <w:jc w:val="both"/>
                        <w:rPr>
                          <w:rFonts w:ascii="Cambria" w:hAnsi="Cambria" w:cs="Calibri"/>
                          <w:color w:val="000000" w:themeColor="text1"/>
                          <w:sz w:val="24"/>
                          <w:szCs w:val="24"/>
                        </w:rPr>
                      </w:pPr>
                    </w:p>
                    <w:p w:rsidR="008D0ED5" w:rsidRPr="00476051" w:rsidP="00844C81">
                      <w:pPr>
                        <w:jc w:val="both"/>
                        <w:rPr>
                          <w:color w:val="000000" w:themeColor="text1"/>
                        </w:rPr>
                      </w:pPr>
                    </w:p>
                  </w:txbxContent>
                </v:textbox>
              </v:rect>
            </w:pict>
          </mc:Fallback>
        </mc:AlternateContent>
      </w:r>
    </w:p>
    <w:p w:rsidR="00165561" w:rsidP="00165561"/>
    <w:p w:rsidR="004A5E36" w:rsidP="00165561"/>
    <w:p w:rsidR="00165561" w:rsidP="00165561"/>
    <w:p w:rsidR="00165561" w:rsidRPr="00165561" w:rsidP="00165561">
      <w:r>
        <w:rPr>
          <w:noProof/>
          <w:lang w:val="en-IN" w:eastAsia="en-IN"/>
        </w:rPr>
        <mc:AlternateContent>
          <mc:Choice Requires="wps">
            <w:drawing>
              <wp:anchor distT="0" distB="0" distL="114300" distR="114300" simplePos="0" relativeHeight="251680768" behindDoc="0" locked="0" layoutInCell="1" allowOverlap="1">
                <wp:simplePos x="0" y="0"/>
                <wp:positionH relativeFrom="column">
                  <wp:posOffset>-4396</wp:posOffset>
                </wp:positionH>
                <wp:positionV relativeFrom="paragraph">
                  <wp:posOffset>7227277</wp:posOffset>
                </wp:positionV>
                <wp:extent cx="7147560" cy="844061"/>
                <wp:effectExtent l="0" t="0" r="15240" b="13335"/>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7147560" cy="8440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4717" w:rsidRPr="003B4717" w:rsidP="003B471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Achievements</w:t>
                            </w:r>
                          </w:p>
                          <w:p w:rsidR="003B4717" w:rsidRPr="003B4717" w:rsidP="003B4717">
                            <w:pPr>
                              <w:pStyle w:val="ListParagraph"/>
                              <w:numPr>
                                <w:ilvl w:val="0"/>
                                <w:numId w:val="23"/>
                              </w:numPr>
                              <w:spacing w:after="0"/>
                              <w:ind w:left="540" w:right="-113" w:hanging="450"/>
                              <w:jc w:val="both"/>
                              <w:rPr>
                                <w:rFonts w:ascii="Cambria" w:hAnsi="Cambria" w:cs="Tahoma"/>
                                <w:color w:val="000000" w:themeColor="text1"/>
                                <w:sz w:val="20"/>
                                <w:szCs w:val="20"/>
                              </w:rPr>
                            </w:pPr>
                            <w:r w:rsidRPr="003B4717">
                              <w:rPr>
                                <w:color w:val="000000" w:themeColor="text1"/>
                              </w:rPr>
                              <w:t xml:space="preserve">Received </w:t>
                            </w:r>
                            <w:r w:rsidRPr="003B4717">
                              <w:rPr>
                                <w:b/>
                                <w:color w:val="000000" w:themeColor="text1"/>
                              </w:rPr>
                              <w:t>BHAMASHAH AWARD</w:t>
                            </w:r>
                            <w:r w:rsidRPr="003B4717">
                              <w:rPr>
                                <w:color w:val="000000" w:themeColor="text1"/>
                              </w:rPr>
                              <w:t xml:space="preserve"> – 2006 (Gold Medal) for securing </w:t>
                            </w:r>
                            <w:r w:rsidRPr="003B4717">
                              <w:rPr>
                                <w:b/>
                                <w:color w:val="000000" w:themeColor="text1"/>
                              </w:rPr>
                              <w:t>1</w:t>
                            </w:r>
                            <w:r w:rsidRPr="003B4717">
                              <w:rPr>
                                <w:b/>
                                <w:color w:val="000000" w:themeColor="text1"/>
                                <w:vertAlign w:val="superscript"/>
                              </w:rPr>
                              <w:t>st</w:t>
                            </w:r>
                            <w:r w:rsidRPr="003B4717">
                              <w:rPr>
                                <w:b/>
                                <w:color w:val="000000" w:themeColor="text1"/>
                              </w:rPr>
                              <w:t xml:space="preserve"> rank in</w:t>
                            </w:r>
                            <w:r w:rsidRPr="003B4717">
                              <w:rPr>
                                <w:color w:val="000000" w:themeColor="text1"/>
                              </w:rPr>
                              <w:t xml:space="preserve"> Diploma Examination in Rajasthan.</w:t>
                            </w:r>
                          </w:p>
                          <w:p w:rsidR="00885975" w:rsidP="00912B49">
                            <w:pPr>
                              <w:pStyle w:val="ListParagraph"/>
                              <w:numPr>
                                <w:ilvl w:val="0"/>
                                <w:numId w:val="23"/>
                              </w:numPr>
                              <w:spacing w:after="0"/>
                              <w:ind w:left="540" w:right="-113" w:hanging="450"/>
                              <w:jc w:val="both"/>
                              <w:rPr>
                                <w:rFonts w:ascii="Cambria" w:hAnsi="Cambria" w:cs="Tahoma"/>
                                <w:color w:val="000000" w:themeColor="text1"/>
                                <w:sz w:val="20"/>
                                <w:szCs w:val="20"/>
                              </w:rPr>
                            </w:pPr>
                            <w:r>
                              <w:rPr>
                                <w:rFonts w:ascii="Cambria" w:hAnsi="Cambria" w:cs="Tahoma"/>
                                <w:b/>
                                <w:color w:val="000000" w:themeColor="text1"/>
                                <w:sz w:val="20"/>
                                <w:szCs w:val="20"/>
                              </w:rPr>
                              <w:t xml:space="preserve">Best </w:t>
                            </w:r>
                            <w:r w:rsidR="0095251E">
                              <w:rPr>
                                <w:rFonts w:ascii="Cambria" w:hAnsi="Cambria" w:cs="Tahoma"/>
                                <w:b/>
                                <w:color w:val="000000" w:themeColor="text1"/>
                                <w:sz w:val="20"/>
                                <w:szCs w:val="20"/>
                              </w:rPr>
                              <w:t xml:space="preserve">Innovation Award </w:t>
                            </w:r>
                            <w:r w:rsidRPr="0095251E" w:rsidR="0095251E">
                              <w:rPr>
                                <w:rFonts w:ascii="Cambria" w:hAnsi="Cambria" w:cs="Tahoma"/>
                                <w:color w:val="000000" w:themeColor="text1"/>
                                <w:sz w:val="20"/>
                                <w:szCs w:val="20"/>
                              </w:rPr>
                              <w:t>for developing gravity flow concept instead of conveyor flow.</w:t>
                            </w:r>
                          </w:p>
                          <w:p w:rsidR="0095251E" w:rsidRPr="00912B49" w:rsidP="00912B49">
                            <w:pPr>
                              <w:pStyle w:val="ListParagraph"/>
                              <w:numPr>
                                <w:ilvl w:val="0"/>
                                <w:numId w:val="23"/>
                              </w:numPr>
                              <w:spacing w:after="0"/>
                              <w:ind w:left="540" w:right="-113" w:hanging="450"/>
                              <w:jc w:val="both"/>
                              <w:rPr>
                                <w:rFonts w:ascii="Cambria" w:hAnsi="Cambria" w:cs="Tahoma"/>
                                <w:color w:val="000000" w:themeColor="text1"/>
                                <w:sz w:val="20"/>
                                <w:szCs w:val="20"/>
                              </w:rPr>
                            </w:pPr>
                            <w:r>
                              <w:rPr>
                                <w:rFonts w:ascii="Cambria" w:hAnsi="Cambria" w:cs="Tahoma"/>
                                <w:b/>
                                <w:color w:val="000000" w:themeColor="text1"/>
                                <w:sz w:val="20"/>
                                <w:szCs w:val="20"/>
                              </w:rPr>
                              <w:t xml:space="preserve">Part of CEO circle </w:t>
                            </w:r>
                            <w:r w:rsidRPr="0095251E">
                              <w:rPr>
                                <w:rFonts w:ascii="Cambria" w:hAnsi="Cambria" w:cs="Tahoma"/>
                                <w:color w:val="000000" w:themeColor="text1"/>
                                <w:sz w:val="20"/>
                                <w:szCs w:val="20"/>
                              </w:rPr>
                              <w:t>formed for the extra ordinary employees to fast track there career. ( 20 selection from all 4 plants)</w:t>
                            </w:r>
                            <w:r>
                              <w:rPr>
                                <w:rFonts w:ascii="Cambria" w:hAnsi="Cambria" w:cs="Tahoma"/>
                                <w:b/>
                                <w:color w:val="000000" w:themeColor="text1"/>
                                <w:sz w:val="20"/>
                                <w:szCs w:val="20"/>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36" style="width:562.8pt;height:66.45pt;margin-top:569.1pt;margin-left:-0.35pt;mso-height-percent:0;mso-height-relative:margin;mso-width-percent:0;mso-width-relative:margin;mso-wrap-distance-bottom:0;mso-wrap-distance-left:9pt;mso-wrap-distance-right:9pt;mso-wrap-distance-top:0;mso-wrap-style:square;position:absolute;visibility:visible;v-text-anchor:middle;z-index:251681792" filled="f" strokecolor="#1f4d78" strokeweight="1pt">
                <v:textbox>
                  <w:txbxContent>
                    <w:p w:rsidR="003B4717" w:rsidRPr="003B4717" w:rsidP="003B471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Achievements</w:t>
                      </w:r>
                    </w:p>
                    <w:p w:rsidR="003B4717" w:rsidRPr="003B4717" w:rsidP="003B4717">
                      <w:pPr>
                        <w:pStyle w:val="ListParagraph"/>
                        <w:numPr>
                          <w:ilvl w:val="0"/>
                          <w:numId w:val="23"/>
                        </w:numPr>
                        <w:spacing w:after="0"/>
                        <w:ind w:left="540" w:right="-113" w:hanging="450"/>
                        <w:jc w:val="both"/>
                        <w:rPr>
                          <w:rFonts w:ascii="Cambria" w:hAnsi="Cambria" w:cs="Tahoma"/>
                          <w:color w:val="000000" w:themeColor="text1"/>
                          <w:sz w:val="20"/>
                          <w:szCs w:val="20"/>
                        </w:rPr>
                      </w:pPr>
                      <w:r w:rsidRPr="003B4717">
                        <w:rPr>
                          <w:color w:val="000000" w:themeColor="text1"/>
                        </w:rPr>
                        <w:t xml:space="preserve">Received </w:t>
                      </w:r>
                      <w:r w:rsidRPr="003B4717">
                        <w:rPr>
                          <w:b/>
                          <w:color w:val="000000" w:themeColor="text1"/>
                        </w:rPr>
                        <w:t>BHAMASHAH AWARD</w:t>
                      </w:r>
                      <w:r w:rsidRPr="003B4717">
                        <w:rPr>
                          <w:color w:val="000000" w:themeColor="text1"/>
                        </w:rPr>
                        <w:t xml:space="preserve"> – 2006 (Gold Medal) for securing </w:t>
                      </w:r>
                      <w:r w:rsidRPr="003B4717">
                        <w:rPr>
                          <w:b/>
                          <w:color w:val="000000" w:themeColor="text1"/>
                        </w:rPr>
                        <w:t>1</w:t>
                      </w:r>
                      <w:r w:rsidRPr="003B4717">
                        <w:rPr>
                          <w:b/>
                          <w:color w:val="000000" w:themeColor="text1"/>
                          <w:vertAlign w:val="superscript"/>
                        </w:rPr>
                        <w:t>st</w:t>
                      </w:r>
                      <w:r w:rsidRPr="003B4717">
                        <w:rPr>
                          <w:b/>
                          <w:color w:val="000000" w:themeColor="text1"/>
                        </w:rPr>
                        <w:t xml:space="preserve"> rank in</w:t>
                      </w:r>
                      <w:r w:rsidRPr="003B4717">
                        <w:rPr>
                          <w:color w:val="000000" w:themeColor="text1"/>
                        </w:rPr>
                        <w:t xml:space="preserve"> Diploma Examination in Rajasthan.</w:t>
                      </w:r>
                    </w:p>
                    <w:p w:rsidR="00885975" w:rsidP="00912B49">
                      <w:pPr>
                        <w:pStyle w:val="ListParagraph"/>
                        <w:numPr>
                          <w:ilvl w:val="0"/>
                          <w:numId w:val="23"/>
                        </w:numPr>
                        <w:spacing w:after="0"/>
                        <w:ind w:left="540" w:right="-113" w:hanging="450"/>
                        <w:jc w:val="both"/>
                        <w:rPr>
                          <w:rFonts w:ascii="Cambria" w:hAnsi="Cambria" w:cs="Tahoma"/>
                          <w:color w:val="000000" w:themeColor="text1"/>
                          <w:sz w:val="20"/>
                          <w:szCs w:val="20"/>
                        </w:rPr>
                      </w:pPr>
                      <w:r>
                        <w:rPr>
                          <w:rFonts w:ascii="Cambria" w:hAnsi="Cambria" w:cs="Tahoma"/>
                          <w:b/>
                          <w:color w:val="000000" w:themeColor="text1"/>
                          <w:sz w:val="20"/>
                          <w:szCs w:val="20"/>
                        </w:rPr>
                        <w:t xml:space="preserve">Best </w:t>
                      </w:r>
                      <w:r w:rsidR="0095251E">
                        <w:rPr>
                          <w:rFonts w:ascii="Cambria" w:hAnsi="Cambria" w:cs="Tahoma"/>
                          <w:b/>
                          <w:color w:val="000000" w:themeColor="text1"/>
                          <w:sz w:val="20"/>
                          <w:szCs w:val="20"/>
                        </w:rPr>
                        <w:t xml:space="preserve">Innovation Award </w:t>
                      </w:r>
                      <w:r w:rsidRPr="0095251E" w:rsidR="0095251E">
                        <w:rPr>
                          <w:rFonts w:ascii="Cambria" w:hAnsi="Cambria" w:cs="Tahoma"/>
                          <w:color w:val="000000" w:themeColor="text1"/>
                          <w:sz w:val="20"/>
                          <w:szCs w:val="20"/>
                        </w:rPr>
                        <w:t>for developing gravity flow concept instead of conveyor flow.</w:t>
                      </w:r>
                    </w:p>
                    <w:p w:rsidR="0095251E" w:rsidRPr="00912B49" w:rsidP="00912B49">
                      <w:pPr>
                        <w:pStyle w:val="ListParagraph"/>
                        <w:numPr>
                          <w:ilvl w:val="0"/>
                          <w:numId w:val="23"/>
                        </w:numPr>
                        <w:spacing w:after="0"/>
                        <w:ind w:left="540" w:right="-113" w:hanging="450"/>
                        <w:jc w:val="both"/>
                        <w:rPr>
                          <w:rFonts w:ascii="Cambria" w:hAnsi="Cambria" w:cs="Tahoma"/>
                          <w:color w:val="000000" w:themeColor="text1"/>
                          <w:sz w:val="20"/>
                          <w:szCs w:val="20"/>
                        </w:rPr>
                      </w:pPr>
                      <w:r>
                        <w:rPr>
                          <w:rFonts w:ascii="Cambria" w:hAnsi="Cambria" w:cs="Tahoma"/>
                          <w:b/>
                          <w:color w:val="000000" w:themeColor="text1"/>
                          <w:sz w:val="20"/>
                          <w:szCs w:val="20"/>
                        </w:rPr>
                        <w:t xml:space="preserve">Part of CEO circle </w:t>
                      </w:r>
                      <w:r w:rsidRPr="0095251E">
                        <w:rPr>
                          <w:rFonts w:ascii="Cambria" w:hAnsi="Cambria" w:cs="Tahoma"/>
                          <w:color w:val="000000" w:themeColor="text1"/>
                          <w:sz w:val="20"/>
                          <w:szCs w:val="20"/>
                        </w:rPr>
                        <w:t>formed for the extra ordinary employees to fast track there career. ( 20 selection from all 4 plants)</w:t>
                      </w:r>
                      <w:r>
                        <w:rPr>
                          <w:rFonts w:ascii="Cambria" w:hAnsi="Cambria" w:cs="Tahoma"/>
                          <w:b/>
                          <w:color w:val="000000" w:themeColor="text1"/>
                          <w:sz w:val="20"/>
                          <w:szCs w:val="20"/>
                        </w:rPr>
                        <w:t xml:space="preserve">  </w:t>
                      </w:r>
                    </w:p>
                  </w:txbxContent>
                </v:textbox>
              </v:rect>
            </w:pict>
          </mc:Fallback>
        </mc:AlternateContent>
      </w:r>
      <w:r w:rsidR="00D32A21">
        <w:rPr>
          <w:noProof/>
          <w:lang w:val="en-IN" w:eastAsia="en-IN"/>
        </w:rPr>
        <mc:AlternateContent>
          <mc:Choice Requires="wps">
            <w:drawing>
              <wp:anchor distT="0" distB="0" distL="114300" distR="114300" simplePos="0" relativeHeight="251682816" behindDoc="0" locked="0" layoutInCell="1" allowOverlap="1">
                <wp:simplePos x="0" y="0"/>
                <wp:positionH relativeFrom="column">
                  <wp:posOffset>-3175</wp:posOffset>
                </wp:positionH>
                <wp:positionV relativeFrom="paragraph">
                  <wp:posOffset>8305542</wp:posOffset>
                </wp:positionV>
                <wp:extent cx="7147560" cy="1317625"/>
                <wp:effectExtent l="0" t="0" r="15240" b="1587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7147560" cy="1317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32A21" w:rsidP="00D32A21">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Personal Details</w:t>
                            </w:r>
                          </w:p>
                          <w:p w:rsidR="00D32A21"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Date of Birth</w:t>
                            </w:r>
                            <w:r>
                              <w:rPr>
                                <w:rFonts w:ascii="Cambria" w:hAnsi="Cambria" w:cs="Tahoma"/>
                                <w:color w:val="000000" w:themeColor="text1"/>
                                <w:sz w:val="20"/>
                                <w:szCs w:val="20"/>
                              </w:rPr>
                              <w:tab/>
                            </w:r>
                            <w:r>
                              <w:rPr>
                                <w:rFonts w:ascii="Cambria" w:hAnsi="Cambria" w:cs="Tahoma"/>
                                <w:color w:val="000000" w:themeColor="text1"/>
                                <w:sz w:val="20"/>
                                <w:szCs w:val="20"/>
                              </w:rPr>
                              <w:tab/>
                              <w:t>:</w:t>
                            </w:r>
                            <w:r>
                              <w:rPr>
                                <w:rFonts w:ascii="Cambria" w:hAnsi="Cambria" w:cs="Tahoma"/>
                                <w:color w:val="000000" w:themeColor="text1"/>
                                <w:sz w:val="20"/>
                                <w:szCs w:val="20"/>
                              </w:rPr>
                              <w:tab/>
                              <w:t>20/01/1987</w:t>
                            </w:r>
                          </w:p>
                          <w:p w:rsidR="00D32A21"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sidRPr="00C96307">
                              <w:rPr>
                                <w:rFonts w:ascii="Cambria" w:hAnsi="Cambria" w:cs="Tahoma"/>
                                <w:color w:val="000000" w:themeColor="text1"/>
                                <w:sz w:val="20"/>
                                <w:szCs w:val="20"/>
                              </w:rPr>
                              <w:t>Languages Known</w:t>
                            </w:r>
                            <w:r w:rsidRPr="00C96307">
                              <w:rPr>
                                <w:rFonts w:ascii="Cambria" w:hAnsi="Cambria" w:cs="Tahoma"/>
                                <w:color w:val="000000" w:themeColor="text1"/>
                                <w:sz w:val="20"/>
                                <w:szCs w:val="20"/>
                              </w:rPr>
                              <w:tab/>
                            </w:r>
                            <w:r>
                              <w:rPr>
                                <w:rFonts w:ascii="Cambria" w:hAnsi="Cambria" w:cs="Tahoma"/>
                                <w:color w:val="000000" w:themeColor="text1"/>
                                <w:sz w:val="20"/>
                                <w:szCs w:val="20"/>
                              </w:rPr>
                              <w:tab/>
                            </w:r>
                            <w:r w:rsidR="00B10BAC">
                              <w:rPr>
                                <w:rFonts w:ascii="Cambria" w:hAnsi="Cambria" w:cs="Tahoma"/>
                                <w:color w:val="000000" w:themeColor="text1"/>
                                <w:sz w:val="20"/>
                                <w:szCs w:val="20"/>
                              </w:rPr>
                              <w:t>:</w:t>
                            </w:r>
                            <w:r w:rsidR="00B10BAC">
                              <w:rPr>
                                <w:rFonts w:ascii="Cambria" w:hAnsi="Cambria" w:cs="Tahoma"/>
                                <w:color w:val="000000" w:themeColor="text1"/>
                                <w:sz w:val="20"/>
                                <w:szCs w:val="20"/>
                              </w:rPr>
                              <w:tab/>
                              <w:t>English &amp; Hindi</w:t>
                            </w:r>
                          </w:p>
                          <w:p w:rsidR="00D32A21"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Father’s Name</w:t>
                            </w:r>
                            <w:r>
                              <w:rPr>
                                <w:rFonts w:ascii="Cambria" w:hAnsi="Cambria" w:cs="Tahoma"/>
                                <w:color w:val="000000" w:themeColor="text1"/>
                                <w:sz w:val="20"/>
                                <w:szCs w:val="20"/>
                              </w:rPr>
                              <w:tab/>
                            </w:r>
                            <w:r>
                              <w:rPr>
                                <w:rFonts w:ascii="Cambria" w:hAnsi="Cambria" w:cs="Tahoma"/>
                                <w:color w:val="000000" w:themeColor="text1"/>
                                <w:sz w:val="20"/>
                                <w:szCs w:val="20"/>
                              </w:rPr>
                              <w:tab/>
                              <w:t>:</w:t>
                            </w:r>
                            <w:r>
                              <w:rPr>
                                <w:rFonts w:ascii="Cambria" w:hAnsi="Cambria" w:cs="Tahoma"/>
                                <w:color w:val="000000" w:themeColor="text1"/>
                                <w:sz w:val="20"/>
                                <w:szCs w:val="20"/>
                              </w:rPr>
                              <w:tab/>
                              <w:t>Sh. Vinod Kumar Jain</w:t>
                            </w:r>
                          </w:p>
                          <w:p w:rsidR="00D32A21"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Address (Local)</w:t>
                            </w:r>
                            <w:r w:rsidRPr="00C96307">
                              <w:rPr>
                                <w:rFonts w:ascii="Cambria" w:hAnsi="Cambria" w:cs="Tahoma"/>
                                <w:color w:val="000000" w:themeColor="text1"/>
                                <w:sz w:val="20"/>
                                <w:szCs w:val="20"/>
                              </w:rPr>
                              <w:t xml:space="preserve">     </w:t>
                            </w:r>
                            <w:r>
                              <w:rPr>
                                <w:rFonts w:ascii="Cambria" w:hAnsi="Cambria" w:cs="Tahoma"/>
                                <w:color w:val="000000" w:themeColor="text1"/>
                                <w:sz w:val="20"/>
                                <w:szCs w:val="20"/>
                              </w:rPr>
                              <w:t xml:space="preserve">            </w:t>
                            </w:r>
                            <w:r>
                              <w:rPr>
                                <w:rFonts w:ascii="Cambria" w:hAnsi="Cambria" w:cs="Tahoma"/>
                                <w:color w:val="000000" w:themeColor="text1"/>
                                <w:sz w:val="20"/>
                                <w:szCs w:val="20"/>
                              </w:rPr>
                              <w:tab/>
                              <w:t>:</w:t>
                            </w:r>
                            <w:r>
                              <w:rPr>
                                <w:rFonts w:ascii="Cambria" w:hAnsi="Cambria" w:cs="Tahoma"/>
                                <w:color w:val="000000" w:themeColor="text1"/>
                                <w:sz w:val="20"/>
                                <w:szCs w:val="20"/>
                              </w:rPr>
                              <w:tab/>
                              <w:t>A-405</w:t>
                            </w:r>
                            <w:r w:rsidRPr="00C96307">
                              <w:rPr>
                                <w:rFonts w:ascii="Cambria" w:hAnsi="Cambria" w:cs="Tahoma"/>
                                <w:color w:val="000000" w:themeColor="text1"/>
                                <w:sz w:val="20"/>
                                <w:szCs w:val="20"/>
                              </w:rPr>
                              <w:t>.</w:t>
                            </w:r>
                            <w:r>
                              <w:rPr>
                                <w:rFonts w:ascii="Cambria" w:hAnsi="Cambria" w:cs="Tahoma"/>
                                <w:color w:val="000000" w:themeColor="text1"/>
                                <w:sz w:val="20"/>
                                <w:szCs w:val="20"/>
                              </w:rPr>
                              <w:t xml:space="preserve"> Shiv Sanghat Heights, Surendranagar, Gujarat</w:t>
                            </w:r>
                          </w:p>
                          <w:p w:rsidR="00B10BAC"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Native Place</w:t>
                            </w:r>
                            <w:r>
                              <w:rPr>
                                <w:rFonts w:ascii="Cambria" w:hAnsi="Cambria" w:cs="Tahoma"/>
                                <w:color w:val="000000" w:themeColor="text1"/>
                                <w:sz w:val="20"/>
                                <w:szCs w:val="20"/>
                              </w:rPr>
                              <w:tab/>
                            </w:r>
                            <w:r>
                              <w:rPr>
                                <w:rFonts w:ascii="Cambria" w:hAnsi="Cambria" w:cs="Tahoma"/>
                                <w:color w:val="000000" w:themeColor="text1"/>
                                <w:sz w:val="20"/>
                                <w:szCs w:val="20"/>
                              </w:rPr>
                              <w:tab/>
                              <w:t>:</w:t>
                            </w:r>
                            <w:r>
                              <w:rPr>
                                <w:rFonts w:ascii="Cambria" w:hAnsi="Cambria" w:cs="Tahoma"/>
                                <w:color w:val="000000" w:themeColor="text1"/>
                                <w:sz w:val="20"/>
                                <w:szCs w:val="20"/>
                              </w:rPr>
                              <w:tab/>
                              <w:t>Sawai Madhopur, Rajasthan</w:t>
                            </w:r>
                          </w:p>
                          <w:p w:rsidR="00D32A21" w:rsidRPr="008F46C6" w:rsidP="00D32A21">
                            <w:pPr>
                              <w:spacing w:after="0"/>
                              <w:ind w:right="-113"/>
                              <w:jc w:val="both"/>
                              <w:rPr>
                                <w:rFonts w:ascii="Cambria" w:hAnsi="Cambria" w:cs="Tahoma"/>
                                <w:b/>
                                <w:color w:val="000000" w:themeColor="text1"/>
                                <w:sz w:val="20"/>
                                <w:szCs w:val="20"/>
                              </w:rPr>
                            </w:pPr>
                          </w:p>
                          <w:p w:rsidR="00D32A21" w:rsidP="00D32A21">
                            <w:pPr>
                              <w:spacing w:after="0"/>
                              <w:ind w:right="-113"/>
                              <w:jc w:val="both"/>
                              <w:rPr>
                                <w:rFonts w:ascii="Tahoma" w:hAnsi="Tahoma" w:cs="Tahoma"/>
                                <w:b/>
                                <w:color w:val="2E74B5" w:themeColor="accent1" w:themeShade="BF"/>
                                <w:sz w:val="24"/>
                                <w:szCs w:val="24"/>
                              </w:rPr>
                            </w:pPr>
                          </w:p>
                          <w:p w:rsidR="00D32A21" w:rsidRPr="00580751" w:rsidP="00D32A21">
                            <w:pPr>
                              <w:spacing w:after="0"/>
                              <w:ind w:right="-113"/>
                              <w:jc w:val="both"/>
                              <w:rPr>
                                <w:rFonts w:ascii="Cambria" w:hAnsi="Cambria" w:cs="Calibri"/>
                                <w:color w:val="000000" w:themeColor="text1"/>
                                <w:sz w:val="24"/>
                                <w:szCs w:val="24"/>
                              </w:rPr>
                            </w:pPr>
                          </w:p>
                          <w:p w:rsidR="00D32A21" w:rsidRPr="00476051" w:rsidP="00D32A21">
                            <w:pPr>
                              <w:jc w:val="both"/>
                              <w:rPr>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37" style="width:562.8pt;height:103.75pt;margin-top:654pt;margin-left:-0.25pt;mso-height-percent:0;mso-height-relative:margin;mso-width-percent:0;mso-width-relative:margin;mso-wrap-distance-bottom:0;mso-wrap-distance-left:9pt;mso-wrap-distance-right:9pt;mso-wrap-distance-top:0;mso-wrap-style:square;position:absolute;visibility:visible;v-text-anchor:middle;z-index:251683840" filled="f" strokecolor="#1f4d78" strokeweight="1pt">
                <v:textbox>
                  <w:txbxContent>
                    <w:p w:rsidR="00D32A21" w:rsidP="00D32A21">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Personal Details</w:t>
                      </w:r>
                    </w:p>
                    <w:p w:rsidR="00D32A21"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Date of Birth</w:t>
                      </w:r>
                      <w:r>
                        <w:rPr>
                          <w:rFonts w:ascii="Cambria" w:hAnsi="Cambria" w:cs="Tahoma"/>
                          <w:color w:val="000000" w:themeColor="text1"/>
                          <w:sz w:val="20"/>
                          <w:szCs w:val="20"/>
                        </w:rPr>
                        <w:tab/>
                      </w:r>
                      <w:r>
                        <w:rPr>
                          <w:rFonts w:ascii="Cambria" w:hAnsi="Cambria" w:cs="Tahoma"/>
                          <w:color w:val="000000" w:themeColor="text1"/>
                          <w:sz w:val="20"/>
                          <w:szCs w:val="20"/>
                        </w:rPr>
                        <w:tab/>
                        <w:t>:</w:t>
                      </w:r>
                      <w:r>
                        <w:rPr>
                          <w:rFonts w:ascii="Cambria" w:hAnsi="Cambria" w:cs="Tahoma"/>
                          <w:color w:val="000000" w:themeColor="text1"/>
                          <w:sz w:val="20"/>
                          <w:szCs w:val="20"/>
                        </w:rPr>
                        <w:tab/>
                        <w:t>20/01/1987</w:t>
                      </w:r>
                    </w:p>
                    <w:p w:rsidR="00D32A21"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sidRPr="00C96307">
                        <w:rPr>
                          <w:rFonts w:ascii="Cambria" w:hAnsi="Cambria" w:cs="Tahoma"/>
                          <w:color w:val="000000" w:themeColor="text1"/>
                          <w:sz w:val="20"/>
                          <w:szCs w:val="20"/>
                        </w:rPr>
                        <w:t>Languages Known</w:t>
                      </w:r>
                      <w:r w:rsidRPr="00C96307">
                        <w:rPr>
                          <w:rFonts w:ascii="Cambria" w:hAnsi="Cambria" w:cs="Tahoma"/>
                          <w:color w:val="000000" w:themeColor="text1"/>
                          <w:sz w:val="20"/>
                          <w:szCs w:val="20"/>
                        </w:rPr>
                        <w:tab/>
                      </w:r>
                      <w:r>
                        <w:rPr>
                          <w:rFonts w:ascii="Cambria" w:hAnsi="Cambria" w:cs="Tahoma"/>
                          <w:color w:val="000000" w:themeColor="text1"/>
                          <w:sz w:val="20"/>
                          <w:szCs w:val="20"/>
                        </w:rPr>
                        <w:tab/>
                      </w:r>
                      <w:r w:rsidR="00B10BAC">
                        <w:rPr>
                          <w:rFonts w:ascii="Cambria" w:hAnsi="Cambria" w:cs="Tahoma"/>
                          <w:color w:val="000000" w:themeColor="text1"/>
                          <w:sz w:val="20"/>
                          <w:szCs w:val="20"/>
                        </w:rPr>
                        <w:t>:</w:t>
                      </w:r>
                      <w:r w:rsidR="00B10BAC">
                        <w:rPr>
                          <w:rFonts w:ascii="Cambria" w:hAnsi="Cambria" w:cs="Tahoma"/>
                          <w:color w:val="000000" w:themeColor="text1"/>
                          <w:sz w:val="20"/>
                          <w:szCs w:val="20"/>
                        </w:rPr>
                        <w:tab/>
                        <w:t>English &amp; Hindi</w:t>
                      </w:r>
                    </w:p>
                    <w:p w:rsidR="00D32A21"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Father’s Name</w:t>
                      </w:r>
                      <w:r>
                        <w:rPr>
                          <w:rFonts w:ascii="Cambria" w:hAnsi="Cambria" w:cs="Tahoma"/>
                          <w:color w:val="000000" w:themeColor="text1"/>
                          <w:sz w:val="20"/>
                          <w:szCs w:val="20"/>
                        </w:rPr>
                        <w:tab/>
                      </w:r>
                      <w:r>
                        <w:rPr>
                          <w:rFonts w:ascii="Cambria" w:hAnsi="Cambria" w:cs="Tahoma"/>
                          <w:color w:val="000000" w:themeColor="text1"/>
                          <w:sz w:val="20"/>
                          <w:szCs w:val="20"/>
                        </w:rPr>
                        <w:tab/>
                        <w:t>:</w:t>
                      </w:r>
                      <w:r>
                        <w:rPr>
                          <w:rFonts w:ascii="Cambria" w:hAnsi="Cambria" w:cs="Tahoma"/>
                          <w:color w:val="000000" w:themeColor="text1"/>
                          <w:sz w:val="20"/>
                          <w:szCs w:val="20"/>
                        </w:rPr>
                        <w:tab/>
                        <w:t>Sh. Vinod Kumar Jain</w:t>
                      </w:r>
                    </w:p>
                    <w:p w:rsidR="00D32A21"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Address (Local)</w:t>
                      </w:r>
                      <w:r w:rsidRPr="00C96307">
                        <w:rPr>
                          <w:rFonts w:ascii="Cambria" w:hAnsi="Cambria" w:cs="Tahoma"/>
                          <w:color w:val="000000" w:themeColor="text1"/>
                          <w:sz w:val="20"/>
                          <w:szCs w:val="20"/>
                        </w:rPr>
                        <w:t xml:space="preserve">     </w:t>
                      </w:r>
                      <w:r>
                        <w:rPr>
                          <w:rFonts w:ascii="Cambria" w:hAnsi="Cambria" w:cs="Tahoma"/>
                          <w:color w:val="000000" w:themeColor="text1"/>
                          <w:sz w:val="20"/>
                          <w:szCs w:val="20"/>
                        </w:rPr>
                        <w:t xml:space="preserve">            </w:t>
                      </w:r>
                      <w:r>
                        <w:rPr>
                          <w:rFonts w:ascii="Cambria" w:hAnsi="Cambria" w:cs="Tahoma"/>
                          <w:color w:val="000000" w:themeColor="text1"/>
                          <w:sz w:val="20"/>
                          <w:szCs w:val="20"/>
                        </w:rPr>
                        <w:tab/>
                        <w:t>:</w:t>
                      </w:r>
                      <w:r>
                        <w:rPr>
                          <w:rFonts w:ascii="Cambria" w:hAnsi="Cambria" w:cs="Tahoma"/>
                          <w:color w:val="000000" w:themeColor="text1"/>
                          <w:sz w:val="20"/>
                          <w:szCs w:val="20"/>
                        </w:rPr>
                        <w:tab/>
                        <w:t>A-405</w:t>
                      </w:r>
                      <w:r w:rsidRPr="00C96307">
                        <w:rPr>
                          <w:rFonts w:ascii="Cambria" w:hAnsi="Cambria" w:cs="Tahoma"/>
                          <w:color w:val="000000" w:themeColor="text1"/>
                          <w:sz w:val="20"/>
                          <w:szCs w:val="20"/>
                        </w:rPr>
                        <w:t>.</w:t>
                      </w:r>
                      <w:r>
                        <w:rPr>
                          <w:rFonts w:ascii="Cambria" w:hAnsi="Cambria" w:cs="Tahoma"/>
                          <w:color w:val="000000" w:themeColor="text1"/>
                          <w:sz w:val="20"/>
                          <w:szCs w:val="20"/>
                        </w:rPr>
                        <w:t xml:space="preserve"> Shiv Sanghat Heights, Surendranagar, Gujarat</w:t>
                      </w:r>
                    </w:p>
                    <w:p w:rsidR="00B10BAC" w:rsidRPr="00C96307" w:rsidP="00D32A21">
                      <w:pPr>
                        <w:pStyle w:val="ListParagraph"/>
                        <w:numPr>
                          <w:ilvl w:val="0"/>
                          <w:numId w:val="11"/>
                        </w:numPr>
                        <w:spacing w:after="0"/>
                        <w:ind w:left="540" w:hanging="450"/>
                        <w:contextualSpacing w:val="0"/>
                        <w:jc w:val="both"/>
                        <w:rPr>
                          <w:rFonts w:ascii="Cambria" w:hAnsi="Cambria" w:cs="Tahoma"/>
                          <w:color w:val="000000" w:themeColor="text1"/>
                          <w:sz w:val="20"/>
                          <w:szCs w:val="20"/>
                        </w:rPr>
                      </w:pPr>
                      <w:r>
                        <w:rPr>
                          <w:rFonts w:ascii="Cambria" w:hAnsi="Cambria" w:cs="Tahoma"/>
                          <w:color w:val="000000" w:themeColor="text1"/>
                          <w:sz w:val="20"/>
                          <w:szCs w:val="20"/>
                        </w:rPr>
                        <w:t>Native Place</w:t>
                      </w:r>
                      <w:r>
                        <w:rPr>
                          <w:rFonts w:ascii="Cambria" w:hAnsi="Cambria" w:cs="Tahoma"/>
                          <w:color w:val="000000" w:themeColor="text1"/>
                          <w:sz w:val="20"/>
                          <w:szCs w:val="20"/>
                        </w:rPr>
                        <w:tab/>
                      </w:r>
                      <w:r>
                        <w:rPr>
                          <w:rFonts w:ascii="Cambria" w:hAnsi="Cambria" w:cs="Tahoma"/>
                          <w:color w:val="000000" w:themeColor="text1"/>
                          <w:sz w:val="20"/>
                          <w:szCs w:val="20"/>
                        </w:rPr>
                        <w:tab/>
                        <w:t>:</w:t>
                      </w:r>
                      <w:r>
                        <w:rPr>
                          <w:rFonts w:ascii="Cambria" w:hAnsi="Cambria" w:cs="Tahoma"/>
                          <w:color w:val="000000" w:themeColor="text1"/>
                          <w:sz w:val="20"/>
                          <w:szCs w:val="20"/>
                        </w:rPr>
                        <w:tab/>
                        <w:t>Sawai Madhopur, Rajasthan</w:t>
                      </w:r>
                    </w:p>
                    <w:p w:rsidR="00D32A21" w:rsidRPr="008F46C6" w:rsidP="00D32A21">
                      <w:pPr>
                        <w:spacing w:after="0"/>
                        <w:ind w:right="-113"/>
                        <w:jc w:val="both"/>
                        <w:rPr>
                          <w:rFonts w:ascii="Cambria" w:hAnsi="Cambria" w:cs="Tahoma"/>
                          <w:b/>
                          <w:color w:val="000000" w:themeColor="text1"/>
                          <w:sz w:val="20"/>
                          <w:szCs w:val="20"/>
                        </w:rPr>
                      </w:pPr>
                    </w:p>
                    <w:p w:rsidR="00D32A21" w:rsidP="00D32A21">
                      <w:pPr>
                        <w:spacing w:after="0"/>
                        <w:ind w:right="-113"/>
                        <w:jc w:val="both"/>
                        <w:rPr>
                          <w:rFonts w:ascii="Tahoma" w:hAnsi="Tahoma" w:cs="Tahoma"/>
                          <w:b/>
                          <w:color w:val="2E74B5" w:themeColor="accent1" w:themeShade="BF"/>
                          <w:sz w:val="24"/>
                          <w:szCs w:val="24"/>
                        </w:rPr>
                      </w:pPr>
                    </w:p>
                    <w:p w:rsidR="00D32A21" w:rsidRPr="00580751" w:rsidP="00D32A21">
                      <w:pPr>
                        <w:spacing w:after="0"/>
                        <w:ind w:right="-113"/>
                        <w:jc w:val="both"/>
                        <w:rPr>
                          <w:rFonts w:ascii="Cambria" w:hAnsi="Cambria" w:cs="Calibri"/>
                          <w:color w:val="000000" w:themeColor="text1"/>
                          <w:sz w:val="24"/>
                          <w:szCs w:val="24"/>
                        </w:rPr>
                      </w:pPr>
                    </w:p>
                    <w:p w:rsidR="00D32A21" w:rsidRPr="00476051" w:rsidP="00D32A21">
                      <w:pPr>
                        <w:jc w:val="both"/>
                        <w:rPr>
                          <w:color w:val="000000" w:themeColor="text1"/>
                        </w:rPr>
                      </w:pPr>
                    </w:p>
                  </w:txbxContent>
                </v:textbox>
              </v:rect>
            </w:pict>
          </mc:Fallback>
        </mc:AlternateContent>
      </w:r>
      <w:r w:rsidR="008F46C6">
        <w:rPr>
          <w:noProof/>
          <w:lang w:val="en-IN" w:eastAsia="en-IN"/>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7147560" cy="7019925"/>
                <wp:effectExtent l="0" t="0" r="15240" b="2857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7147560" cy="7019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6608"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Professional Experience</w:t>
                            </w:r>
                            <w:r w:rsidR="006E6E76">
                              <w:rPr>
                                <w:rFonts w:ascii="Tahoma" w:hAnsi="Tahoma" w:cs="Tahoma"/>
                                <w:b/>
                                <w:color w:val="2E74B5" w:themeColor="accent1" w:themeShade="BF"/>
                                <w:sz w:val="24"/>
                                <w:szCs w:val="24"/>
                              </w:rPr>
                              <w:t xml:space="preserve"> – 9</w:t>
                            </w:r>
                            <w:r w:rsidR="00404D08">
                              <w:rPr>
                                <w:rFonts w:ascii="Tahoma" w:hAnsi="Tahoma" w:cs="Tahoma"/>
                                <w:b/>
                                <w:color w:val="2E74B5" w:themeColor="accent1" w:themeShade="BF"/>
                                <w:sz w:val="24"/>
                                <w:szCs w:val="24"/>
                              </w:rPr>
                              <w:t xml:space="preserve"> Years</w:t>
                            </w:r>
                          </w:p>
                          <w:p w:rsidR="00EE435E"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 xml:space="preserve">Since July’18 with Delux Bearings Pvt. Ltd., </w:t>
                            </w:r>
                            <w:r>
                              <w:rPr>
                                <w:rFonts w:ascii="Cambria" w:hAnsi="Cambria" w:cs="Tahoma"/>
                                <w:b/>
                                <w:color w:val="000000" w:themeColor="text1"/>
                                <w:sz w:val="20"/>
                                <w:szCs w:val="20"/>
                              </w:rPr>
                              <w:t>Surendranager</w:t>
                            </w:r>
                            <w:r>
                              <w:rPr>
                                <w:rFonts w:ascii="Cambria" w:hAnsi="Cambria" w:cs="Tahoma"/>
                                <w:b/>
                                <w:color w:val="000000" w:themeColor="text1"/>
                                <w:sz w:val="20"/>
                                <w:szCs w:val="20"/>
                              </w:rPr>
                              <w:t xml:space="preserve"> (Gujarat) as Senior Manager – Maintenance, Utility &amp; Projects.(Head Maintenance)</w:t>
                            </w:r>
                          </w:p>
                          <w:p w:rsidR="00EE435E" w:rsidRPr="00EE435E"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sidRPr="00EE435E">
                              <w:rPr>
                                <w:rFonts w:ascii="Cambria" w:hAnsi="Cambria" w:cs="Tahoma"/>
                                <w:b/>
                                <w:color w:val="000000" w:themeColor="text1"/>
                                <w:sz w:val="20"/>
                                <w:szCs w:val="20"/>
                              </w:rPr>
                              <w:t>Sep’14 to Nov’17</w:t>
                            </w:r>
                            <w:r w:rsidRPr="00EE435E" w:rsidR="00404D08">
                              <w:rPr>
                                <w:rFonts w:ascii="Cambria" w:hAnsi="Cambria" w:cs="Tahoma"/>
                                <w:b/>
                                <w:color w:val="000000" w:themeColor="text1"/>
                                <w:sz w:val="20"/>
                                <w:szCs w:val="20"/>
                              </w:rPr>
                              <w:t xml:space="preserve"> with National Engineering Industries Ltd., Vadodara as </w:t>
                            </w:r>
                            <w:r w:rsidRPr="00EE435E">
                              <w:rPr>
                                <w:rFonts w:ascii="Cambria" w:hAnsi="Cambria" w:cs="Tahoma"/>
                                <w:b/>
                                <w:color w:val="000000" w:themeColor="text1"/>
                                <w:sz w:val="20"/>
                                <w:szCs w:val="20"/>
                              </w:rPr>
                              <w:t xml:space="preserve">Joint </w:t>
                            </w:r>
                            <w:r w:rsidRPr="00EE435E" w:rsidR="00404D08">
                              <w:rPr>
                                <w:rFonts w:ascii="Cambria" w:hAnsi="Cambria" w:cs="Tahoma"/>
                                <w:b/>
                                <w:color w:val="000000" w:themeColor="text1"/>
                                <w:sz w:val="20"/>
                                <w:szCs w:val="20"/>
                              </w:rPr>
                              <w:t xml:space="preserve">Manager </w:t>
                            </w:r>
                            <w:r w:rsidRPr="00EE435E">
                              <w:rPr>
                                <w:rFonts w:ascii="Cambria" w:hAnsi="Cambria" w:cs="Tahoma"/>
                                <w:b/>
                                <w:color w:val="000000" w:themeColor="text1"/>
                                <w:sz w:val="20"/>
                                <w:szCs w:val="20"/>
                              </w:rPr>
                              <w:t>–</w:t>
                            </w:r>
                            <w:r w:rsidRPr="00EE435E" w:rsidR="00404D08">
                              <w:rPr>
                                <w:rFonts w:ascii="Cambria" w:hAnsi="Cambria" w:cs="Tahoma"/>
                                <w:b/>
                                <w:color w:val="000000" w:themeColor="text1"/>
                                <w:sz w:val="20"/>
                                <w:szCs w:val="20"/>
                              </w:rPr>
                              <w:t xml:space="preserve"> </w:t>
                            </w:r>
                            <w:r w:rsidRPr="00EE435E">
                              <w:rPr>
                                <w:rFonts w:ascii="Cambria" w:hAnsi="Cambria" w:cs="Tahoma"/>
                                <w:b/>
                                <w:color w:val="000000" w:themeColor="text1"/>
                                <w:sz w:val="20"/>
                                <w:szCs w:val="20"/>
                              </w:rPr>
                              <w:t>Maintenance, Project &amp; Utility</w:t>
                            </w:r>
                            <w:r w:rsidRPr="00EE435E" w:rsidR="00404D08">
                              <w:rPr>
                                <w:rFonts w:ascii="Cambria" w:hAnsi="Cambria" w:cs="Tahoma"/>
                                <w:b/>
                                <w:color w:val="000000" w:themeColor="text1"/>
                                <w:sz w:val="20"/>
                                <w:szCs w:val="20"/>
                              </w:rPr>
                              <w:t>.</w:t>
                            </w:r>
                            <w:r w:rsidRPr="00EE435E">
                              <w:rPr>
                                <w:rFonts w:ascii="Cambria" w:hAnsi="Cambria" w:cs="Tahoma"/>
                                <w:b/>
                                <w:color w:val="000000" w:themeColor="text1"/>
                                <w:sz w:val="20"/>
                                <w:szCs w:val="20"/>
                              </w:rPr>
                              <w:t xml:space="preserve"> </w:t>
                            </w:r>
                            <w:r>
                              <w:rPr>
                                <w:rFonts w:ascii="Cambria" w:hAnsi="Cambria" w:cs="Tahoma"/>
                                <w:b/>
                                <w:color w:val="000000" w:themeColor="text1"/>
                                <w:sz w:val="20"/>
                                <w:szCs w:val="20"/>
                              </w:rPr>
                              <w:t>(Head Maintenance)</w:t>
                            </w:r>
                          </w:p>
                          <w:p w:rsid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 xml:space="preserve">Feb’14 to Sep’14 with Hero Moto Corp Ltd., </w:t>
                            </w:r>
                            <w:r>
                              <w:rPr>
                                <w:rFonts w:ascii="Cambria" w:hAnsi="Cambria" w:cs="Tahoma"/>
                                <w:b/>
                                <w:color w:val="000000" w:themeColor="text1"/>
                                <w:sz w:val="20"/>
                                <w:szCs w:val="20"/>
                              </w:rPr>
                              <w:t>Neemrana</w:t>
                            </w:r>
                            <w:r>
                              <w:rPr>
                                <w:rFonts w:ascii="Cambria" w:hAnsi="Cambria" w:cs="Tahoma"/>
                                <w:b/>
                                <w:color w:val="000000" w:themeColor="text1"/>
                                <w:sz w:val="20"/>
                                <w:szCs w:val="20"/>
                              </w:rPr>
                              <w:t xml:space="preserve"> (Rajasthan) as Assistant Manager in Utility/Project.</w:t>
                            </w:r>
                          </w:p>
                          <w:p w:rsidR="00327D12" w:rsidRP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 xml:space="preserve">Feb’12 to Jan’14 with Koyo Bearings India Pvt. Ltd., </w:t>
                            </w:r>
                            <w:r>
                              <w:rPr>
                                <w:rFonts w:ascii="Cambria" w:hAnsi="Cambria" w:cs="Tahoma"/>
                                <w:b/>
                                <w:color w:val="000000" w:themeColor="text1"/>
                                <w:sz w:val="20"/>
                                <w:szCs w:val="20"/>
                              </w:rPr>
                              <w:t>Bawal</w:t>
                            </w:r>
                            <w:r>
                              <w:rPr>
                                <w:rFonts w:ascii="Cambria" w:hAnsi="Cambria" w:cs="Tahoma"/>
                                <w:b/>
                                <w:color w:val="000000" w:themeColor="text1"/>
                                <w:sz w:val="20"/>
                                <w:szCs w:val="20"/>
                              </w:rPr>
                              <w:t xml:space="preserve"> (Haryana) as Senior Engineer in Maintenance/Project.</w:t>
                            </w:r>
                          </w:p>
                          <w:p w:rsidR="00327D12" w:rsidRP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Sep’10 to Feb’12 with National Engineering Industries Ltd., Manesar (Gurgaon) as associate Engineer in Maintenance.</w:t>
                            </w:r>
                          </w:p>
                          <w:p w:rsidR="00404D08" w:rsidRP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Dec’09</w:t>
                            </w:r>
                            <w:r w:rsidRPr="00404D08">
                              <w:rPr>
                                <w:rFonts w:ascii="Cambria" w:hAnsi="Cambria" w:cs="Tahoma"/>
                                <w:b/>
                                <w:color w:val="000000" w:themeColor="text1"/>
                                <w:sz w:val="20"/>
                                <w:szCs w:val="20"/>
                              </w:rPr>
                              <w:t xml:space="preserve"> </w:t>
                            </w:r>
                            <w:r>
                              <w:rPr>
                                <w:rFonts w:ascii="Cambria" w:hAnsi="Cambria" w:cs="Tahoma"/>
                                <w:b/>
                                <w:color w:val="000000" w:themeColor="text1"/>
                                <w:sz w:val="20"/>
                                <w:szCs w:val="20"/>
                              </w:rPr>
                              <w:t>to Sep’10 with Bosch India Ltd., Jaipur as Graduate Apprentice Trainee.</w:t>
                            </w:r>
                          </w:p>
                          <w:p w:rsidR="00CA6608" w:rsidRPr="004F2C73" w:rsidP="00C96307">
                            <w:pPr>
                              <w:spacing w:after="0"/>
                              <w:ind w:right="-113"/>
                              <w:jc w:val="both"/>
                              <w:rPr>
                                <w:rFonts w:ascii="Tahoma" w:hAnsi="Tahoma" w:cs="Tahoma"/>
                                <w:b/>
                                <w:color w:val="000000" w:themeColor="text1"/>
                                <w:sz w:val="24"/>
                                <w:szCs w:val="24"/>
                              </w:rPr>
                            </w:pPr>
                            <w:r w:rsidRPr="00972CC5">
                              <w:rPr>
                                <w:rFonts w:ascii="Tahoma" w:hAnsi="Tahoma" w:cs="Tahoma"/>
                                <w:b/>
                                <w:color w:val="2E74B5" w:themeColor="accent1" w:themeShade="BF"/>
                                <w:sz w:val="24"/>
                                <w:szCs w:val="24"/>
                              </w:rPr>
                              <w:t>Role</w:t>
                            </w:r>
                          </w:p>
                          <w:p w:rsidR="004276B4" w:rsidRPr="004276B4" w:rsidP="006F75D1">
                            <w:pPr>
                              <w:numPr>
                                <w:ilvl w:val="0"/>
                                <w:numId w:val="6"/>
                              </w:numPr>
                              <w:spacing w:after="0"/>
                              <w:ind w:left="540" w:right="-30" w:hanging="450"/>
                              <w:rPr>
                                <w:rFonts w:ascii="Cambria" w:hAnsi="Cambria" w:cs="Tahoma"/>
                                <w:color w:val="000000" w:themeColor="text1"/>
                                <w:sz w:val="20"/>
                                <w:szCs w:val="20"/>
                              </w:rPr>
                            </w:pPr>
                            <w:r>
                              <w:rPr>
                                <w:rFonts w:ascii="Cambria" w:hAnsi="Cambria" w:cs="Tahoma"/>
                                <w:color w:val="000000" w:themeColor="text1"/>
                                <w:sz w:val="20"/>
                                <w:szCs w:val="20"/>
                              </w:rPr>
                              <w:t>Responsible for overall</w:t>
                            </w:r>
                            <w:r w:rsidRPr="004276B4">
                              <w:rPr>
                                <w:rFonts w:ascii="Cambria" w:hAnsi="Cambria" w:cs="Tahoma"/>
                                <w:color w:val="000000" w:themeColor="text1"/>
                                <w:sz w:val="20"/>
                                <w:szCs w:val="20"/>
                              </w:rPr>
                              <w:t xml:space="preserve"> maintenance of plant machineries, Utilities, New projects, Development, Machine Procurement and Automation.</w:t>
                            </w:r>
                          </w:p>
                          <w:p w:rsidR="004276B4" w:rsidP="006F75D1">
                            <w:pPr>
                              <w:numPr>
                                <w:ilvl w:val="0"/>
                                <w:numId w:val="6"/>
                              </w:numPr>
                              <w:spacing w:after="0"/>
                              <w:ind w:left="540" w:right="-30" w:hanging="450"/>
                              <w:rPr>
                                <w:rFonts w:ascii="Cambria" w:hAnsi="Cambria" w:cs="Tahoma"/>
                                <w:color w:val="000000" w:themeColor="text1"/>
                                <w:sz w:val="20"/>
                                <w:szCs w:val="20"/>
                              </w:rPr>
                            </w:pPr>
                            <w:r w:rsidRPr="004276B4">
                              <w:rPr>
                                <w:rFonts w:ascii="Cambria" w:hAnsi="Cambria" w:cs="Tahoma"/>
                                <w:color w:val="000000" w:themeColor="text1"/>
                                <w:sz w:val="20"/>
                                <w:szCs w:val="20"/>
                              </w:rPr>
                              <w:t>Project management including Layout design, Capacity calculation, Delivery schedule, Installation &amp; Commissioning and Running of new projects</w:t>
                            </w:r>
                            <w:r>
                              <w:rPr>
                                <w:rFonts w:ascii="Cambria" w:hAnsi="Cambria" w:cs="Tahoma"/>
                                <w:color w:val="000000" w:themeColor="text1"/>
                                <w:sz w:val="20"/>
                                <w:szCs w:val="20"/>
                              </w:rPr>
                              <w:t>.</w:t>
                            </w:r>
                          </w:p>
                          <w:p w:rsidR="008E6AB5" w:rsidP="006F75D1">
                            <w:pPr>
                              <w:pStyle w:val="ListParagraph"/>
                              <w:numPr>
                                <w:ilvl w:val="0"/>
                                <w:numId w:val="6"/>
                              </w:numPr>
                              <w:tabs>
                                <w:tab w:val="left" w:pos="540"/>
                              </w:tabs>
                              <w:spacing w:after="0"/>
                              <w:ind w:left="540" w:right="-810" w:hanging="450"/>
                              <w:jc w:val="both"/>
                              <w:rPr>
                                <w:rFonts w:ascii="Cambria" w:hAnsi="Cambria" w:cs="Tahoma"/>
                                <w:color w:val="000000" w:themeColor="text1"/>
                                <w:sz w:val="20"/>
                                <w:szCs w:val="20"/>
                              </w:rPr>
                            </w:pPr>
                            <w:r>
                              <w:rPr>
                                <w:rFonts w:ascii="Cambria" w:hAnsi="Cambria" w:cs="Tahoma"/>
                                <w:color w:val="000000" w:themeColor="text1"/>
                                <w:sz w:val="20"/>
                                <w:szCs w:val="20"/>
                              </w:rPr>
                              <w:t>Concept d</w:t>
                            </w:r>
                            <w:r w:rsidRPr="00DD4A50">
                              <w:rPr>
                                <w:rFonts w:ascii="Cambria" w:hAnsi="Cambria" w:cs="Tahoma"/>
                                <w:color w:val="000000" w:themeColor="text1"/>
                                <w:sz w:val="20"/>
                                <w:szCs w:val="20"/>
                              </w:rPr>
                              <w:t>esigning of automation system for any new line or machine</w:t>
                            </w:r>
                            <w:r>
                              <w:rPr>
                                <w:rFonts w:ascii="Cambria" w:hAnsi="Cambria" w:cs="Tahoma"/>
                                <w:color w:val="000000" w:themeColor="text1"/>
                                <w:sz w:val="20"/>
                                <w:szCs w:val="20"/>
                              </w:rPr>
                              <w:t>.</w:t>
                            </w:r>
                          </w:p>
                          <w:p w:rsidR="00986CEC" w:rsidRPr="00D50B00" w:rsidP="006F75D1">
                            <w:pPr>
                              <w:numPr>
                                <w:ilvl w:val="0"/>
                                <w:numId w:val="6"/>
                              </w:numPr>
                              <w:spacing w:after="0"/>
                              <w:ind w:left="540" w:right="-30" w:hanging="450"/>
                              <w:jc w:val="both"/>
                              <w:rPr>
                                <w:rFonts w:ascii="Cambria" w:hAnsi="Cambria" w:cs="Tahoma"/>
                                <w:color w:val="000000" w:themeColor="text1"/>
                                <w:sz w:val="20"/>
                                <w:szCs w:val="20"/>
                              </w:rPr>
                            </w:pPr>
                            <w:r w:rsidRPr="00986CEC">
                              <w:rPr>
                                <w:rFonts w:ascii="Cambria" w:hAnsi="Cambria" w:cs="Tahoma"/>
                                <w:color w:val="000000" w:themeColor="text1"/>
                                <w:sz w:val="20"/>
                                <w:szCs w:val="20"/>
                              </w:rPr>
                              <w:t>Responsible for Preventive Maintenance, Predictive Maintenance</w:t>
                            </w:r>
                            <w:r>
                              <w:rPr>
                                <w:rFonts w:ascii="Cambria" w:hAnsi="Cambria" w:cs="Tahoma"/>
                                <w:color w:val="000000" w:themeColor="text1"/>
                                <w:sz w:val="20"/>
                                <w:szCs w:val="20"/>
                              </w:rPr>
                              <w:t xml:space="preserve"> and Machine health Check-Up of </w:t>
                            </w:r>
                            <w:r w:rsidRPr="00986CEC">
                              <w:rPr>
                                <w:rFonts w:ascii="Cambria" w:hAnsi="Cambria" w:cs="Tahoma"/>
                                <w:color w:val="000000" w:themeColor="text1"/>
                                <w:sz w:val="20"/>
                                <w:szCs w:val="20"/>
                              </w:rPr>
                              <w:t>all installed Machineries.</w:t>
                            </w:r>
                          </w:p>
                          <w:p w:rsidR="00FE058C" w:rsidRPr="004022A1" w:rsidP="006F75D1">
                            <w:pPr>
                              <w:numPr>
                                <w:ilvl w:val="0"/>
                                <w:numId w:val="6"/>
                              </w:numPr>
                              <w:spacing w:after="0"/>
                              <w:ind w:left="540" w:right="-30" w:hanging="450"/>
                              <w:rPr>
                                <w:rFonts w:ascii="Cambria" w:hAnsi="Cambria" w:cs="Tahoma"/>
                                <w:color w:val="000000" w:themeColor="text1"/>
                                <w:sz w:val="20"/>
                                <w:szCs w:val="20"/>
                              </w:rPr>
                            </w:pPr>
                            <w:r w:rsidRPr="00FE058C">
                              <w:rPr>
                                <w:rFonts w:ascii="Cambria" w:hAnsi="Cambria" w:cs="Tahoma"/>
                                <w:color w:val="000000" w:themeColor="text1"/>
                                <w:sz w:val="20"/>
                                <w:szCs w:val="20"/>
                              </w:rPr>
                              <w:t>O&amp;M of entire utility</w:t>
                            </w:r>
                            <w:r w:rsidR="004022A1">
                              <w:rPr>
                                <w:rFonts w:ascii="Cambria" w:hAnsi="Cambria" w:cs="Tahoma"/>
                                <w:color w:val="000000" w:themeColor="text1"/>
                                <w:sz w:val="20"/>
                                <w:szCs w:val="20"/>
                              </w:rPr>
                              <w:t xml:space="preserve"> – Compressors, DG sets, Chillers, AHU, FES, Coolant Plants, Air </w:t>
                            </w:r>
                            <w:r w:rsidR="00434B9A">
                              <w:rPr>
                                <w:rFonts w:ascii="Cambria" w:hAnsi="Cambria" w:cs="Tahoma"/>
                                <w:color w:val="000000" w:themeColor="text1"/>
                                <w:sz w:val="20"/>
                                <w:szCs w:val="20"/>
                              </w:rPr>
                              <w:t>Washers, ETP, STP, WTP.</w:t>
                            </w:r>
                          </w:p>
                          <w:p w:rsidR="00DD4A50" w:rsidRPr="005253BC" w:rsidP="006F75D1">
                            <w:pPr>
                              <w:numPr>
                                <w:ilvl w:val="0"/>
                                <w:numId w:val="6"/>
                              </w:numPr>
                              <w:spacing w:after="0"/>
                              <w:ind w:left="540" w:right="-720" w:hanging="450"/>
                              <w:rPr>
                                <w:rFonts w:ascii="Cambria" w:hAnsi="Cambria" w:cs="Tahoma"/>
                                <w:color w:val="000000" w:themeColor="text1"/>
                                <w:sz w:val="20"/>
                                <w:szCs w:val="20"/>
                              </w:rPr>
                            </w:pPr>
                            <w:r w:rsidRPr="004022A1">
                              <w:rPr>
                                <w:rFonts w:ascii="Cambria" w:hAnsi="Cambria" w:cs="Tahoma"/>
                                <w:color w:val="000000" w:themeColor="text1"/>
                                <w:sz w:val="20"/>
                                <w:szCs w:val="20"/>
                              </w:rPr>
                              <w:t>Leading the RCA team for Manufacturing Challenges.</w:t>
                            </w:r>
                          </w:p>
                          <w:p w:rsidR="005253BC" w:rsidRPr="005253BC" w:rsidP="006F75D1">
                            <w:pPr>
                              <w:numPr>
                                <w:ilvl w:val="0"/>
                                <w:numId w:val="6"/>
                              </w:numPr>
                              <w:spacing w:after="0"/>
                              <w:ind w:left="540" w:right="-720" w:hanging="450"/>
                              <w:rPr>
                                <w:rFonts w:ascii="Cambria" w:hAnsi="Cambria" w:cs="Tahoma"/>
                                <w:color w:val="000000" w:themeColor="text1"/>
                                <w:sz w:val="20"/>
                                <w:szCs w:val="20"/>
                              </w:rPr>
                            </w:pPr>
                            <w:r w:rsidRPr="005253BC">
                              <w:rPr>
                                <w:rFonts w:ascii="Cambria" w:hAnsi="Cambria" w:cs="Tahoma"/>
                                <w:color w:val="000000" w:themeColor="text1"/>
                                <w:sz w:val="20"/>
                                <w:szCs w:val="20"/>
                              </w:rPr>
                              <w:t>Spare Planning &amp; control, Inventory management. (SAP)</w:t>
                            </w:r>
                          </w:p>
                          <w:p w:rsidR="008E6AB5" w:rsidRPr="003F1190" w:rsidP="006F75D1">
                            <w:pPr>
                              <w:numPr>
                                <w:ilvl w:val="0"/>
                                <w:numId w:val="6"/>
                              </w:numPr>
                              <w:spacing w:after="0"/>
                              <w:ind w:left="540" w:right="-720" w:hanging="450"/>
                              <w:rPr>
                                <w:rFonts w:ascii="Cambria" w:hAnsi="Cambria" w:cs="Tahoma"/>
                                <w:color w:val="000000" w:themeColor="text1"/>
                                <w:sz w:val="20"/>
                                <w:szCs w:val="20"/>
                              </w:rPr>
                            </w:pPr>
                            <w:r w:rsidRPr="003F1190">
                              <w:rPr>
                                <w:rFonts w:ascii="Cambria" w:hAnsi="Cambria" w:cs="Tahoma"/>
                                <w:color w:val="000000" w:themeColor="text1"/>
                                <w:sz w:val="20"/>
                                <w:szCs w:val="20"/>
                              </w:rPr>
                              <w:t>Upkeep of records &amp; documents for departme</w:t>
                            </w:r>
                            <w:r w:rsidR="00C76C57">
                              <w:rPr>
                                <w:rFonts w:ascii="Cambria" w:hAnsi="Cambria" w:cs="Tahoma"/>
                                <w:color w:val="000000" w:themeColor="text1"/>
                                <w:sz w:val="20"/>
                                <w:szCs w:val="20"/>
                              </w:rPr>
                              <w:t>nt internal control &amp; execution (MIS, MTTR, MTBF, BD History)</w:t>
                            </w:r>
                          </w:p>
                          <w:p w:rsidR="003F1190" w:rsidRPr="003F1190" w:rsidP="006F75D1">
                            <w:pPr>
                              <w:numPr>
                                <w:ilvl w:val="0"/>
                                <w:numId w:val="6"/>
                              </w:numPr>
                              <w:spacing w:after="0"/>
                              <w:ind w:left="540" w:right="-720" w:hanging="450"/>
                              <w:rPr>
                                <w:color w:val="000000" w:themeColor="text1"/>
                              </w:rPr>
                            </w:pPr>
                            <w:r w:rsidRPr="003F1190">
                              <w:rPr>
                                <w:rFonts w:ascii="Cambria" w:hAnsi="Cambria" w:cs="Tahoma"/>
                                <w:color w:val="000000" w:themeColor="text1"/>
                                <w:sz w:val="20"/>
                                <w:szCs w:val="20"/>
                              </w:rPr>
                              <w:t xml:space="preserve">Responsible for clearance of </w:t>
                            </w:r>
                            <w:r w:rsidR="00D75365">
                              <w:rPr>
                                <w:rFonts w:ascii="Cambria" w:hAnsi="Cambria" w:cs="Tahoma"/>
                                <w:color w:val="000000" w:themeColor="text1"/>
                                <w:sz w:val="20"/>
                                <w:szCs w:val="20"/>
                              </w:rPr>
                              <w:t>Internal &amp; external audits. (IATF</w:t>
                            </w:r>
                            <w:r w:rsidRPr="003F1190">
                              <w:rPr>
                                <w:rFonts w:ascii="Cambria" w:hAnsi="Cambria" w:cs="Tahoma"/>
                                <w:color w:val="000000" w:themeColor="text1"/>
                                <w:sz w:val="20"/>
                                <w:szCs w:val="20"/>
                              </w:rPr>
                              <w:t>– 16949</w:t>
                            </w:r>
                            <w:r w:rsidR="00D75365">
                              <w:rPr>
                                <w:rFonts w:ascii="Cambria" w:hAnsi="Cambria" w:cs="Tahoma"/>
                                <w:color w:val="000000" w:themeColor="text1"/>
                                <w:sz w:val="20"/>
                                <w:szCs w:val="20"/>
                              </w:rPr>
                              <w:t xml:space="preserve"> - 2016</w:t>
                            </w:r>
                            <w:r w:rsidRPr="003F1190">
                              <w:rPr>
                                <w:rFonts w:ascii="Cambria" w:hAnsi="Cambria" w:cs="Tahoma"/>
                                <w:color w:val="000000" w:themeColor="text1"/>
                                <w:sz w:val="20"/>
                                <w:szCs w:val="20"/>
                              </w:rPr>
                              <w:t>)</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Reduction in plant running cost by KAIZEN &amp; suggestions and innovative ideas.</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To oversee and control the overall cost of the department.(Spare, consumable, oil, power cost)</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Adherence of safe practices, Identification and correction of unsafe conditions.</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Implementation of maintenance management using TPM and 5’S practices.</w:t>
                            </w:r>
                          </w:p>
                          <w:p w:rsidR="00986CEC" w:rsidP="006F75D1">
                            <w:pPr>
                              <w:numPr>
                                <w:ilvl w:val="0"/>
                                <w:numId w:val="6"/>
                              </w:numPr>
                              <w:spacing w:after="0"/>
                              <w:ind w:left="540" w:right="-720" w:hanging="450"/>
                              <w:rPr>
                                <w:rFonts w:ascii="Cambria" w:hAnsi="Cambria" w:cs="Tahoma"/>
                                <w:color w:val="000000" w:themeColor="text1"/>
                                <w:sz w:val="20"/>
                                <w:szCs w:val="20"/>
                              </w:rPr>
                            </w:pPr>
                            <w:r w:rsidRPr="00986CEC">
                              <w:rPr>
                                <w:rFonts w:ascii="Cambria" w:hAnsi="Cambria" w:cs="Tahoma"/>
                                <w:color w:val="000000" w:themeColor="text1"/>
                                <w:sz w:val="20"/>
                                <w:szCs w:val="20"/>
                              </w:rPr>
                              <w:t>Execution of Training &amp; Development of Team (Maintenance and Utility).</w:t>
                            </w:r>
                            <w:bookmarkStart w:id="0" w:name="_GoBack"/>
                            <w:bookmarkEnd w:id="0"/>
                          </w:p>
                          <w:p w:rsidR="00D75365" w:rsidRPr="00D75365" w:rsidP="006F75D1">
                            <w:pPr>
                              <w:numPr>
                                <w:ilvl w:val="0"/>
                                <w:numId w:val="6"/>
                              </w:numPr>
                              <w:spacing w:after="0"/>
                              <w:ind w:left="540" w:right="-30" w:hanging="450"/>
                              <w:rPr>
                                <w:rFonts w:ascii="Cambria" w:hAnsi="Cambria" w:cs="Tahoma"/>
                                <w:color w:val="000000" w:themeColor="text1"/>
                                <w:sz w:val="20"/>
                                <w:szCs w:val="20"/>
                              </w:rPr>
                            </w:pPr>
                            <w:r w:rsidRPr="0013732B">
                              <w:rPr>
                                <w:rFonts w:ascii="Cambria" w:hAnsi="Cambria" w:cs="Tahoma"/>
                                <w:color w:val="000000" w:themeColor="text1"/>
                                <w:sz w:val="20"/>
                                <w:szCs w:val="20"/>
                              </w:rPr>
                              <w:t>Controlling of contractual manpower.</w:t>
                            </w:r>
                          </w:p>
                          <w:p w:rsidR="00970B08" w:rsidP="00C96307">
                            <w:pPr>
                              <w:spacing w:after="0"/>
                              <w:ind w:right="-113"/>
                              <w:jc w:val="both"/>
                              <w:rPr>
                                <w:rFonts w:ascii="Tahoma" w:hAnsi="Tahoma" w:cs="Tahoma"/>
                                <w:b/>
                                <w:color w:val="2E74B5" w:themeColor="accent1" w:themeShade="BF"/>
                                <w:sz w:val="24"/>
                                <w:szCs w:val="24"/>
                              </w:rPr>
                            </w:pPr>
                          </w:p>
                          <w:p w:rsidR="00CA6608"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 xml:space="preserve">Individual </w:t>
                            </w:r>
                            <w:r w:rsidR="00153E86">
                              <w:rPr>
                                <w:rFonts w:ascii="Tahoma" w:hAnsi="Tahoma" w:cs="Tahoma"/>
                                <w:b/>
                                <w:color w:val="2E74B5" w:themeColor="accent1" w:themeShade="BF"/>
                                <w:sz w:val="24"/>
                                <w:szCs w:val="24"/>
                              </w:rPr>
                              <w:t>Projects</w:t>
                            </w:r>
                          </w:p>
                          <w:p w:rsidR="008E18AC" w:rsidP="006F75D1">
                            <w:pPr>
                              <w:numPr>
                                <w:ilvl w:val="0"/>
                                <w:numId w:val="6"/>
                              </w:numPr>
                              <w:spacing w:after="0"/>
                              <w:ind w:left="540" w:right="-720" w:hanging="450"/>
                              <w:rPr>
                                <w:rFonts w:ascii="Cambria" w:hAnsi="Cambria" w:cs="Tahoma"/>
                                <w:color w:val="000000" w:themeColor="text1"/>
                                <w:sz w:val="20"/>
                                <w:szCs w:val="20"/>
                              </w:rPr>
                            </w:pPr>
                            <w:r w:rsidRPr="00986CEC">
                              <w:rPr>
                                <w:rFonts w:ascii="Cambria" w:hAnsi="Cambria" w:cs="Tahoma"/>
                                <w:color w:val="000000" w:themeColor="text1"/>
                                <w:sz w:val="20"/>
                                <w:szCs w:val="20"/>
                              </w:rPr>
                              <w:t xml:space="preserve">Successfully Installation and commissioning of </w:t>
                            </w:r>
                            <w:r>
                              <w:rPr>
                                <w:rFonts w:ascii="Cambria" w:hAnsi="Cambria" w:cs="Tahoma"/>
                                <w:color w:val="000000" w:themeColor="text1"/>
                                <w:sz w:val="20"/>
                                <w:szCs w:val="20"/>
                              </w:rPr>
                              <w:t xml:space="preserve">16 </w:t>
                            </w:r>
                            <w:r>
                              <w:rPr>
                                <w:rFonts w:ascii="Cambria" w:hAnsi="Cambria" w:cs="Tahoma"/>
                                <w:color w:val="000000" w:themeColor="text1"/>
                                <w:sz w:val="20"/>
                                <w:szCs w:val="20"/>
                              </w:rPr>
                              <w:t>nos</w:t>
                            </w:r>
                            <w:r>
                              <w:rPr>
                                <w:rFonts w:ascii="Cambria" w:hAnsi="Cambria" w:cs="Tahoma"/>
                                <w:color w:val="000000" w:themeColor="text1"/>
                                <w:sz w:val="20"/>
                                <w:szCs w:val="20"/>
                              </w:rPr>
                              <w:t xml:space="preserve"> fully automatic Grinding &amp; Assembly lines.</w:t>
                            </w:r>
                          </w:p>
                          <w:p w:rsidR="00970B08" w:rsidRPr="00970B08" w:rsidP="006F75D1">
                            <w:pPr>
                              <w:numPr>
                                <w:ilvl w:val="0"/>
                                <w:numId w:val="6"/>
                              </w:numPr>
                              <w:spacing w:after="0"/>
                              <w:ind w:left="540" w:right="-720" w:hanging="450"/>
                              <w:rPr>
                                <w:rFonts w:ascii="Cambria" w:hAnsi="Cambria" w:cs="Tahoma"/>
                                <w:color w:val="000000" w:themeColor="text1"/>
                                <w:sz w:val="20"/>
                                <w:szCs w:val="20"/>
                              </w:rPr>
                            </w:pPr>
                            <w:r w:rsidRPr="00986CEC">
                              <w:rPr>
                                <w:rFonts w:ascii="Cambria" w:hAnsi="Cambria" w:cs="Tahoma"/>
                                <w:color w:val="000000" w:themeColor="text1"/>
                                <w:sz w:val="20"/>
                                <w:szCs w:val="20"/>
                              </w:rPr>
                              <w:t xml:space="preserve">Successfully Installation and commissioning of </w:t>
                            </w:r>
                            <w:r>
                              <w:rPr>
                                <w:rFonts w:ascii="Cambria" w:hAnsi="Cambria" w:cs="Tahoma"/>
                                <w:color w:val="000000" w:themeColor="text1"/>
                                <w:sz w:val="20"/>
                                <w:szCs w:val="20"/>
                              </w:rPr>
                              <w:t>Utilities. (Compressors, DG Sets, AHU, Chiller, Air washers, ETP/STP et</w:t>
                            </w:r>
                            <w:r w:rsidR="00DA5466">
                              <w:rPr>
                                <w:rFonts w:ascii="Cambria" w:hAnsi="Cambria" w:cs="Tahoma"/>
                                <w:color w:val="000000" w:themeColor="text1"/>
                                <w:sz w:val="20"/>
                                <w:szCs w:val="20"/>
                              </w:rPr>
                              <w:t>c</w:t>
                            </w:r>
                            <w:r>
                              <w:rPr>
                                <w:rFonts w:ascii="Cambria" w:hAnsi="Cambria" w:cs="Tahoma"/>
                                <w:color w:val="000000" w:themeColor="text1"/>
                                <w:sz w:val="20"/>
                                <w:szCs w:val="20"/>
                              </w:rPr>
                              <w:t>.</w:t>
                            </w:r>
                          </w:p>
                          <w:p w:rsidR="006B1093" w:rsidP="006B1093">
                            <w:pPr>
                              <w:pStyle w:val="ListParagraph"/>
                              <w:numPr>
                                <w:ilvl w:val="0"/>
                                <w:numId w:val="6"/>
                              </w:numPr>
                              <w:spacing w:after="0"/>
                              <w:ind w:left="540" w:right="-810" w:hanging="450"/>
                              <w:jc w:val="both"/>
                              <w:rPr>
                                <w:rFonts w:ascii="Cambria" w:hAnsi="Cambria" w:cs="Tahoma"/>
                                <w:color w:val="000000" w:themeColor="text1"/>
                                <w:sz w:val="20"/>
                                <w:szCs w:val="20"/>
                              </w:rPr>
                            </w:pPr>
                            <w:r>
                              <w:rPr>
                                <w:rFonts w:ascii="Cambria" w:hAnsi="Cambria" w:cs="Tahoma"/>
                                <w:color w:val="000000" w:themeColor="text1"/>
                                <w:sz w:val="20"/>
                                <w:szCs w:val="20"/>
                              </w:rPr>
                              <w:t>Implementation of Maintenance systems for Delux Bearings New Plant.</w:t>
                            </w:r>
                          </w:p>
                          <w:p w:rsidR="006B1093" w:rsidP="006B1093">
                            <w:pPr>
                              <w:pStyle w:val="ListParagraph"/>
                              <w:numPr>
                                <w:ilvl w:val="0"/>
                                <w:numId w:val="6"/>
                              </w:numPr>
                              <w:spacing w:after="0"/>
                              <w:ind w:left="540" w:right="-810" w:hanging="450"/>
                              <w:jc w:val="both"/>
                              <w:rPr>
                                <w:rFonts w:ascii="Cambria" w:hAnsi="Cambria" w:cs="Tahoma"/>
                                <w:color w:val="000000" w:themeColor="text1"/>
                                <w:sz w:val="20"/>
                                <w:szCs w:val="20"/>
                              </w:rPr>
                            </w:pPr>
                            <w:r w:rsidRPr="006B1093">
                              <w:rPr>
                                <w:rFonts w:ascii="Cambria" w:hAnsi="Cambria" w:cs="Tahoma"/>
                                <w:color w:val="000000" w:themeColor="text1"/>
                                <w:sz w:val="20"/>
                                <w:szCs w:val="20"/>
                              </w:rPr>
                              <w:t xml:space="preserve">Successfully commissioning of the complete piping work in plant. (Air, MTO, Chiller water, Water Coolant, Oil Coolant, </w:t>
                            </w:r>
                          </w:p>
                          <w:p w:rsidR="006B1093" w:rsidRPr="006B1093" w:rsidP="006B1093">
                            <w:pPr>
                              <w:pStyle w:val="ListParagraph"/>
                              <w:spacing w:after="0"/>
                              <w:ind w:left="540" w:right="-810"/>
                              <w:jc w:val="both"/>
                              <w:rPr>
                                <w:rFonts w:ascii="Cambria" w:hAnsi="Cambria" w:cs="Tahoma"/>
                                <w:color w:val="000000" w:themeColor="text1"/>
                                <w:sz w:val="20"/>
                                <w:szCs w:val="20"/>
                              </w:rPr>
                            </w:pPr>
                            <w:r w:rsidRPr="006B1093">
                              <w:rPr>
                                <w:rFonts w:ascii="Cambria" w:hAnsi="Cambria" w:cs="Tahoma"/>
                                <w:color w:val="000000" w:themeColor="text1"/>
                                <w:sz w:val="20"/>
                                <w:szCs w:val="20"/>
                              </w:rPr>
                              <w:t>Scrap oil Line)</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pt;height:1pt">
                                  <v:imagedata r:id="rId5"/>
                                </v:shape>
                              </w:pic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38" style="width:562.8pt;height:552.75pt;margin-top:0;margin-left:0;mso-height-percent:0;mso-height-relative:margin;mso-width-percent:0;mso-width-relative:margin;mso-wrap-distance-bottom:0;mso-wrap-distance-left:9pt;mso-wrap-distance-right:9pt;mso-wrap-distance-top:0;mso-wrap-style:square;position:absolute;visibility:visible;v-text-anchor:middle;z-index:251679744" filled="f" strokecolor="#1f4d78" strokeweight="1pt">
                <v:textbox>
                  <w:txbxContent>
                    <w:p w:rsidR="00CA6608"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Professional Experience</w:t>
                      </w:r>
                      <w:r w:rsidR="006E6E76">
                        <w:rPr>
                          <w:rFonts w:ascii="Tahoma" w:hAnsi="Tahoma" w:cs="Tahoma"/>
                          <w:b/>
                          <w:color w:val="2E74B5" w:themeColor="accent1" w:themeShade="BF"/>
                          <w:sz w:val="24"/>
                          <w:szCs w:val="24"/>
                        </w:rPr>
                        <w:t xml:space="preserve"> – 9</w:t>
                      </w:r>
                      <w:r w:rsidR="00404D08">
                        <w:rPr>
                          <w:rFonts w:ascii="Tahoma" w:hAnsi="Tahoma" w:cs="Tahoma"/>
                          <w:b/>
                          <w:color w:val="2E74B5" w:themeColor="accent1" w:themeShade="BF"/>
                          <w:sz w:val="24"/>
                          <w:szCs w:val="24"/>
                        </w:rPr>
                        <w:t xml:space="preserve"> Years</w:t>
                      </w:r>
                    </w:p>
                    <w:p w:rsidR="00EE435E"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 xml:space="preserve">Since July’18 with Delux Bearings Pvt. Ltd., </w:t>
                      </w:r>
                      <w:r>
                        <w:rPr>
                          <w:rFonts w:ascii="Cambria" w:hAnsi="Cambria" w:cs="Tahoma"/>
                          <w:b/>
                          <w:color w:val="000000" w:themeColor="text1"/>
                          <w:sz w:val="20"/>
                          <w:szCs w:val="20"/>
                        </w:rPr>
                        <w:t>Surendranager</w:t>
                      </w:r>
                      <w:r>
                        <w:rPr>
                          <w:rFonts w:ascii="Cambria" w:hAnsi="Cambria" w:cs="Tahoma"/>
                          <w:b/>
                          <w:color w:val="000000" w:themeColor="text1"/>
                          <w:sz w:val="20"/>
                          <w:szCs w:val="20"/>
                        </w:rPr>
                        <w:t xml:space="preserve"> (Gujarat) as Senior Manager – Maintenance, Utility &amp; Projects.(Head Maintenance)</w:t>
                      </w:r>
                    </w:p>
                    <w:p w:rsidR="00EE435E" w:rsidRPr="00EE435E"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sidRPr="00EE435E">
                        <w:rPr>
                          <w:rFonts w:ascii="Cambria" w:hAnsi="Cambria" w:cs="Tahoma"/>
                          <w:b/>
                          <w:color w:val="000000" w:themeColor="text1"/>
                          <w:sz w:val="20"/>
                          <w:szCs w:val="20"/>
                        </w:rPr>
                        <w:t>Sep’14 to Nov’17</w:t>
                      </w:r>
                      <w:r w:rsidRPr="00EE435E" w:rsidR="00404D08">
                        <w:rPr>
                          <w:rFonts w:ascii="Cambria" w:hAnsi="Cambria" w:cs="Tahoma"/>
                          <w:b/>
                          <w:color w:val="000000" w:themeColor="text1"/>
                          <w:sz w:val="20"/>
                          <w:szCs w:val="20"/>
                        </w:rPr>
                        <w:t xml:space="preserve"> with National Engineering Industries Ltd., Vadodara as </w:t>
                      </w:r>
                      <w:r w:rsidRPr="00EE435E">
                        <w:rPr>
                          <w:rFonts w:ascii="Cambria" w:hAnsi="Cambria" w:cs="Tahoma"/>
                          <w:b/>
                          <w:color w:val="000000" w:themeColor="text1"/>
                          <w:sz w:val="20"/>
                          <w:szCs w:val="20"/>
                        </w:rPr>
                        <w:t xml:space="preserve">Joint </w:t>
                      </w:r>
                      <w:r w:rsidRPr="00EE435E" w:rsidR="00404D08">
                        <w:rPr>
                          <w:rFonts w:ascii="Cambria" w:hAnsi="Cambria" w:cs="Tahoma"/>
                          <w:b/>
                          <w:color w:val="000000" w:themeColor="text1"/>
                          <w:sz w:val="20"/>
                          <w:szCs w:val="20"/>
                        </w:rPr>
                        <w:t xml:space="preserve">Manager </w:t>
                      </w:r>
                      <w:r w:rsidRPr="00EE435E">
                        <w:rPr>
                          <w:rFonts w:ascii="Cambria" w:hAnsi="Cambria" w:cs="Tahoma"/>
                          <w:b/>
                          <w:color w:val="000000" w:themeColor="text1"/>
                          <w:sz w:val="20"/>
                          <w:szCs w:val="20"/>
                        </w:rPr>
                        <w:t>–</w:t>
                      </w:r>
                      <w:r w:rsidRPr="00EE435E" w:rsidR="00404D08">
                        <w:rPr>
                          <w:rFonts w:ascii="Cambria" w:hAnsi="Cambria" w:cs="Tahoma"/>
                          <w:b/>
                          <w:color w:val="000000" w:themeColor="text1"/>
                          <w:sz w:val="20"/>
                          <w:szCs w:val="20"/>
                        </w:rPr>
                        <w:t xml:space="preserve"> </w:t>
                      </w:r>
                      <w:r w:rsidRPr="00EE435E">
                        <w:rPr>
                          <w:rFonts w:ascii="Cambria" w:hAnsi="Cambria" w:cs="Tahoma"/>
                          <w:b/>
                          <w:color w:val="000000" w:themeColor="text1"/>
                          <w:sz w:val="20"/>
                          <w:szCs w:val="20"/>
                        </w:rPr>
                        <w:t>Maintenance, Project &amp; Utility</w:t>
                      </w:r>
                      <w:r w:rsidRPr="00EE435E" w:rsidR="00404D08">
                        <w:rPr>
                          <w:rFonts w:ascii="Cambria" w:hAnsi="Cambria" w:cs="Tahoma"/>
                          <w:b/>
                          <w:color w:val="000000" w:themeColor="text1"/>
                          <w:sz w:val="20"/>
                          <w:szCs w:val="20"/>
                        </w:rPr>
                        <w:t>.</w:t>
                      </w:r>
                      <w:r w:rsidRPr="00EE435E">
                        <w:rPr>
                          <w:rFonts w:ascii="Cambria" w:hAnsi="Cambria" w:cs="Tahoma"/>
                          <w:b/>
                          <w:color w:val="000000" w:themeColor="text1"/>
                          <w:sz w:val="20"/>
                          <w:szCs w:val="20"/>
                        </w:rPr>
                        <w:t xml:space="preserve"> </w:t>
                      </w:r>
                      <w:r>
                        <w:rPr>
                          <w:rFonts w:ascii="Cambria" w:hAnsi="Cambria" w:cs="Tahoma"/>
                          <w:b/>
                          <w:color w:val="000000" w:themeColor="text1"/>
                          <w:sz w:val="20"/>
                          <w:szCs w:val="20"/>
                        </w:rPr>
                        <w:t>(Head Maintenance)</w:t>
                      </w:r>
                    </w:p>
                    <w:p w:rsid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 xml:space="preserve">Feb’14 to Sep’14 with Hero Moto Corp Ltd., </w:t>
                      </w:r>
                      <w:r>
                        <w:rPr>
                          <w:rFonts w:ascii="Cambria" w:hAnsi="Cambria" w:cs="Tahoma"/>
                          <w:b/>
                          <w:color w:val="000000" w:themeColor="text1"/>
                          <w:sz w:val="20"/>
                          <w:szCs w:val="20"/>
                        </w:rPr>
                        <w:t>Neemrana</w:t>
                      </w:r>
                      <w:r>
                        <w:rPr>
                          <w:rFonts w:ascii="Cambria" w:hAnsi="Cambria" w:cs="Tahoma"/>
                          <w:b/>
                          <w:color w:val="000000" w:themeColor="text1"/>
                          <w:sz w:val="20"/>
                          <w:szCs w:val="20"/>
                        </w:rPr>
                        <w:t xml:space="preserve"> (Rajasthan) as Assistant Manager in Utility/Project.</w:t>
                      </w:r>
                    </w:p>
                    <w:p w:rsidR="00327D12" w:rsidRP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 xml:space="preserve">Feb’12 to Jan’14 with Koyo Bearings India Pvt. Ltd., </w:t>
                      </w:r>
                      <w:r>
                        <w:rPr>
                          <w:rFonts w:ascii="Cambria" w:hAnsi="Cambria" w:cs="Tahoma"/>
                          <w:b/>
                          <w:color w:val="000000" w:themeColor="text1"/>
                          <w:sz w:val="20"/>
                          <w:szCs w:val="20"/>
                        </w:rPr>
                        <w:t>Bawal</w:t>
                      </w:r>
                      <w:r>
                        <w:rPr>
                          <w:rFonts w:ascii="Cambria" w:hAnsi="Cambria" w:cs="Tahoma"/>
                          <w:b/>
                          <w:color w:val="000000" w:themeColor="text1"/>
                          <w:sz w:val="20"/>
                          <w:szCs w:val="20"/>
                        </w:rPr>
                        <w:t xml:space="preserve"> (Haryana) as Senior Engineer in Maintenance/Project.</w:t>
                      </w:r>
                    </w:p>
                    <w:p w:rsidR="00327D12" w:rsidRP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Sep’10 to Feb’12 with National Engineering Industries Ltd., Manesar (Gurgaon) as associate Engineer in Maintenance.</w:t>
                      </w:r>
                    </w:p>
                    <w:p w:rsidR="00404D08" w:rsidRPr="00404D08" w:rsidP="00DA5466">
                      <w:pPr>
                        <w:pStyle w:val="ListParagraph"/>
                        <w:numPr>
                          <w:ilvl w:val="0"/>
                          <w:numId w:val="4"/>
                        </w:numPr>
                        <w:tabs>
                          <w:tab w:val="left" w:pos="630"/>
                        </w:tabs>
                        <w:spacing w:after="0" w:line="360" w:lineRule="auto"/>
                        <w:ind w:left="540" w:hanging="450"/>
                        <w:jc w:val="both"/>
                        <w:rPr>
                          <w:rFonts w:ascii="Cambria" w:hAnsi="Cambria" w:cs="Tahoma"/>
                          <w:b/>
                          <w:color w:val="000000" w:themeColor="text1"/>
                          <w:sz w:val="20"/>
                          <w:szCs w:val="20"/>
                        </w:rPr>
                      </w:pPr>
                      <w:r>
                        <w:rPr>
                          <w:rFonts w:ascii="Cambria" w:hAnsi="Cambria" w:cs="Tahoma"/>
                          <w:b/>
                          <w:color w:val="000000" w:themeColor="text1"/>
                          <w:sz w:val="20"/>
                          <w:szCs w:val="20"/>
                        </w:rPr>
                        <w:t>Dec’09</w:t>
                      </w:r>
                      <w:r w:rsidRPr="00404D08">
                        <w:rPr>
                          <w:rFonts w:ascii="Cambria" w:hAnsi="Cambria" w:cs="Tahoma"/>
                          <w:b/>
                          <w:color w:val="000000" w:themeColor="text1"/>
                          <w:sz w:val="20"/>
                          <w:szCs w:val="20"/>
                        </w:rPr>
                        <w:t xml:space="preserve"> </w:t>
                      </w:r>
                      <w:r>
                        <w:rPr>
                          <w:rFonts w:ascii="Cambria" w:hAnsi="Cambria" w:cs="Tahoma"/>
                          <w:b/>
                          <w:color w:val="000000" w:themeColor="text1"/>
                          <w:sz w:val="20"/>
                          <w:szCs w:val="20"/>
                        </w:rPr>
                        <w:t>to Sep’10 with Bosch India Ltd., Jaipur as Graduate Apprentice Trainee.</w:t>
                      </w:r>
                    </w:p>
                    <w:p w:rsidR="00CA6608" w:rsidRPr="004F2C73" w:rsidP="00C96307">
                      <w:pPr>
                        <w:spacing w:after="0"/>
                        <w:ind w:right="-113"/>
                        <w:jc w:val="both"/>
                        <w:rPr>
                          <w:rFonts w:ascii="Tahoma" w:hAnsi="Tahoma" w:cs="Tahoma"/>
                          <w:b/>
                          <w:color w:val="000000" w:themeColor="text1"/>
                          <w:sz w:val="24"/>
                          <w:szCs w:val="24"/>
                        </w:rPr>
                      </w:pPr>
                      <w:r w:rsidRPr="00972CC5">
                        <w:rPr>
                          <w:rFonts w:ascii="Tahoma" w:hAnsi="Tahoma" w:cs="Tahoma"/>
                          <w:b/>
                          <w:color w:val="2E74B5" w:themeColor="accent1" w:themeShade="BF"/>
                          <w:sz w:val="24"/>
                          <w:szCs w:val="24"/>
                        </w:rPr>
                        <w:t>Role</w:t>
                      </w:r>
                    </w:p>
                    <w:p w:rsidR="004276B4" w:rsidRPr="004276B4" w:rsidP="006F75D1">
                      <w:pPr>
                        <w:numPr>
                          <w:ilvl w:val="0"/>
                          <w:numId w:val="6"/>
                        </w:numPr>
                        <w:spacing w:after="0"/>
                        <w:ind w:left="540" w:right="-30" w:hanging="450"/>
                        <w:rPr>
                          <w:rFonts w:ascii="Cambria" w:hAnsi="Cambria" w:cs="Tahoma"/>
                          <w:color w:val="000000" w:themeColor="text1"/>
                          <w:sz w:val="20"/>
                          <w:szCs w:val="20"/>
                        </w:rPr>
                      </w:pPr>
                      <w:r>
                        <w:rPr>
                          <w:rFonts w:ascii="Cambria" w:hAnsi="Cambria" w:cs="Tahoma"/>
                          <w:color w:val="000000" w:themeColor="text1"/>
                          <w:sz w:val="20"/>
                          <w:szCs w:val="20"/>
                        </w:rPr>
                        <w:t>Responsible for overall</w:t>
                      </w:r>
                      <w:r w:rsidRPr="004276B4">
                        <w:rPr>
                          <w:rFonts w:ascii="Cambria" w:hAnsi="Cambria" w:cs="Tahoma"/>
                          <w:color w:val="000000" w:themeColor="text1"/>
                          <w:sz w:val="20"/>
                          <w:szCs w:val="20"/>
                        </w:rPr>
                        <w:t xml:space="preserve"> maintenance of plant machineries, Utilities, New projects, Development, Machine Procurement and Automation.</w:t>
                      </w:r>
                    </w:p>
                    <w:p w:rsidR="004276B4" w:rsidP="006F75D1">
                      <w:pPr>
                        <w:numPr>
                          <w:ilvl w:val="0"/>
                          <w:numId w:val="6"/>
                        </w:numPr>
                        <w:spacing w:after="0"/>
                        <w:ind w:left="540" w:right="-30" w:hanging="450"/>
                        <w:rPr>
                          <w:rFonts w:ascii="Cambria" w:hAnsi="Cambria" w:cs="Tahoma"/>
                          <w:color w:val="000000" w:themeColor="text1"/>
                          <w:sz w:val="20"/>
                          <w:szCs w:val="20"/>
                        </w:rPr>
                      </w:pPr>
                      <w:r w:rsidRPr="004276B4">
                        <w:rPr>
                          <w:rFonts w:ascii="Cambria" w:hAnsi="Cambria" w:cs="Tahoma"/>
                          <w:color w:val="000000" w:themeColor="text1"/>
                          <w:sz w:val="20"/>
                          <w:szCs w:val="20"/>
                        </w:rPr>
                        <w:t>Project management including Layout design, Capacity calculation, Delivery schedule, Installation &amp; Commissioning and Running of new projects</w:t>
                      </w:r>
                      <w:r>
                        <w:rPr>
                          <w:rFonts w:ascii="Cambria" w:hAnsi="Cambria" w:cs="Tahoma"/>
                          <w:color w:val="000000" w:themeColor="text1"/>
                          <w:sz w:val="20"/>
                          <w:szCs w:val="20"/>
                        </w:rPr>
                        <w:t>.</w:t>
                      </w:r>
                    </w:p>
                    <w:p w:rsidR="008E6AB5" w:rsidP="006F75D1">
                      <w:pPr>
                        <w:pStyle w:val="ListParagraph"/>
                        <w:numPr>
                          <w:ilvl w:val="0"/>
                          <w:numId w:val="6"/>
                        </w:numPr>
                        <w:tabs>
                          <w:tab w:val="left" w:pos="540"/>
                        </w:tabs>
                        <w:spacing w:after="0"/>
                        <w:ind w:left="540" w:right="-810" w:hanging="450"/>
                        <w:jc w:val="both"/>
                        <w:rPr>
                          <w:rFonts w:ascii="Cambria" w:hAnsi="Cambria" w:cs="Tahoma"/>
                          <w:color w:val="000000" w:themeColor="text1"/>
                          <w:sz w:val="20"/>
                          <w:szCs w:val="20"/>
                        </w:rPr>
                      </w:pPr>
                      <w:r>
                        <w:rPr>
                          <w:rFonts w:ascii="Cambria" w:hAnsi="Cambria" w:cs="Tahoma"/>
                          <w:color w:val="000000" w:themeColor="text1"/>
                          <w:sz w:val="20"/>
                          <w:szCs w:val="20"/>
                        </w:rPr>
                        <w:t>Concept d</w:t>
                      </w:r>
                      <w:r w:rsidRPr="00DD4A50">
                        <w:rPr>
                          <w:rFonts w:ascii="Cambria" w:hAnsi="Cambria" w:cs="Tahoma"/>
                          <w:color w:val="000000" w:themeColor="text1"/>
                          <w:sz w:val="20"/>
                          <w:szCs w:val="20"/>
                        </w:rPr>
                        <w:t>esigning of automation system for any new line or machine</w:t>
                      </w:r>
                      <w:r>
                        <w:rPr>
                          <w:rFonts w:ascii="Cambria" w:hAnsi="Cambria" w:cs="Tahoma"/>
                          <w:color w:val="000000" w:themeColor="text1"/>
                          <w:sz w:val="20"/>
                          <w:szCs w:val="20"/>
                        </w:rPr>
                        <w:t>.</w:t>
                      </w:r>
                    </w:p>
                    <w:p w:rsidR="00986CEC" w:rsidRPr="00D50B00" w:rsidP="006F75D1">
                      <w:pPr>
                        <w:numPr>
                          <w:ilvl w:val="0"/>
                          <w:numId w:val="6"/>
                        </w:numPr>
                        <w:spacing w:after="0"/>
                        <w:ind w:left="540" w:right="-30" w:hanging="450"/>
                        <w:jc w:val="both"/>
                        <w:rPr>
                          <w:rFonts w:ascii="Cambria" w:hAnsi="Cambria" w:cs="Tahoma"/>
                          <w:color w:val="000000" w:themeColor="text1"/>
                          <w:sz w:val="20"/>
                          <w:szCs w:val="20"/>
                        </w:rPr>
                      </w:pPr>
                      <w:r w:rsidRPr="00986CEC">
                        <w:rPr>
                          <w:rFonts w:ascii="Cambria" w:hAnsi="Cambria" w:cs="Tahoma"/>
                          <w:color w:val="000000" w:themeColor="text1"/>
                          <w:sz w:val="20"/>
                          <w:szCs w:val="20"/>
                        </w:rPr>
                        <w:t>Responsible for Preventive Maintenance, Predictive Maintenance</w:t>
                      </w:r>
                      <w:r>
                        <w:rPr>
                          <w:rFonts w:ascii="Cambria" w:hAnsi="Cambria" w:cs="Tahoma"/>
                          <w:color w:val="000000" w:themeColor="text1"/>
                          <w:sz w:val="20"/>
                          <w:szCs w:val="20"/>
                        </w:rPr>
                        <w:t xml:space="preserve"> and Machine health Check-Up of </w:t>
                      </w:r>
                      <w:r w:rsidRPr="00986CEC">
                        <w:rPr>
                          <w:rFonts w:ascii="Cambria" w:hAnsi="Cambria" w:cs="Tahoma"/>
                          <w:color w:val="000000" w:themeColor="text1"/>
                          <w:sz w:val="20"/>
                          <w:szCs w:val="20"/>
                        </w:rPr>
                        <w:t>all installed Machineries.</w:t>
                      </w:r>
                    </w:p>
                    <w:p w:rsidR="00FE058C" w:rsidRPr="004022A1" w:rsidP="006F75D1">
                      <w:pPr>
                        <w:numPr>
                          <w:ilvl w:val="0"/>
                          <w:numId w:val="6"/>
                        </w:numPr>
                        <w:spacing w:after="0"/>
                        <w:ind w:left="540" w:right="-30" w:hanging="450"/>
                        <w:rPr>
                          <w:rFonts w:ascii="Cambria" w:hAnsi="Cambria" w:cs="Tahoma"/>
                          <w:color w:val="000000" w:themeColor="text1"/>
                          <w:sz w:val="20"/>
                          <w:szCs w:val="20"/>
                        </w:rPr>
                      </w:pPr>
                      <w:r w:rsidRPr="00FE058C">
                        <w:rPr>
                          <w:rFonts w:ascii="Cambria" w:hAnsi="Cambria" w:cs="Tahoma"/>
                          <w:color w:val="000000" w:themeColor="text1"/>
                          <w:sz w:val="20"/>
                          <w:szCs w:val="20"/>
                        </w:rPr>
                        <w:t>O&amp;M of entire utility</w:t>
                      </w:r>
                      <w:r w:rsidR="004022A1">
                        <w:rPr>
                          <w:rFonts w:ascii="Cambria" w:hAnsi="Cambria" w:cs="Tahoma"/>
                          <w:color w:val="000000" w:themeColor="text1"/>
                          <w:sz w:val="20"/>
                          <w:szCs w:val="20"/>
                        </w:rPr>
                        <w:t xml:space="preserve"> – Compressors, DG sets, Chillers, AHU, FES, Coolant Plants, Air </w:t>
                      </w:r>
                      <w:r w:rsidR="00434B9A">
                        <w:rPr>
                          <w:rFonts w:ascii="Cambria" w:hAnsi="Cambria" w:cs="Tahoma"/>
                          <w:color w:val="000000" w:themeColor="text1"/>
                          <w:sz w:val="20"/>
                          <w:szCs w:val="20"/>
                        </w:rPr>
                        <w:t>Washers, ETP, STP, WTP.</w:t>
                      </w:r>
                    </w:p>
                    <w:p w:rsidR="00DD4A50" w:rsidRPr="005253BC" w:rsidP="006F75D1">
                      <w:pPr>
                        <w:numPr>
                          <w:ilvl w:val="0"/>
                          <w:numId w:val="6"/>
                        </w:numPr>
                        <w:spacing w:after="0"/>
                        <w:ind w:left="540" w:right="-720" w:hanging="450"/>
                        <w:rPr>
                          <w:rFonts w:ascii="Cambria" w:hAnsi="Cambria" w:cs="Tahoma"/>
                          <w:color w:val="000000" w:themeColor="text1"/>
                          <w:sz w:val="20"/>
                          <w:szCs w:val="20"/>
                        </w:rPr>
                      </w:pPr>
                      <w:r w:rsidRPr="004022A1">
                        <w:rPr>
                          <w:rFonts w:ascii="Cambria" w:hAnsi="Cambria" w:cs="Tahoma"/>
                          <w:color w:val="000000" w:themeColor="text1"/>
                          <w:sz w:val="20"/>
                          <w:szCs w:val="20"/>
                        </w:rPr>
                        <w:t>Leading the RCA team for Manufacturing Challenges.</w:t>
                      </w:r>
                    </w:p>
                    <w:p w:rsidR="005253BC" w:rsidRPr="005253BC" w:rsidP="006F75D1">
                      <w:pPr>
                        <w:numPr>
                          <w:ilvl w:val="0"/>
                          <w:numId w:val="6"/>
                        </w:numPr>
                        <w:spacing w:after="0"/>
                        <w:ind w:left="540" w:right="-720" w:hanging="450"/>
                        <w:rPr>
                          <w:rFonts w:ascii="Cambria" w:hAnsi="Cambria" w:cs="Tahoma"/>
                          <w:color w:val="000000" w:themeColor="text1"/>
                          <w:sz w:val="20"/>
                          <w:szCs w:val="20"/>
                        </w:rPr>
                      </w:pPr>
                      <w:r w:rsidRPr="005253BC">
                        <w:rPr>
                          <w:rFonts w:ascii="Cambria" w:hAnsi="Cambria" w:cs="Tahoma"/>
                          <w:color w:val="000000" w:themeColor="text1"/>
                          <w:sz w:val="20"/>
                          <w:szCs w:val="20"/>
                        </w:rPr>
                        <w:t>Spare Planning &amp; control, Inventory management. (SAP)</w:t>
                      </w:r>
                    </w:p>
                    <w:p w:rsidR="008E6AB5" w:rsidRPr="003F1190" w:rsidP="006F75D1">
                      <w:pPr>
                        <w:numPr>
                          <w:ilvl w:val="0"/>
                          <w:numId w:val="6"/>
                        </w:numPr>
                        <w:spacing w:after="0"/>
                        <w:ind w:left="540" w:right="-720" w:hanging="450"/>
                        <w:rPr>
                          <w:rFonts w:ascii="Cambria" w:hAnsi="Cambria" w:cs="Tahoma"/>
                          <w:color w:val="000000" w:themeColor="text1"/>
                          <w:sz w:val="20"/>
                          <w:szCs w:val="20"/>
                        </w:rPr>
                      </w:pPr>
                      <w:r w:rsidRPr="003F1190">
                        <w:rPr>
                          <w:rFonts w:ascii="Cambria" w:hAnsi="Cambria" w:cs="Tahoma"/>
                          <w:color w:val="000000" w:themeColor="text1"/>
                          <w:sz w:val="20"/>
                          <w:szCs w:val="20"/>
                        </w:rPr>
                        <w:t>Upkeep of records &amp; documents for departme</w:t>
                      </w:r>
                      <w:r w:rsidR="00C76C57">
                        <w:rPr>
                          <w:rFonts w:ascii="Cambria" w:hAnsi="Cambria" w:cs="Tahoma"/>
                          <w:color w:val="000000" w:themeColor="text1"/>
                          <w:sz w:val="20"/>
                          <w:szCs w:val="20"/>
                        </w:rPr>
                        <w:t>nt internal control &amp; execution (MIS, MTTR, MTBF, BD History)</w:t>
                      </w:r>
                    </w:p>
                    <w:p w:rsidR="003F1190" w:rsidRPr="003F1190" w:rsidP="006F75D1">
                      <w:pPr>
                        <w:numPr>
                          <w:ilvl w:val="0"/>
                          <w:numId w:val="6"/>
                        </w:numPr>
                        <w:spacing w:after="0"/>
                        <w:ind w:left="540" w:right="-720" w:hanging="450"/>
                        <w:rPr>
                          <w:color w:val="000000" w:themeColor="text1"/>
                        </w:rPr>
                      </w:pPr>
                      <w:r w:rsidRPr="003F1190">
                        <w:rPr>
                          <w:rFonts w:ascii="Cambria" w:hAnsi="Cambria" w:cs="Tahoma"/>
                          <w:color w:val="000000" w:themeColor="text1"/>
                          <w:sz w:val="20"/>
                          <w:szCs w:val="20"/>
                        </w:rPr>
                        <w:t xml:space="preserve">Responsible for clearance of </w:t>
                      </w:r>
                      <w:r w:rsidR="00D75365">
                        <w:rPr>
                          <w:rFonts w:ascii="Cambria" w:hAnsi="Cambria" w:cs="Tahoma"/>
                          <w:color w:val="000000" w:themeColor="text1"/>
                          <w:sz w:val="20"/>
                          <w:szCs w:val="20"/>
                        </w:rPr>
                        <w:t>Internal &amp; external audits. (IATF</w:t>
                      </w:r>
                      <w:r w:rsidRPr="003F1190">
                        <w:rPr>
                          <w:rFonts w:ascii="Cambria" w:hAnsi="Cambria" w:cs="Tahoma"/>
                          <w:color w:val="000000" w:themeColor="text1"/>
                          <w:sz w:val="20"/>
                          <w:szCs w:val="20"/>
                        </w:rPr>
                        <w:t>– 16949</w:t>
                      </w:r>
                      <w:r w:rsidR="00D75365">
                        <w:rPr>
                          <w:rFonts w:ascii="Cambria" w:hAnsi="Cambria" w:cs="Tahoma"/>
                          <w:color w:val="000000" w:themeColor="text1"/>
                          <w:sz w:val="20"/>
                          <w:szCs w:val="20"/>
                        </w:rPr>
                        <w:t xml:space="preserve"> - 2016</w:t>
                      </w:r>
                      <w:r w:rsidRPr="003F1190">
                        <w:rPr>
                          <w:rFonts w:ascii="Cambria" w:hAnsi="Cambria" w:cs="Tahoma"/>
                          <w:color w:val="000000" w:themeColor="text1"/>
                          <w:sz w:val="20"/>
                          <w:szCs w:val="20"/>
                        </w:rPr>
                        <w:t>)</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Reduction in plant running cost by KAIZEN &amp; suggestions and innovative ideas.</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To oversee and control the overall cost of the department.(Spare, consumable, oil, power cost)</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Adherence of safe practices, Identification and correction of unsafe conditions.</w:t>
                      </w:r>
                    </w:p>
                    <w:p w:rsidR="0013732B" w:rsidRPr="0013732B" w:rsidP="006F75D1">
                      <w:pPr>
                        <w:numPr>
                          <w:ilvl w:val="0"/>
                          <w:numId w:val="6"/>
                        </w:numPr>
                        <w:spacing w:after="0"/>
                        <w:ind w:left="540" w:right="-720" w:hanging="450"/>
                        <w:rPr>
                          <w:rFonts w:ascii="Cambria" w:hAnsi="Cambria" w:cs="Tahoma"/>
                          <w:color w:val="000000" w:themeColor="text1"/>
                          <w:sz w:val="20"/>
                          <w:szCs w:val="20"/>
                        </w:rPr>
                      </w:pPr>
                      <w:r w:rsidRPr="0013732B">
                        <w:rPr>
                          <w:rFonts w:ascii="Cambria" w:hAnsi="Cambria" w:cs="Tahoma"/>
                          <w:color w:val="000000" w:themeColor="text1"/>
                          <w:sz w:val="20"/>
                          <w:szCs w:val="20"/>
                        </w:rPr>
                        <w:t>Implementation of maintenance management using TPM and 5’S practices.</w:t>
                      </w:r>
                    </w:p>
                    <w:p w:rsidR="00986CEC" w:rsidP="006F75D1">
                      <w:pPr>
                        <w:numPr>
                          <w:ilvl w:val="0"/>
                          <w:numId w:val="6"/>
                        </w:numPr>
                        <w:spacing w:after="0"/>
                        <w:ind w:left="540" w:right="-720" w:hanging="450"/>
                        <w:rPr>
                          <w:rFonts w:ascii="Cambria" w:hAnsi="Cambria" w:cs="Tahoma"/>
                          <w:color w:val="000000" w:themeColor="text1"/>
                          <w:sz w:val="20"/>
                          <w:szCs w:val="20"/>
                        </w:rPr>
                      </w:pPr>
                      <w:r w:rsidRPr="00986CEC">
                        <w:rPr>
                          <w:rFonts w:ascii="Cambria" w:hAnsi="Cambria" w:cs="Tahoma"/>
                          <w:color w:val="000000" w:themeColor="text1"/>
                          <w:sz w:val="20"/>
                          <w:szCs w:val="20"/>
                        </w:rPr>
                        <w:t>Execution of Training &amp; Development of Team (Maintenance and Utility).</w:t>
                      </w:r>
                      <w:bookmarkStart w:id="0" w:name="_GoBack"/>
                      <w:bookmarkEnd w:id="0"/>
                    </w:p>
                    <w:p w:rsidR="00D75365" w:rsidRPr="00D75365" w:rsidP="006F75D1">
                      <w:pPr>
                        <w:numPr>
                          <w:ilvl w:val="0"/>
                          <w:numId w:val="6"/>
                        </w:numPr>
                        <w:spacing w:after="0"/>
                        <w:ind w:left="540" w:right="-30" w:hanging="450"/>
                        <w:rPr>
                          <w:rFonts w:ascii="Cambria" w:hAnsi="Cambria" w:cs="Tahoma"/>
                          <w:color w:val="000000" w:themeColor="text1"/>
                          <w:sz w:val="20"/>
                          <w:szCs w:val="20"/>
                        </w:rPr>
                      </w:pPr>
                      <w:r w:rsidRPr="0013732B">
                        <w:rPr>
                          <w:rFonts w:ascii="Cambria" w:hAnsi="Cambria" w:cs="Tahoma"/>
                          <w:color w:val="000000" w:themeColor="text1"/>
                          <w:sz w:val="20"/>
                          <w:szCs w:val="20"/>
                        </w:rPr>
                        <w:t>Controlling of contractual manpower.</w:t>
                      </w:r>
                    </w:p>
                    <w:p w:rsidR="00970B08" w:rsidP="00C96307">
                      <w:pPr>
                        <w:spacing w:after="0"/>
                        <w:ind w:right="-113"/>
                        <w:jc w:val="both"/>
                        <w:rPr>
                          <w:rFonts w:ascii="Tahoma" w:hAnsi="Tahoma" w:cs="Tahoma"/>
                          <w:b/>
                          <w:color w:val="2E74B5" w:themeColor="accent1" w:themeShade="BF"/>
                          <w:sz w:val="24"/>
                          <w:szCs w:val="24"/>
                        </w:rPr>
                      </w:pPr>
                    </w:p>
                    <w:p w:rsidR="00CA6608" w:rsidP="00C96307">
                      <w:pPr>
                        <w:spacing w:after="0"/>
                        <w:ind w:right="-113"/>
                        <w:jc w:val="both"/>
                        <w:rPr>
                          <w:rFonts w:ascii="Tahoma" w:hAnsi="Tahoma" w:cs="Tahoma"/>
                          <w:b/>
                          <w:color w:val="2E74B5" w:themeColor="accent1" w:themeShade="BF"/>
                          <w:sz w:val="24"/>
                          <w:szCs w:val="24"/>
                        </w:rPr>
                      </w:pPr>
                      <w:r>
                        <w:rPr>
                          <w:rFonts w:ascii="Tahoma" w:hAnsi="Tahoma" w:cs="Tahoma"/>
                          <w:b/>
                          <w:color w:val="2E74B5" w:themeColor="accent1" w:themeShade="BF"/>
                          <w:sz w:val="24"/>
                          <w:szCs w:val="24"/>
                        </w:rPr>
                        <w:t xml:space="preserve">Individual </w:t>
                      </w:r>
                      <w:r w:rsidR="00153E86">
                        <w:rPr>
                          <w:rFonts w:ascii="Tahoma" w:hAnsi="Tahoma" w:cs="Tahoma"/>
                          <w:b/>
                          <w:color w:val="2E74B5" w:themeColor="accent1" w:themeShade="BF"/>
                          <w:sz w:val="24"/>
                          <w:szCs w:val="24"/>
                        </w:rPr>
                        <w:t>Projects</w:t>
                      </w:r>
                    </w:p>
                    <w:p w:rsidR="008E18AC" w:rsidP="006F75D1">
                      <w:pPr>
                        <w:numPr>
                          <w:ilvl w:val="0"/>
                          <w:numId w:val="6"/>
                        </w:numPr>
                        <w:spacing w:after="0"/>
                        <w:ind w:left="540" w:right="-720" w:hanging="450"/>
                        <w:rPr>
                          <w:rFonts w:ascii="Cambria" w:hAnsi="Cambria" w:cs="Tahoma"/>
                          <w:color w:val="000000" w:themeColor="text1"/>
                          <w:sz w:val="20"/>
                          <w:szCs w:val="20"/>
                        </w:rPr>
                      </w:pPr>
                      <w:r w:rsidRPr="00986CEC">
                        <w:rPr>
                          <w:rFonts w:ascii="Cambria" w:hAnsi="Cambria" w:cs="Tahoma"/>
                          <w:color w:val="000000" w:themeColor="text1"/>
                          <w:sz w:val="20"/>
                          <w:szCs w:val="20"/>
                        </w:rPr>
                        <w:t xml:space="preserve">Successfully Installation and commissioning of </w:t>
                      </w:r>
                      <w:r>
                        <w:rPr>
                          <w:rFonts w:ascii="Cambria" w:hAnsi="Cambria" w:cs="Tahoma"/>
                          <w:color w:val="000000" w:themeColor="text1"/>
                          <w:sz w:val="20"/>
                          <w:szCs w:val="20"/>
                        </w:rPr>
                        <w:t xml:space="preserve">16 </w:t>
                      </w:r>
                      <w:r>
                        <w:rPr>
                          <w:rFonts w:ascii="Cambria" w:hAnsi="Cambria" w:cs="Tahoma"/>
                          <w:color w:val="000000" w:themeColor="text1"/>
                          <w:sz w:val="20"/>
                          <w:szCs w:val="20"/>
                        </w:rPr>
                        <w:t>nos</w:t>
                      </w:r>
                      <w:r>
                        <w:rPr>
                          <w:rFonts w:ascii="Cambria" w:hAnsi="Cambria" w:cs="Tahoma"/>
                          <w:color w:val="000000" w:themeColor="text1"/>
                          <w:sz w:val="20"/>
                          <w:szCs w:val="20"/>
                        </w:rPr>
                        <w:t xml:space="preserve"> fully automatic Grinding &amp; Assembly lines.</w:t>
                      </w:r>
                    </w:p>
                    <w:p w:rsidR="00970B08" w:rsidRPr="00970B08" w:rsidP="006F75D1">
                      <w:pPr>
                        <w:numPr>
                          <w:ilvl w:val="0"/>
                          <w:numId w:val="6"/>
                        </w:numPr>
                        <w:spacing w:after="0"/>
                        <w:ind w:left="540" w:right="-720" w:hanging="450"/>
                        <w:rPr>
                          <w:rFonts w:ascii="Cambria" w:hAnsi="Cambria" w:cs="Tahoma"/>
                          <w:color w:val="000000" w:themeColor="text1"/>
                          <w:sz w:val="20"/>
                          <w:szCs w:val="20"/>
                        </w:rPr>
                      </w:pPr>
                      <w:r w:rsidRPr="00986CEC">
                        <w:rPr>
                          <w:rFonts w:ascii="Cambria" w:hAnsi="Cambria" w:cs="Tahoma"/>
                          <w:color w:val="000000" w:themeColor="text1"/>
                          <w:sz w:val="20"/>
                          <w:szCs w:val="20"/>
                        </w:rPr>
                        <w:t xml:space="preserve">Successfully Installation and commissioning of </w:t>
                      </w:r>
                      <w:r>
                        <w:rPr>
                          <w:rFonts w:ascii="Cambria" w:hAnsi="Cambria" w:cs="Tahoma"/>
                          <w:color w:val="000000" w:themeColor="text1"/>
                          <w:sz w:val="20"/>
                          <w:szCs w:val="20"/>
                        </w:rPr>
                        <w:t>Utilities. (Compressors, DG Sets, AHU, Chiller, Air washers, ETP/STP et</w:t>
                      </w:r>
                      <w:r w:rsidR="00DA5466">
                        <w:rPr>
                          <w:rFonts w:ascii="Cambria" w:hAnsi="Cambria" w:cs="Tahoma"/>
                          <w:color w:val="000000" w:themeColor="text1"/>
                          <w:sz w:val="20"/>
                          <w:szCs w:val="20"/>
                        </w:rPr>
                        <w:t>c</w:t>
                      </w:r>
                      <w:r>
                        <w:rPr>
                          <w:rFonts w:ascii="Cambria" w:hAnsi="Cambria" w:cs="Tahoma"/>
                          <w:color w:val="000000" w:themeColor="text1"/>
                          <w:sz w:val="20"/>
                          <w:szCs w:val="20"/>
                        </w:rPr>
                        <w:t>.</w:t>
                      </w:r>
                    </w:p>
                    <w:p w:rsidR="006B1093" w:rsidP="006B1093">
                      <w:pPr>
                        <w:pStyle w:val="ListParagraph"/>
                        <w:numPr>
                          <w:ilvl w:val="0"/>
                          <w:numId w:val="6"/>
                        </w:numPr>
                        <w:spacing w:after="0"/>
                        <w:ind w:left="540" w:right="-810" w:hanging="450"/>
                        <w:jc w:val="both"/>
                        <w:rPr>
                          <w:rFonts w:ascii="Cambria" w:hAnsi="Cambria" w:cs="Tahoma"/>
                          <w:color w:val="000000" w:themeColor="text1"/>
                          <w:sz w:val="20"/>
                          <w:szCs w:val="20"/>
                        </w:rPr>
                      </w:pPr>
                      <w:r>
                        <w:rPr>
                          <w:rFonts w:ascii="Cambria" w:hAnsi="Cambria" w:cs="Tahoma"/>
                          <w:color w:val="000000" w:themeColor="text1"/>
                          <w:sz w:val="20"/>
                          <w:szCs w:val="20"/>
                        </w:rPr>
                        <w:t>Implementation of Maintenance systems for Delux Bearings New Plant.</w:t>
                      </w:r>
                    </w:p>
                    <w:p w:rsidR="006B1093" w:rsidP="006B1093">
                      <w:pPr>
                        <w:pStyle w:val="ListParagraph"/>
                        <w:numPr>
                          <w:ilvl w:val="0"/>
                          <w:numId w:val="6"/>
                        </w:numPr>
                        <w:spacing w:after="0"/>
                        <w:ind w:left="540" w:right="-810" w:hanging="450"/>
                        <w:jc w:val="both"/>
                        <w:rPr>
                          <w:rFonts w:ascii="Cambria" w:hAnsi="Cambria" w:cs="Tahoma"/>
                          <w:color w:val="000000" w:themeColor="text1"/>
                          <w:sz w:val="20"/>
                          <w:szCs w:val="20"/>
                        </w:rPr>
                      </w:pPr>
                      <w:r w:rsidRPr="006B1093">
                        <w:rPr>
                          <w:rFonts w:ascii="Cambria" w:hAnsi="Cambria" w:cs="Tahoma"/>
                          <w:color w:val="000000" w:themeColor="text1"/>
                          <w:sz w:val="20"/>
                          <w:szCs w:val="20"/>
                        </w:rPr>
                        <w:t xml:space="preserve">Successfully commissioning of the complete piping work in plant. (Air, MTO, Chiller water, Water Coolant, Oil Coolant, </w:t>
                      </w:r>
                    </w:p>
                    <w:p w:rsidR="006B1093" w:rsidRPr="006B1093" w:rsidP="006B1093">
                      <w:pPr>
                        <w:pStyle w:val="ListParagraph"/>
                        <w:spacing w:after="0"/>
                        <w:ind w:left="540" w:right="-810"/>
                        <w:jc w:val="both"/>
                        <w:rPr>
                          <w:rFonts w:ascii="Cambria" w:hAnsi="Cambria" w:cs="Tahoma"/>
                          <w:color w:val="000000" w:themeColor="text1"/>
                          <w:sz w:val="20"/>
                          <w:szCs w:val="20"/>
                        </w:rPr>
                      </w:pPr>
                      <w:r w:rsidRPr="006B1093">
                        <w:rPr>
                          <w:rFonts w:ascii="Cambria" w:hAnsi="Cambria" w:cs="Tahoma"/>
                          <w:color w:val="000000" w:themeColor="text1"/>
                          <w:sz w:val="20"/>
                          <w:szCs w:val="20"/>
                        </w:rPr>
                        <w:t>Scrap oil Line)</w:t>
                      </w:r>
                    </w:p>
                  </w:txbxContent>
                </v:textbox>
              </v:rect>
            </w:pict>
          </mc:Fallback>
        </mc:AlternateContent>
      </w:r>
    </w:p>
    <w:sectPr w:rsidSect="00165561">
      <w:pgSz w:w="12240" w:h="15840"/>
      <w:pgMar w:top="360" w:right="14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3824A4D"/>
    <w:multiLevelType w:val="hybridMultilevel"/>
    <w:tmpl w:val="53EE3916"/>
    <w:lvl w:ilvl="0">
      <w:start w:val="1"/>
      <w:numFmt w:val="bullet"/>
      <w:lvlText w:val=""/>
      <w:lvlJc w:val="left"/>
      <w:pPr>
        <w:ind w:left="1530" w:hanging="360"/>
      </w:pPr>
      <w:rPr>
        <w:rFonts w:ascii="Wingdings" w:hAnsi="Wingdings" w:hint="default"/>
      </w:rPr>
    </w:lvl>
    <w:lvl w:ilvl="1">
      <w:start w:val="1"/>
      <w:numFmt w:val="lowerLetter"/>
      <w:lvlRestart w:val="0"/>
      <w:lvlText w:val="%2."/>
      <w:lvlJc w:val="left"/>
      <w:pPr>
        <w:ind w:left="2250" w:hanging="360"/>
      </w:pPr>
    </w:lvl>
    <w:lvl w:ilvl="2">
      <w:start w:val="1"/>
      <w:numFmt w:val="lowerRoman"/>
      <w:lvlRestart w:val="0"/>
      <w:lvlText w:val="%3."/>
      <w:lvlJc w:val="right"/>
      <w:pPr>
        <w:ind w:left="2970" w:hanging="180"/>
      </w:pPr>
    </w:lvl>
    <w:lvl w:ilvl="3">
      <w:start w:val="1"/>
      <w:numFmt w:val="decimal"/>
      <w:lvlRestart w:val="0"/>
      <w:lvlText w:val="%4."/>
      <w:lvlJc w:val="left"/>
      <w:pPr>
        <w:ind w:left="3690" w:hanging="360"/>
      </w:pPr>
    </w:lvl>
    <w:lvl w:ilvl="4">
      <w:start w:val="1"/>
      <w:numFmt w:val="lowerLetter"/>
      <w:lvlRestart w:val="0"/>
      <w:lvlText w:val="%5."/>
      <w:lvlJc w:val="left"/>
      <w:pPr>
        <w:ind w:left="4410" w:hanging="360"/>
      </w:pPr>
    </w:lvl>
    <w:lvl w:ilvl="5">
      <w:start w:val="1"/>
      <w:numFmt w:val="lowerRoman"/>
      <w:lvlRestart w:val="0"/>
      <w:lvlText w:val="%6."/>
      <w:lvlJc w:val="right"/>
      <w:pPr>
        <w:ind w:left="5130" w:hanging="180"/>
      </w:pPr>
    </w:lvl>
    <w:lvl w:ilvl="6">
      <w:start w:val="1"/>
      <w:numFmt w:val="decimal"/>
      <w:lvlRestart w:val="0"/>
      <w:lvlText w:val="%7."/>
      <w:lvlJc w:val="left"/>
      <w:pPr>
        <w:ind w:left="5850" w:hanging="360"/>
      </w:pPr>
    </w:lvl>
    <w:lvl w:ilvl="7">
      <w:start w:val="1"/>
      <w:numFmt w:val="lowerLetter"/>
      <w:lvlRestart w:val="0"/>
      <w:lvlText w:val="%8."/>
      <w:lvlJc w:val="left"/>
      <w:pPr>
        <w:ind w:left="6570" w:hanging="360"/>
      </w:pPr>
    </w:lvl>
    <w:lvl w:ilvl="8">
      <w:start w:val="1"/>
      <w:numFmt w:val="lowerRoman"/>
      <w:lvlRestart w:val="0"/>
      <w:lvlText w:val="%9."/>
      <w:lvlJc w:val="right"/>
      <w:pPr>
        <w:ind w:left="7290" w:hanging="180"/>
      </w:pPr>
    </w:lvl>
  </w:abstractNum>
  <w:abstractNum w:abstractNumId="1">
    <w:nsid w:val="131D6052"/>
    <w:multiLevelType w:val="hybridMultilevel"/>
    <w:tmpl w:val="F57E864C"/>
    <w:lvl w:ilvl="0">
      <w:start w:val="1"/>
      <w:numFmt w:val="bullet"/>
      <w:lvlText w:val=""/>
      <w:lvlJc w:val="left"/>
      <w:pPr>
        <w:ind w:left="1446" w:hanging="360"/>
      </w:pPr>
      <w:rPr>
        <w:rFonts w:ascii="Wingdings" w:hAnsi="Wingdings"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2">
    <w:nsid w:val="19EE7D98"/>
    <w:multiLevelType w:val="hybridMultilevel"/>
    <w:tmpl w:val="FD44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B92DBE"/>
    <w:multiLevelType w:val="hybridMultilevel"/>
    <w:tmpl w:val="2FC26A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854847"/>
    <w:multiLevelType w:val="hybridMultilevel"/>
    <w:tmpl w:val="02721352"/>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5">
    <w:nsid w:val="2BC8423D"/>
    <w:multiLevelType w:val="hybridMultilevel"/>
    <w:tmpl w:val="C3ECDB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A85BFD"/>
    <w:multiLevelType w:val="hybridMultilevel"/>
    <w:tmpl w:val="64125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5A2CB7"/>
    <w:multiLevelType w:val="hybridMultilevel"/>
    <w:tmpl w:val="325A25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C776EC"/>
    <w:multiLevelType w:val="hybridMultilevel"/>
    <w:tmpl w:val="6F28E3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276E89"/>
    <w:multiLevelType w:val="hybridMultilevel"/>
    <w:tmpl w:val="78A6E224"/>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833930"/>
    <w:multiLevelType w:val="hybridMultilevel"/>
    <w:tmpl w:val="6E2CF6AC"/>
    <w:lvl w:ilvl="0">
      <w:start w:val="1"/>
      <w:numFmt w:val="decimal"/>
      <w:lvlText w:val="%1."/>
      <w:lvlJc w:val="left"/>
      <w:pPr>
        <w:ind w:left="2520" w:hanging="360"/>
      </w:pPr>
      <w:rPr>
        <w:rFonts w:ascii="Times New Roman" w:eastAsia="Times New Roman" w:hAnsi="Times New Roman" w:cs="Times New Roman"/>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352C1687"/>
    <w:multiLevelType w:val="hybridMultilevel"/>
    <w:tmpl w:val="D34E1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70E4EFB"/>
    <w:multiLevelType w:val="hybridMultilevel"/>
    <w:tmpl w:val="D7567B5E"/>
    <w:lvl w:ilvl="0">
      <w:start w:val="1"/>
      <w:numFmt w:val="bullet"/>
      <w:lvlText w:val=""/>
      <w:lvlJc w:val="left"/>
      <w:pPr>
        <w:tabs>
          <w:tab w:val="num" w:pos="360"/>
        </w:tabs>
        <w:ind w:left="360" w:hanging="360"/>
      </w:pPr>
      <w:rPr>
        <w:rFonts w:ascii="Symbol" w:hAnsi="Symbol" w:hint="default"/>
        <w:b/>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37D63C14"/>
    <w:multiLevelType w:val="multilevel"/>
    <w:tmpl w:val="0A7A47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C997ABD"/>
    <w:multiLevelType w:val="hybridMultilevel"/>
    <w:tmpl w:val="ABF08A66"/>
    <w:lvl w:ilvl="0">
      <w:start w:val="1"/>
      <w:numFmt w:val="decimal"/>
      <w:lvlText w:val="%1."/>
      <w:lvlJc w:val="left"/>
      <w:pPr>
        <w:ind w:left="1797" w:hanging="360"/>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15">
    <w:nsid w:val="43B245EB"/>
    <w:multiLevelType w:val="hybridMultilevel"/>
    <w:tmpl w:val="391C700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C45F83"/>
    <w:multiLevelType w:val="hybridMultilevel"/>
    <w:tmpl w:val="8A6E1948"/>
    <w:lvl w:ilvl="0">
      <w:start w:val="1"/>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7">
    <w:nsid w:val="48CE3954"/>
    <w:multiLevelType w:val="hybridMultilevel"/>
    <w:tmpl w:val="FF84035E"/>
    <w:lvl w:ilvl="0">
      <w:start w:val="1"/>
      <w:numFmt w:val="bullet"/>
      <w:lvlText w:val=""/>
      <w:lvlJc w:val="left"/>
      <w:pPr>
        <w:ind w:left="1440" w:hanging="360"/>
      </w:pPr>
      <w:rPr>
        <w:rFonts w:ascii="Wingdings" w:hAnsi="Wingdings" w:hint="default"/>
      </w:rPr>
    </w:lvl>
    <w:lvl w:ilvl="1">
      <w:start w:val="1"/>
      <w:numFmt w:val="lowerLetter"/>
      <w:lvlRestart w:val="0"/>
      <w:lvlText w:val="%2."/>
      <w:lvlJc w:val="left"/>
      <w:pPr>
        <w:ind w:left="2160" w:hanging="360"/>
      </w:pPr>
    </w:lvl>
    <w:lvl w:ilvl="2">
      <w:start w:val="1"/>
      <w:numFmt w:val="lowerRoman"/>
      <w:lvlRestart w:val="0"/>
      <w:lvlText w:val="%3."/>
      <w:lvlJc w:val="right"/>
      <w:pPr>
        <w:ind w:left="2880" w:hanging="180"/>
      </w:pPr>
    </w:lvl>
    <w:lvl w:ilvl="3">
      <w:start w:val="1"/>
      <w:numFmt w:val="decimal"/>
      <w:lvlRestart w:val="0"/>
      <w:lvlText w:val="%4."/>
      <w:lvlJc w:val="left"/>
      <w:pPr>
        <w:ind w:left="3600" w:hanging="360"/>
      </w:pPr>
    </w:lvl>
    <w:lvl w:ilvl="4">
      <w:start w:val="1"/>
      <w:numFmt w:val="lowerLetter"/>
      <w:lvlRestart w:val="0"/>
      <w:lvlText w:val="%5."/>
      <w:lvlJc w:val="left"/>
      <w:pPr>
        <w:ind w:left="4320" w:hanging="360"/>
      </w:pPr>
    </w:lvl>
    <w:lvl w:ilvl="5">
      <w:start w:val="1"/>
      <w:numFmt w:val="lowerRoman"/>
      <w:lvlRestart w:val="0"/>
      <w:lvlText w:val="%6."/>
      <w:lvlJc w:val="right"/>
      <w:pPr>
        <w:ind w:left="5040" w:hanging="180"/>
      </w:pPr>
    </w:lvl>
    <w:lvl w:ilvl="6">
      <w:start w:val="1"/>
      <w:numFmt w:val="decimal"/>
      <w:lvlRestart w:val="0"/>
      <w:lvlText w:val="%7."/>
      <w:lvlJc w:val="left"/>
      <w:pPr>
        <w:ind w:left="5760" w:hanging="360"/>
      </w:pPr>
    </w:lvl>
    <w:lvl w:ilvl="7">
      <w:start w:val="1"/>
      <w:numFmt w:val="lowerLetter"/>
      <w:lvlRestart w:val="0"/>
      <w:lvlText w:val="%8."/>
      <w:lvlJc w:val="left"/>
      <w:pPr>
        <w:ind w:left="6480" w:hanging="360"/>
      </w:pPr>
    </w:lvl>
    <w:lvl w:ilvl="8">
      <w:start w:val="1"/>
      <w:numFmt w:val="lowerRoman"/>
      <w:lvlRestart w:val="0"/>
      <w:lvlText w:val="%9."/>
      <w:lvlJc w:val="right"/>
      <w:pPr>
        <w:ind w:left="7200" w:hanging="180"/>
      </w:pPr>
    </w:lvl>
  </w:abstractNum>
  <w:abstractNum w:abstractNumId="18">
    <w:nsid w:val="4ED214F4"/>
    <w:multiLevelType w:val="hybridMultilevel"/>
    <w:tmpl w:val="058873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1376F11"/>
    <w:multiLevelType w:val="hybridMultilevel"/>
    <w:tmpl w:val="6518A60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0">
    <w:nsid w:val="5CB31B78"/>
    <w:multiLevelType w:val="multilevel"/>
    <w:tmpl w:val="0B2CF4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DAC58BE"/>
    <w:multiLevelType w:val="hybridMultilevel"/>
    <w:tmpl w:val="69BCAC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C1D51AD"/>
    <w:multiLevelType w:val="hybridMultilevel"/>
    <w:tmpl w:val="4F82A2C4"/>
    <w:lvl w:ilvl="0">
      <w:start w:val="1"/>
      <w:numFmt w:val="bullet"/>
      <w:lvlText w:val=""/>
      <w:lvlJc w:val="left"/>
      <w:pPr>
        <w:ind w:left="1446" w:hanging="360"/>
      </w:pPr>
      <w:rPr>
        <w:rFonts w:ascii="Wingdings" w:hAnsi="Wingdings"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23">
    <w:nsid w:val="6C5547F3"/>
    <w:multiLevelType w:val="hybridMultilevel"/>
    <w:tmpl w:val="E91C82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B9A243D"/>
    <w:multiLevelType w:val="hybridMultilevel"/>
    <w:tmpl w:val="E0D4B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DF43B37"/>
    <w:multiLevelType w:val="hybridMultilevel"/>
    <w:tmpl w:val="E9E8E8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EE312F7"/>
    <w:multiLevelType w:val="hybridMultilevel"/>
    <w:tmpl w:val="91865E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9"/>
  </w:num>
  <w:num w:numId="4">
    <w:abstractNumId w:val="8"/>
  </w:num>
  <w:num w:numId="5">
    <w:abstractNumId w:val="17"/>
  </w:num>
  <w:num w:numId="6">
    <w:abstractNumId w:val="23"/>
  </w:num>
  <w:num w:numId="7">
    <w:abstractNumId w:val="7"/>
  </w:num>
  <w:num w:numId="8">
    <w:abstractNumId w:val="1"/>
  </w:num>
  <w:num w:numId="9">
    <w:abstractNumId w:val="22"/>
  </w:num>
  <w:num w:numId="10">
    <w:abstractNumId w:val="25"/>
  </w:num>
  <w:num w:numId="11">
    <w:abstractNumId w:val="3"/>
  </w:num>
  <w:num w:numId="12">
    <w:abstractNumId w:val="0"/>
  </w:num>
  <w:num w:numId="13">
    <w:abstractNumId w:val="6"/>
  </w:num>
  <w:num w:numId="14">
    <w:abstractNumId w:val="26"/>
  </w:num>
  <w:num w:numId="15">
    <w:abstractNumId w:val="24"/>
  </w:num>
  <w:num w:numId="16">
    <w:abstractNumId w:val="13"/>
  </w:num>
  <w:num w:numId="17">
    <w:abstractNumId w:val="20"/>
  </w:num>
  <w:num w:numId="18">
    <w:abstractNumId w:val="18"/>
  </w:num>
  <w:num w:numId="19">
    <w:abstractNumId w:val="21"/>
  </w:num>
  <w:num w:numId="20">
    <w:abstractNumId w:val="12"/>
  </w:num>
  <w:num w:numId="21">
    <w:abstractNumId w:val="11"/>
  </w:num>
  <w:num w:numId="22">
    <w:abstractNumId w:val="5"/>
  </w:num>
  <w:num w:numId="23">
    <w:abstractNumId w:val="15"/>
  </w:num>
  <w:num w:numId="24">
    <w:abstractNumId w:val="4"/>
  </w:num>
  <w:num w:numId="25">
    <w:abstractNumId w:val="16"/>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16"/>
    <w:rsid w:val="0001645B"/>
    <w:rsid w:val="00056FCF"/>
    <w:rsid w:val="00076C56"/>
    <w:rsid w:val="000A7919"/>
    <w:rsid w:val="000B67D1"/>
    <w:rsid w:val="000C5C04"/>
    <w:rsid w:val="000F3CFF"/>
    <w:rsid w:val="000F4F2F"/>
    <w:rsid w:val="00107238"/>
    <w:rsid w:val="00133837"/>
    <w:rsid w:val="0013732B"/>
    <w:rsid w:val="001440A9"/>
    <w:rsid w:val="00153E86"/>
    <w:rsid w:val="00161346"/>
    <w:rsid w:val="00162ECD"/>
    <w:rsid w:val="00165561"/>
    <w:rsid w:val="00190C95"/>
    <w:rsid w:val="001A3168"/>
    <w:rsid w:val="001D7ABA"/>
    <w:rsid w:val="001F5D68"/>
    <w:rsid w:val="00205E16"/>
    <w:rsid w:val="00221116"/>
    <w:rsid w:val="0024141B"/>
    <w:rsid w:val="00284D84"/>
    <w:rsid w:val="002908BC"/>
    <w:rsid w:val="00296C60"/>
    <w:rsid w:val="002B2CD3"/>
    <w:rsid w:val="002B46CC"/>
    <w:rsid w:val="002C6849"/>
    <w:rsid w:val="00301AD0"/>
    <w:rsid w:val="00327D12"/>
    <w:rsid w:val="00352A3F"/>
    <w:rsid w:val="00355E89"/>
    <w:rsid w:val="00386ADF"/>
    <w:rsid w:val="003A08E3"/>
    <w:rsid w:val="003B4717"/>
    <w:rsid w:val="003C4CE4"/>
    <w:rsid w:val="003F1190"/>
    <w:rsid w:val="004022A1"/>
    <w:rsid w:val="00404D08"/>
    <w:rsid w:val="00420B73"/>
    <w:rsid w:val="004276B4"/>
    <w:rsid w:val="00434B9A"/>
    <w:rsid w:val="00466EEE"/>
    <w:rsid w:val="00476051"/>
    <w:rsid w:val="004A3B40"/>
    <w:rsid w:val="004A5E36"/>
    <w:rsid w:val="004B403E"/>
    <w:rsid w:val="004F2C73"/>
    <w:rsid w:val="00503CCB"/>
    <w:rsid w:val="005253BC"/>
    <w:rsid w:val="005344B7"/>
    <w:rsid w:val="005406C0"/>
    <w:rsid w:val="00552208"/>
    <w:rsid w:val="00557856"/>
    <w:rsid w:val="00560569"/>
    <w:rsid w:val="00575739"/>
    <w:rsid w:val="00577094"/>
    <w:rsid w:val="00580751"/>
    <w:rsid w:val="0059011C"/>
    <w:rsid w:val="005911B4"/>
    <w:rsid w:val="005A5445"/>
    <w:rsid w:val="005E17C2"/>
    <w:rsid w:val="00625B58"/>
    <w:rsid w:val="00642779"/>
    <w:rsid w:val="006B1093"/>
    <w:rsid w:val="006B22CC"/>
    <w:rsid w:val="006C3726"/>
    <w:rsid w:val="006E6E76"/>
    <w:rsid w:val="006F75D1"/>
    <w:rsid w:val="00717F60"/>
    <w:rsid w:val="00724925"/>
    <w:rsid w:val="0075552F"/>
    <w:rsid w:val="0079561B"/>
    <w:rsid w:val="007A7358"/>
    <w:rsid w:val="007F38D1"/>
    <w:rsid w:val="008174F3"/>
    <w:rsid w:val="0082004A"/>
    <w:rsid w:val="0082048D"/>
    <w:rsid w:val="00832E07"/>
    <w:rsid w:val="00844C81"/>
    <w:rsid w:val="0087006B"/>
    <w:rsid w:val="00885975"/>
    <w:rsid w:val="008D0ED5"/>
    <w:rsid w:val="008E18AC"/>
    <w:rsid w:val="008E6AB5"/>
    <w:rsid w:val="008F46C6"/>
    <w:rsid w:val="00912B49"/>
    <w:rsid w:val="00940692"/>
    <w:rsid w:val="009408E6"/>
    <w:rsid w:val="00942993"/>
    <w:rsid w:val="00951B05"/>
    <w:rsid w:val="0095251E"/>
    <w:rsid w:val="00970B08"/>
    <w:rsid w:val="00972CC5"/>
    <w:rsid w:val="00986CEC"/>
    <w:rsid w:val="009A380D"/>
    <w:rsid w:val="009C5EAA"/>
    <w:rsid w:val="009D67FC"/>
    <w:rsid w:val="00A67155"/>
    <w:rsid w:val="00B10BAC"/>
    <w:rsid w:val="00B4286A"/>
    <w:rsid w:val="00B4405B"/>
    <w:rsid w:val="00B47855"/>
    <w:rsid w:val="00B47C0A"/>
    <w:rsid w:val="00B54837"/>
    <w:rsid w:val="00B726FF"/>
    <w:rsid w:val="00B96F9D"/>
    <w:rsid w:val="00BA2DDF"/>
    <w:rsid w:val="00BD2727"/>
    <w:rsid w:val="00BE0781"/>
    <w:rsid w:val="00C72557"/>
    <w:rsid w:val="00C76C57"/>
    <w:rsid w:val="00C8240D"/>
    <w:rsid w:val="00C96307"/>
    <w:rsid w:val="00CA6608"/>
    <w:rsid w:val="00CC0661"/>
    <w:rsid w:val="00D23620"/>
    <w:rsid w:val="00D32A21"/>
    <w:rsid w:val="00D40E75"/>
    <w:rsid w:val="00D50B00"/>
    <w:rsid w:val="00D55C5C"/>
    <w:rsid w:val="00D75365"/>
    <w:rsid w:val="00D94FD9"/>
    <w:rsid w:val="00DA5466"/>
    <w:rsid w:val="00DD4A50"/>
    <w:rsid w:val="00E476DC"/>
    <w:rsid w:val="00E809E4"/>
    <w:rsid w:val="00E8351D"/>
    <w:rsid w:val="00EE435E"/>
    <w:rsid w:val="00F14C39"/>
    <w:rsid w:val="00F22404"/>
    <w:rsid w:val="00F24EAE"/>
    <w:rsid w:val="00F415B8"/>
    <w:rsid w:val="00FB20B7"/>
    <w:rsid w:val="00FD6345"/>
    <w:rsid w:val="00FE05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5A3F50B-3035-4714-B5C9-90184BB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footmark.infoedge.com/apply/cvtracking?dtyp=docx_n&amp;userId=1b968a7a0310ae3660d56625c2afdb869daee8f74e1b5908&amp;jobId=260618501001&amp;uid=405851802606185010011600587014&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Maintanance</cp:lastModifiedBy>
  <cp:revision>226</cp:revision>
  <dcterms:created xsi:type="dcterms:W3CDTF">2018-06-25T11:06:00Z</dcterms:created>
  <dcterms:modified xsi:type="dcterms:W3CDTF">2020-03-15T04:18:00Z</dcterms:modified>
</cp:coreProperties>
</file>