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75488D" w:rsidRPr="005E201B" w:rsidP="00726C59">
      <w:pPr>
        <w:shd w:val="clear" w:color="auto" w:fill="92CDDC"/>
        <w:spacing w:after="0" w:line="240" w:lineRule="auto"/>
        <w:rPr>
          <w:rFonts w:eastAsia="Arial Unicode MS" w:cs="Arial Unicode MS"/>
          <w:b/>
          <w:color w:val="000000"/>
          <w:spacing w:val="24"/>
          <w:sz w:val="24"/>
          <w:szCs w:val="24"/>
          <w:lang w:val="fr-FR" w:eastAsia="uk-UA"/>
        </w:rPr>
      </w:pPr>
      <w:bookmarkStart w:id="0" w:name="_GoBack"/>
      <w:bookmarkEnd w:id="0"/>
      <w:r>
        <w:rPr>
          <w:rFonts w:eastAsia="Arial Unicode MS" w:cs="Arial Unicode MS"/>
          <w:b/>
          <w:color w:val="000000"/>
          <w:spacing w:val="24"/>
          <w:sz w:val="24"/>
          <w:szCs w:val="24"/>
          <w:lang w:val="fr-FR" w:eastAsia="uk-UA"/>
        </w:rPr>
        <w:t>RAJESH KUMAR</w:t>
      </w:r>
      <w:r w:rsidR="00A7709D">
        <w:rPr>
          <w:rFonts w:eastAsia="Arial Unicode MS" w:cs="Arial Unicode MS"/>
          <w:b/>
          <w:noProof/>
          <w:color w:val="000000"/>
          <w:spacing w:val="24"/>
          <w:sz w:val="24"/>
          <w:szCs w:val="24"/>
          <w:lang w:val="fr-FR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ragraph">
                  <wp:posOffset>-1101090</wp:posOffset>
                </wp:positionV>
                <wp:extent cx="7553325" cy="533400"/>
                <wp:effectExtent l="0" t="0" r="0" b="0"/>
                <wp:wrapNone/>
                <wp:docPr id="1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553325" cy="533400"/>
                        </a:xfrm>
                        <a:prstGeom prst="rect">
                          <a:avLst/>
                        </a:prstGeom>
                        <a:solidFill>
                          <a:srgbClr val="93CDDD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width:594.75pt;height:42pt;margin-top:-86.7pt;margin-left:-0.0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0288" fillcolor="#93cddd" stroked="f" strokeweight="2pt">
                <v:path arrowok="t"/>
              </v:rect>
            </w:pict>
          </mc:Fallback>
        </mc:AlternateContent>
      </w:r>
    </w:p>
    <w:p w:rsidR="0075488D" w:rsidRPr="005E201B" w:rsidP="00726C59">
      <w:pPr>
        <w:shd w:val="clear" w:color="auto" w:fill="92CDDC"/>
        <w:spacing w:after="0" w:line="240" w:lineRule="auto"/>
        <w:rPr>
          <w:rFonts w:eastAsia="Arial Unicode MS" w:cs="Arial Unicode MS"/>
          <w:b/>
          <w:color w:val="000000"/>
          <w:spacing w:val="24"/>
          <w:sz w:val="24"/>
          <w:szCs w:val="24"/>
          <w:lang w:val="fr-FR" w:eastAsia="uk-UA"/>
        </w:rPr>
      </w:pPr>
      <w:r w:rsidRPr="005E201B">
        <w:rPr>
          <w:rFonts w:eastAsia="Arial Unicode MS" w:cs="Arial Unicode MS"/>
          <w:b/>
          <w:color w:val="000000"/>
          <w:spacing w:val="24"/>
          <w:sz w:val="24"/>
          <w:szCs w:val="24"/>
          <w:lang w:val="fr-FR" w:eastAsia="uk-UA"/>
        </w:rPr>
        <w:t>Contact: +91-8</w:t>
      </w:r>
      <w:r w:rsidR="000D3745">
        <w:rPr>
          <w:rFonts w:eastAsia="Arial Unicode MS" w:cs="Arial Unicode MS"/>
          <w:b/>
          <w:color w:val="000000"/>
          <w:spacing w:val="24"/>
          <w:sz w:val="24"/>
          <w:szCs w:val="24"/>
          <w:lang w:val="fr-FR" w:eastAsia="uk-UA"/>
        </w:rPr>
        <w:t>607341373</w:t>
      </w:r>
    </w:p>
    <w:p w:rsidR="0075488D" w:rsidRPr="005E201B" w:rsidP="00726C59">
      <w:pPr>
        <w:shd w:val="clear" w:color="auto" w:fill="92CDDC"/>
        <w:spacing w:after="0" w:line="240" w:lineRule="auto"/>
        <w:rPr>
          <w:rFonts w:eastAsia="Arial Unicode MS" w:cs="Arial Unicode MS"/>
          <w:b/>
          <w:color w:val="000000"/>
          <w:spacing w:val="24"/>
          <w:sz w:val="24"/>
          <w:szCs w:val="24"/>
          <w:lang w:val="fr-FR" w:eastAsia="uk-UA"/>
        </w:rPr>
      </w:pPr>
      <w:r w:rsidRPr="005E201B">
        <w:rPr>
          <w:rFonts w:eastAsia="Arial Unicode MS" w:cs="Arial Unicode MS"/>
          <w:b/>
          <w:color w:val="000000"/>
          <w:spacing w:val="24"/>
          <w:sz w:val="24"/>
          <w:szCs w:val="24"/>
          <w:lang w:val="fr-FR" w:eastAsia="uk-UA"/>
        </w:rPr>
        <w:t xml:space="preserve">E-Mail: </w:t>
      </w:r>
      <w:r w:rsidR="000F123B">
        <w:rPr>
          <w:rFonts w:eastAsia="Arial Unicode MS" w:cs="Arial Unicode MS"/>
          <w:b/>
          <w:color w:val="000000"/>
          <w:spacing w:val="24"/>
          <w:sz w:val="24"/>
          <w:szCs w:val="24"/>
          <w:lang w:val="fr-FR" w:eastAsia="uk-UA"/>
        </w:rPr>
        <w:t>rajeshkumar53794@gmail.com</w:t>
      </w:r>
    </w:p>
    <w:p w:rsidR="0075488D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1FA2" w:rsidRPr="005E201B" w:rsidP="00847E30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ITI FITTER </w:t>
      </w:r>
      <w:r w:rsidRPr="005E201B" w:rsidR="00EB33F1">
        <w:rPr>
          <w:rFonts w:cs="Calibri"/>
          <w:sz w:val="20"/>
          <w:szCs w:val="20"/>
        </w:rPr>
        <w:t xml:space="preserve">with </w:t>
      </w:r>
      <w:r w:rsidRPr="005E201B" w:rsidR="00534D54">
        <w:rPr>
          <w:rFonts w:cs="Calibri"/>
          <w:b/>
          <w:sz w:val="20"/>
          <w:szCs w:val="20"/>
        </w:rPr>
        <w:t xml:space="preserve">over 5 </w:t>
      </w:r>
      <w:r w:rsidRPr="005E201B" w:rsidR="00EB33F1">
        <w:rPr>
          <w:rFonts w:cs="Calibri"/>
          <w:b/>
          <w:sz w:val="20"/>
          <w:szCs w:val="20"/>
        </w:rPr>
        <w:t>years</w:t>
      </w:r>
      <w:r w:rsidRPr="005E201B" w:rsidR="00EB33F1">
        <w:rPr>
          <w:rFonts w:cs="Calibri"/>
          <w:sz w:val="20"/>
          <w:szCs w:val="20"/>
        </w:rPr>
        <w:t xml:space="preserve"> of experience; targeting assignments in </w:t>
      </w:r>
      <w:r w:rsidRPr="005E201B">
        <w:rPr>
          <w:rFonts w:cs="Calibri"/>
          <w:b/>
          <w:sz w:val="20"/>
          <w:szCs w:val="20"/>
        </w:rPr>
        <w:t>Mechanical Mai</w:t>
      </w:r>
      <w:r w:rsidRPr="005E201B" w:rsidR="00EB33F1">
        <w:rPr>
          <w:rFonts w:cs="Calibri"/>
          <w:b/>
          <w:sz w:val="20"/>
          <w:szCs w:val="20"/>
        </w:rPr>
        <w:t xml:space="preserve">ntenance </w:t>
      </w:r>
      <w:r w:rsidRPr="005E201B" w:rsidR="00EB33F1">
        <w:rPr>
          <w:rFonts w:cs="Calibri"/>
          <w:sz w:val="20"/>
          <w:szCs w:val="20"/>
        </w:rPr>
        <w:t>with an organization of high repute</w:t>
      </w:r>
    </w:p>
    <w:p w:rsidR="00C41FA2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5488D" w:rsidRPr="005E201B" w:rsidP="00726C59">
      <w:pPr>
        <w:pBdr>
          <w:bottom w:val="single" w:sz="18" w:space="1" w:color="0070C0"/>
        </w:pBdr>
        <w:spacing w:after="0" w:line="240" w:lineRule="auto"/>
        <w:rPr>
          <w:rFonts w:eastAsia="Times New Roman"/>
          <w:b/>
          <w:color w:val="31849B"/>
          <w:sz w:val="32"/>
          <w:szCs w:val="32"/>
          <w:lang w:val="en-US" w:eastAsia="uk-UA"/>
        </w:rPr>
      </w:pPr>
      <w:r w:rsidRPr="005E201B">
        <w:rPr>
          <w:rFonts w:eastAsia="Times New Roman"/>
          <w:b/>
          <w:color w:val="31849B"/>
          <w:sz w:val="32"/>
          <w:szCs w:val="32"/>
          <w:lang w:val="en-US" w:eastAsia="uk-UA"/>
        </w:rPr>
        <w:t xml:space="preserve">Profile Summary </w:t>
      </w:r>
    </w:p>
    <w:p w:rsidR="0075488D" w:rsidRPr="005E201B" w:rsidP="0075488D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</w:p>
    <w:p w:rsidR="00333A5B" w:rsidRPr="00272E91" w:rsidP="00272E91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>Exper</w:t>
      </w:r>
      <w:r w:rsidRPr="005E201B" w:rsidR="00DE1520">
        <w:rPr>
          <w:rFonts w:cs="Calibri"/>
          <w:sz w:val="20"/>
          <w:szCs w:val="20"/>
        </w:rPr>
        <w:t>tise</w:t>
      </w:r>
      <w:r w:rsidRPr="005E201B">
        <w:rPr>
          <w:rFonts w:cs="Calibri"/>
          <w:sz w:val="20"/>
          <w:szCs w:val="20"/>
        </w:rPr>
        <w:t xml:space="preserve"> in </w:t>
      </w:r>
      <w:r w:rsidR="00272E91">
        <w:rPr>
          <w:rFonts w:cs="Calibri"/>
          <w:b/>
          <w:sz w:val="20"/>
          <w:szCs w:val="20"/>
        </w:rPr>
        <w:t>HYDRAULICS and PNEUMATICS Trouble shooting ,Pump repairing ,cylinder repairing ,various valve types knowledge .</w:t>
      </w:r>
    </w:p>
    <w:p w:rsidR="00272E91" w:rsidRPr="00272E91" w:rsidP="00272E91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Mechanical  </w:t>
      </w:r>
      <w:r>
        <w:rPr>
          <w:rFonts w:cs="Calibri"/>
          <w:b/>
          <w:sz w:val="20"/>
          <w:szCs w:val="20"/>
        </w:rPr>
        <w:tab/>
        <w:t xml:space="preserve">Bearing installation ,Welding ,Grinding and Cutting operations knowledge </w:t>
      </w:r>
    </w:p>
    <w:p w:rsidR="00272E91" w:rsidRPr="00272E91" w:rsidP="00272E91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Drawing reading of  hydraulics ,pneumatic and mechanical diagrams and symbols .</w:t>
      </w:r>
    </w:p>
    <w:p w:rsidR="00272E91" w:rsidRPr="002928C7" w:rsidP="002928C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Basic know –how of electrical parts and trouble shooting </w:t>
      </w:r>
      <w:r w:rsidR="002928C7">
        <w:rPr>
          <w:rFonts w:cs="Calibri"/>
          <w:b/>
          <w:sz w:val="20"/>
          <w:szCs w:val="20"/>
        </w:rPr>
        <w:t>, wiring installation ,motor repairing , AC repairing and RO overhauling .</w:t>
      </w:r>
    </w:p>
    <w:p w:rsidR="00DE1520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40CC4" w:rsidRPr="005E201B" w:rsidP="00726C59">
      <w:pPr>
        <w:pBdr>
          <w:bottom w:val="single" w:sz="18" w:space="1" w:color="0070C0"/>
        </w:pBdr>
        <w:spacing w:after="0" w:line="240" w:lineRule="auto"/>
        <w:rPr>
          <w:rFonts w:eastAsia="Times New Roman"/>
          <w:b/>
          <w:color w:val="31849B"/>
          <w:sz w:val="32"/>
          <w:szCs w:val="32"/>
          <w:lang w:val="en-US" w:eastAsia="uk-UA"/>
        </w:rPr>
      </w:pPr>
      <w:r w:rsidRPr="005E201B">
        <w:rPr>
          <w:rFonts w:eastAsia="Times New Roman"/>
          <w:b/>
          <w:color w:val="31849B"/>
          <w:sz w:val="32"/>
          <w:szCs w:val="32"/>
          <w:lang w:val="en-US" w:eastAsia="uk-UA"/>
        </w:rPr>
        <w:t>Core Competencies</w:t>
      </w:r>
    </w:p>
    <w:p w:rsidR="00140CC4" w:rsidRPr="005E201B" w:rsidP="0075488D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</w:p>
    <w:p w:rsidR="00A0020D" w:rsidRPr="005E201B" w:rsidP="00726C59">
      <w:pPr>
        <w:shd w:val="clear" w:color="auto" w:fill="C6D9F1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5E201B">
        <w:rPr>
          <w:rFonts w:cs="Calibri"/>
          <w:b/>
          <w:i/>
          <w:sz w:val="20"/>
          <w:szCs w:val="20"/>
        </w:rPr>
        <w:t xml:space="preserve">Mechanical </w:t>
      </w:r>
      <w:r w:rsidRPr="005E201B" w:rsidR="00D51B72">
        <w:rPr>
          <w:rFonts w:cs="Calibri"/>
          <w:b/>
          <w:i/>
          <w:sz w:val="20"/>
          <w:szCs w:val="20"/>
        </w:rPr>
        <w:t>Maintenance</w:t>
      </w:r>
      <w:r w:rsidRPr="005E201B" w:rsidR="00D51B72">
        <w:rPr>
          <w:rFonts w:cs="Calibri"/>
          <w:b/>
          <w:i/>
          <w:sz w:val="20"/>
          <w:szCs w:val="20"/>
        </w:rPr>
        <w:tab/>
      </w:r>
      <w:r w:rsidRPr="005E201B" w:rsidR="00D51B72">
        <w:rPr>
          <w:rFonts w:cs="Calibri"/>
          <w:b/>
          <w:i/>
          <w:sz w:val="20"/>
          <w:szCs w:val="20"/>
        </w:rPr>
        <w:tab/>
      </w:r>
      <w:r w:rsidR="002928C7">
        <w:rPr>
          <w:rFonts w:cs="Calibri"/>
          <w:b/>
          <w:i/>
          <w:sz w:val="20"/>
          <w:szCs w:val="20"/>
        </w:rPr>
        <w:t>Electrical Maintenance         Computer knowledge</w:t>
      </w:r>
    </w:p>
    <w:p w:rsidR="0075488D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02024" w:rsidRPr="005E201B" w:rsidP="00726C59">
      <w:pPr>
        <w:pBdr>
          <w:bottom w:val="single" w:sz="18" w:space="1" w:color="0070C0"/>
        </w:pBdr>
        <w:spacing w:after="0" w:line="240" w:lineRule="auto"/>
        <w:rPr>
          <w:rFonts w:eastAsia="Times New Roman"/>
          <w:b/>
          <w:color w:val="31849B"/>
          <w:sz w:val="32"/>
          <w:szCs w:val="32"/>
          <w:lang w:val="en-US" w:eastAsia="uk-UA"/>
        </w:rPr>
      </w:pPr>
      <w:r w:rsidRPr="005E201B">
        <w:rPr>
          <w:rFonts w:eastAsia="Times New Roman"/>
          <w:b/>
          <w:color w:val="31849B"/>
          <w:sz w:val="32"/>
          <w:szCs w:val="32"/>
          <w:lang w:val="en-US" w:eastAsia="uk-UA"/>
        </w:rPr>
        <w:t>Organizational Experience</w:t>
      </w:r>
    </w:p>
    <w:p w:rsidR="00202024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02024" w:rsidRPr="005E201B" w:rsidP="00726C59">
      <w:pPr>
        <w:shd w:val="clear" w:color="auto" w:fill="C6D9F1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5E201B">
        <w:rPr>
          <w:rFonts w:cs="Calibri"/>
          <w:b/>
          <w:sz w:val="20"/>
          <w:szCs w:val="20"/>
        </w:rPr>
        <w:t xml:space="preserve">Since </w:t>
      </w:r>
      <w:r w:rsidR="00F95A11">
        <w:rPr>
          <w:rFonts w:cs="Calibri"/>
          <w:b/>
          <w:sz w:val="20"/>
          <w:szCs w:val="20"/>
        </w:rPr>
        <w:t xml:space="preserve">May’18 with Honda Car India Limited </w:t>
      </w:r>
      <w:r w:rsidRPr="005E201B" w:rsidR="0075488D">
        <w:rPr>
          <w:rFonts w:cs="Calibri"/>
          <w:b/>
          <w:sz w:val="20"/>
          <w:szCs w:val="20"/>
        </w:rPr>
        <w:t xml:space="preserve">, </w:t>
      </w:r>
      <w:r w:rsidR="00F95A11">
        <w:rPr>
          <w:rFonts w:cs="Calibri"/>
          <w:b/>
          <w:sz w:val="20"/>
          <w:szCs w:val="20"/>
        </w:rPr>
        <w:t>Tapukara</w:t>
      </w:r>
    </w:p>
    <w:p w:rsidR="00202024" w:rsidRPr="003A18E1" w:rsidP="0075488D">
      <w:pPr>
        <w:spacing w:after="0" w:line="240" w:lineRule="auto"/>
        <w:jc w:val="both"/>
        <w:rPr>
          <w:rFonts w:cs="Calibri"/>
          <w:spacing w:val="-6"/>
          <w:sz w:val="20"/>
          <w:szCs w:val="20"/>
        </w:rPr>
      </w:pPr>
      <w:r w:rsidRPr="003A18E1">
        <w:rPr>
          <w:rFonts w:cs="Calibri"/>
          <w:b/>
          <w:spacing w:val="-6"/>
          <w:sz w:val="20"/>
          <w:szCs w:val="20"/>
        </w:rPr>
        <w:t>Growth Path:</w:t>
      </w:r>
      <w:r w:rsidRPr="003A18E1">
        <w:rPr>
          <w:rFonts w:cs="Calibri"/>
          <w:spacing w:val="-6"/>
          <w:sz w:val="20"/>
          <w:szCs w:val="20"/>
        </w:rPr>
        <w:t xml:space="preserve"> Joined as Mec</w:t>
      </w:r>
      <w:r w:rsidR="00F95A11">
        <w:rPr>
          <w:rFonts w:cs="Calibri"/>
          <w:spacing w:val="-6"/>
          <w:sz w:val="20"/>
          <w:szCs w:val="20"/>
        </w:rPr>
        <w:t xml:space="preserve">hanical Fitter </w:t>
      </w:r>
      <w:r w:rsidRPr="00470A67" w:rsidR="003A18E1">
        <w:rPr>
          <w:rFonts w:cs="Calibri"/>
          <w:spacing w:val="-6"/>
          <w:sz w:val="20"/>
          <w:szCs w:val="20"/>
        </w:rPr>
        <w:t xml:space="preserve">position </w:t>
      </w:r>
      <w:r w:rsidRPr="00470A67" w:rsidR="00590D1E">
        <w:rPr>
          <w:rFonts w:cs="Calibri"/>
          <w:spacing w:val="-6"/>
          <w:sz w:val="20"/>
          <w:szCs w:val="20"/>
        </w:rPr>
        <w:t xml:space="preserve">in </w:t>
      </w:r>
      <w:r w:rsidR="00F95A11">
        <w:rPr>
          <w:rFonts w:cs="Calibri"/>
          <w:spacing w:val="-6"/>
          <w:sz w:val="20"/>
          <w:szCs w:val="20"/>
        </w:rPr>
        <w:t>2018</w:t>
      </w:r>
    </w:p>
    <w:p w:rsidR="002305CE" w:rsidRPr="00F95A11" w:rsidP="00F95A11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E201B">
        <w:rPr>
          <w:rFonts w:cs="Calibri"/>
          <w:b/>
          <w:sz w:val="20"/>
          <w:szCs w:val="20"/>
        </w:rPr>
        <w:t>Key Result Areas:</w:t>
      </w:r>
    </w:p>
    <w:p w:rsidR="002305CE" w:rsidRPr="004F0A05" w:rsidP="0075488D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as</w:t>
      </w:r>
      <w:r w:rsidRPr="004F0A05">
        <w:rPr>
          <w:rFonts w:cs="Calibri"/>
          <w:sz w:val="20"/>
          <w:szCs w:val="20"/>
        </w:rPr>
        <w:t xml:space="preserve"> Maintenance Personnel for conducting </w:t>
      </w:r>
      <w:r w:rsidRPr="004F0A05" w:rsidR="0075488D">
        <w:rPr>
          <w:rFonts w:cs="Calibri"/>
          <w:sz w:val="20"/>
          <w:szCs w:val="20"/>
        </w:rPr>
        <w:t xml:space="preserve">preventive </w:t>
      </w:r>
      <w:r w:rsidRPr="004F0A05">
        <w:rPr>
          <w:rFonts w:cs="Calibri"/>
          <w:sz w:val="20"/>
          <w:szCs w:val="20"/>
        </w:rPr>
        <w:t>&amp;</w:t>
      </w:r>
      <w:r w:rsidRPr="004F0A05" w:rsidR="0075488D">
        <w:rPr>
          <w:rFonts w:cs="Calibri"/>
          <w:sz w:val="20"/>
          <w:szCs w:val="20"/>
        </w:rPr>
        <w:t xml:space="preserve"> planned maintenance of Mechanical </w:t>
      </w:r>
      <w:r w:rsidRPr="004F0A05">
        <w:rPr>
          <w:rFonts w:cs="Calibri"/>
          <w:sz w:val="20"/>
          <w:szCs w:val="20"/>
        </w:rPr>
        <w:t>Equipment such as:</w:t>
      </w:r>
    </w:p>
    <w:p w:rsidR="00F415C6" w:rsidRPr="005E201B" w:rsidP="00F415C6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 xml:space="preserve">Mechanical Press </w:t>
      </w:r>
      <w:r w:rsidR="00F95A11">
        <w:rPr>
          <w:rFonts w:cs="Calibri"/>
          <w:sz w:val="20"/>
          <w:szCs w:val="20"/>
        </w:rPr>
        <w:t xml:space="preserve">(MAKE-SUMITOMO-4500Ton) , Robot (MAKE- FANUC), </w:t>
      </w:r>
      <w:r w:rsidRPr="005E201B">
        <w:rPr>
          <w:rFonts w:cs="Calibri"/>
          <w:sz w:val="20"/>
          <w:szCs w:val="20"/>
        </w:rPr>
        <w:t xml:space="preserve"> Shot </w:t>
      </w:r>
      <w:r w:rsidRPr="005E201B" w:rsidR="002305CE">
        <w:rPr>
          <w:rFonts w:cs="Calibri"/>
          <w:sz w:val="20"/>
          <w:szCs w:val="20"/>
        </w:rPr>
        <w:t xml:space="preserve">Blasting M/c, </w:t>
      </w:r>
      <w:r w:rsidRPr="005E201B">
        <w:rPr>
          <w:rFonts w:cs="Calibri"/>
          <w:sz w:val="20"/>
          <w:szCs w:val="20"/>
        </w:rPr>
        <w:t xml:space="preserve">Induction Billet </w:t>
      </w:r>
      <w:r w:rsidRPr="005E201B" w:rsidR="002305CE">
        <w:rPr>
          <w:rFonts w:cs="Calibri"/>
          <w:sz w:val="20"/>
          <w:szCs w:val="20"/>
        </w:rPr>
        <w:t>Heaters</w:t>
      </w:r>
      <w:r w:rsidRPr="005E201B">
        <w:rPr>
          <w:rFonts w:cs="Calibri"/>
          <w:sz w:val="20"/>
          <w:szCs w:val="20"/>
        </w:rPr>
        <w:t xml:space="preserve">, Conveyors, Centrifugal </w:t>
      </w:r>
      <w:r w:rsidRPr="005E201B" w:rsidR="002305CE">
        <w:rPr>
          <w:rFonts w:cs="Calibri"/>
          <w:sz w:val="20"/>
          <w:szCs w:val="20"/>
        </w:rPr>
        <w:t>Pumps</w:t>
      </w:r>
      <w:r w:rsidRPr="005E201B">
        <w:rPr>
          <w:rFonts w:cs="Calibri"/>
          <w:sz w:val="20"/>
          <w:szCs w:val="20"/>
        </w:rPr>
        <w:t xml:space="preserve">, </w:t>
      </w:r>
      <w:r w:rsidRPr="005E201B" w:rsidR="002305CE">
        <w:rPr>
          <w:rFonts w:cs="Calibri"/>
          <w:sz w:val="20"/>
          <w:szCs w:val="20"/>
        </w:rPr>
        <w:t>Hydraulic Cylinders</w:t>
      </w:r>
      <w:r w:rsidRPr="005E201B">
        <w:rPr>
          <w:rFonts w:cs="Calibri"/>
          <w:sz w:val="20"/>
          <w:szCs w:val="20"/>
        </w:rPr>
        <w:t xml:space="preserve">, Pneumatic </w:t>
      </w:r>
      <w:r w:rsidRPr="005E201B" w:rsidR="002305CE">
        <w:rPr>
          <w:rFonts w:cs="Calibri"/>
          <w:sz w:val="20"/>
          <w:szCs w:val="20"/>
        </w:rPr>
        <w:t>Cylinders, Valves</w:t>
      </w:r>
      <w:r w:rsidR="00F95A11">
        <w:rPr>
          <w:rFonts w:cs="Calibri"/>
          <w:sz w:val="20"/>
          <w:szCs w:val="20"/>
        </w:rPr>
        <w:t xml:space="preserve">, cutting </w:t>
      </w:r>
      <w:r w:rsidRPr="005E201B">
        <w:rPr>
          <w:rFonts w:cs="Calibri"/>
          <w:sz w:val="20"/>
          <w:szCs w:val="20"/>
        </w:rPr>
        <w:t xml:space="preserve"> </w:t>
      </w:r>
      <w:r w:rsidRPr="005E201B" w:rsidR="002305CE">
        <w:rPr>
          <w:rFonts w:cs="Calibri"/>
          <w:sz w:val="20"/>
          <w:szCs w:val="20"/>
        </w:rPr>
        <w:t>Saw Cutting M/c, and so on</w:t>
      </w:r>
    </w:p>
    <w:p w:rsidR="0012041A" w:rsidRPr="00F95A11" w:rsidP="00F95A11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>Performing periodic checks on equipment and maintaining technical documentation for the same</w:t>
      </w:r>
    </w:p>
    <w:p w:rsidR="006C4EE2" w:rsidRPr="003A18E1" w:rsidP="0075488D">
      <w:pPr>
        <w:numPr>
          <w:ilvl w:val="0"/>
          <w:numId w:val="3"/>
        </w:numPr>
        <w:spacing w:after="0" w:line="240" w:lineRule="auto"/>
        <w:jc w:val="both"/>
        <w:rPr>
          <w:rFonts w:cs="Calibri"/>
          <w:spacing w:val="-4"/>
          <w:sz w:val="20"/>
          <w:szCs w:val="20"/>
        </w:rPr>
      </w:pPr>
      <w:r w:rsidRPr="003A18E1">
        <w:rPr>
          <w:rFonts w:cs="Calibri"/>
          <w:spacing w:val="-4"/>
          <w:sz w:val="20"/>
          <w:szCs w:val="20"/>
        </w:rPr>
        <w:t>Maintaining data entry &amp; machine history</w:t>
      </w:r>
      <w:r w:rsidRPr="003A18E1" w:rsidR="003A18E1">
        <w:rPr>
          <w:rFonts w:cs="Calibri"/>
          <w:spacing w:val="-4"/>
          <w:sz w:val="20"/>
          <w:szCs w:val="20"/>
        </w:rPr>
        <w:t xml:space="preserve">; controlling </w:t>
      </w:r>
      <w:r w:rsidRPr="003A18E1" w:rsidR="0075488D">
        <w:rPr>
          <w:rFonts w:cs="Calibri"/>
          <w:spacing w:val="-4"/>
          <w:sz w:val="20"/>
          <w:szCs w:val="20"/>
        </w:rPr>
        <w:t xml:space="preserve">consumption of spare parts </w:t>
      </w:r>
      <w:r w:rsidR="003A18E1">
        <w:rPr>
          <w:rFonts w:cs="Calibri"/>
          <w:spacing w:val="-4"/>
          <w:sz w:val="20"/>
          <w:szCs w:val="20"/>
        </w:rPr>
        <w:t>&amp;</w:t>
      </w:r>
      <w:r w:rsidRPr="003A18E1" w:rsidR="0075488D">
        <w:rPr>
          <w:rFonts w:cs="Calibri"/>
          <w:spacing w:val="-4"/>
          <w:sz w:val="20"/>
          <w:szCs w:val="20"/>
        </w:rPr>
        <w:t xml:space="preserve"> suggest</w:t>
      </w:r>
      <w:r w:rsidRPr="003A18E1">
        <w:rPr>
          <w:rFonts w:cs="Calibri"/>
          <w:spacing w:val="-4"/>
          <w:sz w:val="20"/>
          <w:szCs w:val="20"/>
        </w:rPr>
        <w:t>ing</w:t>
      </w:r>
      <w:r w:rsidRPr="003A18E1" w:rsidR="0075488D">
        <w:rPr>
          <w:rFonts w:cs="Calibri"/>
          <w:spacing w:val="-4"/>
          <w:sz w:val="20"/>
          <w:szCs w:val="20"/>
        </w:rPr>
        <w:t xml:space="preserve"> improvements </w:t>
      </w:r>
    </w:p>
    <w:p w:rsidR="006C4EE2" w:rsidRPr="005E201B" w:rsidP="0075488D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 xml:space="preserve">Driving </w:t>
      </w:r>
      <w:r w:rsidRPr="005E201B" w:rsidR="0075488D">
        <w:rPr>
          <w:rFonts w:cs="Calibri"/>
          <w:sz w:val="20"/>
          <w:szCs w:val="20"/>
        </w:rPr>
        <w:t>cost reduction programs in maintenance including spare parts indig</w:t>
      </w:r>
      <w:r w:rsidRPr="005E201B">
        <w:rPr>
          <w:rFonts w:cs="Calibri"/>
          <w:sz w:val="20"/>
          <w:szCs w:val="20"/>
        </w:rPr>
        <w:t>enization and in-house repairs</w:t>
      </w:r>
    </w:p>
    <w:p w:rsidR="0075488D" w:rsidRPr="00F95A11" w:rsidP="00F95A11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 xml:space="preserve">Steering </w:t>
      </w:r>
      <w:r w:rsidRPr="005E201B">
        <w:rPr>
          <w:rFonts w:cs="Calibri"/>
          <w:sz w:val="20"/>
          <w:szCs w:val="20"/>
        </w:rPr>
        <w:t>schemes to</w:t>
      </w:r>
      <w:r w:rsidRPr="005E201B">
        <w:rPr>
          <w:rFonts w:cs="Calibri"/>
          <w:sz w:val="20"/>
          <w:szCs w:val="20"/>
        </w:rPr>
        <w:t xml:space="preserve"> ensure machinery improvemen</w:t>
      </w:r>
      <w:r w:rsidR="00F95A11">
        <w:rPr>
          <w:rFonts w:cs="Calibri"/>
          <w:sz w:val="20"/>
          <w:szCs w:val="20"/>
        </w:rPr>
        <w:t>t</w:t>
      </w:r>
    </w:p>
    <w:p w:rsidR="008A39D7" w:rsidP="00F95A11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>Identifying the areas of bottlenecks &amp; breakdown; taking steps to achie</w:t>
      </w:r>
      <w:r w:rsidR="00F95A11">
        <w:rPr>
          <w:rFonts w:cs="Calibri"/>
          <w:sz w:val="20"/>
          <w:szCs w:val="20"/>
        </w:rPr>
        <w:t xml:space="preserve">ve zero accident </w:t>
      </w:r>
    </w:p>
    <w:p w:rsidR="002928C7" w:rsidRPr="005E201B" w:rsidP="002928C7">
      <w:pPr>
        <w:shd w:val="clear" w:color="auto" w:fill="C6D9F1"/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2016-2018 in MARUTI SUZUKI INDIA LIMITED ,Manesar</w:t>
      </w:r>
    </w:p>
    <w:p w:rsidR="002928C7" w:rsidRPr="003A18E1" w:rsidP="002928C7">
      <w:pPr>
        <w:spacing w:after="0" w:line="240" w:lineRule="auto"/>
        <w:jc w:val="both"/>
        <w:rPr>
          <w:rFonts w:cs="Calibri"/>
          <w:spacing w:val="-6"/>
          <w:sz w:val="20"/>
          <w:szCs w:val="20"/>
        </w:rPr>
      </w:pPr>
      <w:r w:rsidRPr="003A18E1">
        <w:rPr>
          <w:rFonts w:cs="Calibri"/>
          <w:b/>
          <w:spacing w:val="-6"/>
          <w:sz w:val="20"/>
          <w:szCs w:val="20"/>
        </w:rPr>
        <w:t>Growth Path:</w:t>
      </w:r>
      <w:r w:rsidRPr="003A18E1">
        <w:rPr>
          <w:rFonts w:cs="Calibri"/>
          <w:spacing w:val="-6"/>
          <w:sz w:val="20"/>
          <w:szCs w:val="20"/>
        </w:rPr>
        <w:t xml:space="preserve"> Joined as Mec</w:t>
      </w:r>
      <w:r>
        <w:rPr>
          <w:rFonts w:cs="Calibri"/>
          <w:spacing w:val="-6"/>
          <w:sz w:val="20"/>
          <w:szCs w:val="20"/>
        </w:rPr>
        <w:t xml:space="preserve">hanical Fitter </w:t>
      </w:r>
      <w:r w:rsidRPr="00470A67">
        <w:rPr>
          <w:rFonts w:cs="Calibri"/>
          <w:spacing w:val="-6"/>
          <w:sz w:val="20"/>
          <w:szCs w:val="20"/>
        </w:rPr>
        <w:t xml:space="preserve">position </w:t>
      </w:r>
      <w:r>
        <w:rPr>
          <w:rFonts w:cs="Calibri"/>
          <w:spacing w:val="-6"/>
          <w:sz w:val="20"/>
          <w:szCs w:val="20"/>
        </w:rPr>
        <w:t>IN 2016-18</w:t>
      </w:r>
    </w:p>
    <w:p w:rsidR="002928C7" w:rsidRPr="00F95A11" w:rsidP="002928C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E201B">
        <w:rPr>
          <w:rFonts w:cs="Calibri"/>
          <w:b/>
          <w:sz w:val="20"/>
          <w:szCs w:val="20"/>
        </w:rPr>
        <w:t>Key Result Areas:</w:t>
      </w:r>
    </w:p>
    <w:p w:rsidR="002928C7" w:rsidP="002928C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as Mechanical Fitter to carry out repairing </w:t>
      </w:r>
      <w:r w:rsidR="004416F3">
        <w:rPr>
          <w:rFonts w:cs="Calibri"/>
          <w:sz w:val="20"/>
          <w:szCs w:val="20"/>
        </w:rPr>
        <w:t>of all types of pumps repairing ,air washer ,cooling tower ,air dryer  , AC repairing ,motor repairing  .</w:t>
      </w:r>
    </w:p>
    <w:p w:rsidR="004416F3" w:rsidRPr="004F0A05" w:rsidP="002928C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work in plumbing process , utility work and all types of mechanical repairing work.</w:t>
      </w:r>
    </w:p>
    <w:p w:rsidR="00B56884" w:rsidRPr="005E201B" w:rsidP="00B56884">
      <w:pPr>
        <w:shd w:val="clear" w:color="auto" w:fill="C6D9F1"/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2014-2015 in ASIAN PAINTS LIMITED , Rohtak </w:t>
      </w:r>
    </w:p>
    <w:p w:rsidR="00B56884" w:rsidRPr="003A18E1" w:rsidP="00B56884">
      <w:pPr>
        <w:spacing w:after="0" w:line="240" w:lineRule="auto"/>
        <w:jc w:val="both"/>
        <w:rPr>
          <w:rFonts w:cs="Calibri"/>
          <w:spacing w:val="-6"/>
          <w:sz w:val="20"/>
          <w:szCs w:val="20"/>
        </w:rPr>
      </w:pPr>
      <w:r w:rsidRPr="003A18E1">
        <w:rPr>
          <w:rFonts w:cs="Calibri"/>
          <w:b/>
          <w:spacing w:val="-6"/>
          <w:sz w:val="20"/>
          <w:szCs w:val="20"/>
        </w:rPr>
        <w:t>Growth Path:</w:t>
      </w:r>
      <w:r w:rsidRPr="003A18E1">
        <w:rPr>
          <w:rFonts w:cs="Calibri"/>
          <w:spacing w:val="-6"/>
          <w:sz w:val="20"/>
          <w:szCs w:val="20"/>
        </w:rPr>
        <w:t xml:space="preserve"> Joined as Mec</w:t>
      </w:r>
      <w:r>
        <w:rPr>
          <w:rFonts w:cs="Calibri"/>
          <w:spacing w:val="-6"/>
          <w:sz w:val="20"/>
          <w:szCs w:val="20"/>
        </w:rPr>
        <w:t xml:space="preserve">hanical Fitter </w:t>
      </w:r>
      <w:r w:rsidRPr="00470A67">
        <w:rPr>
          <w:rFonts w:cs="Calibri"/>
          <w:spacing w:val="-6"/>
          <w:sz w:val="20"/>
          <w:szCs w:val="20"/>
        </w:rPr>
        <w:t xml:space="preserve">position </w:t>
      </w:r>
      <w:r>
        <w:rPr>
          <w:rFonts w:cs="Calibri"/>
          <w:spacing w:val="-6"/>
          <w:sz w:val="20"/>
          <w:szCs w:val="20"/>
        </w:rPr>
        <w:t>IN 2014-15</w:t>
      </w:r>
    </w:p>
    <w:p w:rsidR="00B56884" w:rsidRPr="00F95A11" w:rsidP="00B5688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E201B">
        <w:rPr>
          <w:rFonts w:cs="Calibri"/>
          <w:b/>
          <w:sz w:val="20"/>
          <w:szCs w:val="20"/>
        </w:rPr>
        <w:t>Key Result Areas:</w:t>
      </w:r>
    </w:p>
    <w:p w:rsidR="00B56884" w:rsidP="00B56884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as Mechanical Fitter to carry out repairing of all types of pumps repairing ,air washer ,cooling tower ,air dryer  , AC repairing ,motor repairing  .</w:t>
      </w:r>
    </w:p>
    <w:p w:rsidR="00B56884" w:rsidP="00B56884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all types of pumps i.e Lobe pump,Centrifugal pump,Gear pump ,AODD pump , High Pressure Jet pump ,Mettric pump ,Screw pump ,Vane pump repairing and trouble shooting work .</w:t>
      </w:r>
    </w:p>
    <w:p w:rsidR="00B56884" w:rsidP="00B56884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all types of valves </w:t>
      </w:r>
      <w:r w:rsidR="00442A45">
        <w:rPr>
          <w:rFonts w:cs="Calibri"/>
          <w:sz w:val="20"/>
          <w:szCs w:val="20"/>
        </w:rPr>
        <w:t>Ball valve , Gates valve , Butterfly valves repairing work.</w:t>
      </w:r>
    </w:p>
    <w:p w:rsidR="00442A45" w:rsidP="00B56884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All types of Gear box such as Helical gear box ,Bevel Helical gear box ,Worm reduction gearbox repairing work carried out.</w:t>
      </w:r>
    </w:p>
    <w:p w:rsidR="002928C7" w:rsidRPr="00F95A11" w:rsidP="00B5688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42A45" w:rsidP="0075488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2A45" w:rsidP="0075488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2A45" w:rsidP="0075488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5488D" w:rsidRPr="005E201B" w:rsidP="0075488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E201B">
        <w:rPr>
          <w:rFonts w:cs="Calibri"/>
          <w:b/>
          <w:sz w:val="20"/>
          <w:szCs w:val="20"/>
        </w:rPr>
        <w:t>Highlights:</w:t>
      </w:r>
    </w:p>
    <w:p w:rsidR="0075488D" w:rsidRPr="005E201B" w:rsidP="00A75126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 xml:space="preserve">Delivered consistent success in maintaining excellent housekeeping through </w:t>
      </w:r>
      <w:r w:rsidRPr="005E201B">
        <w:rPr>
          <w:rFonts w:cs="Calibri"/>
          <w:b/>
          <w:sz w:val="20"/>
          <w:szCs w:val="20"/>
        </w:rPr>
        <w:t>5S</w:t>
      </w:r>
      <w:r w:rsidRPr="005E201B" w:rsidR="003D48DA">
        <w:rPr>
          <w:rFonts w:cs="Calibri"/>
          <w:b/>
          <w:sz w:val="20"/>
          <w:szCs w:val="20"/>
        </w:rPr>
        <w:t xml:space="preserve"> Project</w:t>
      </w:r>
    </w:p>
    <w:p w:rsidR="0075488D" w:rsidRPr="005E201B" w:rsidP="00A75126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 xml:space="preserve">Played a major role in implementing </w:t>
      </w:r>
      <w:r w:rsidRPr="005E201B" w:rsidR="007A63E8">
        <w:rPr>
          <w:rFonts w:cs="Calibri"/>
          <w:sz w:val="20"/>
          <w:szCs w:val="20"/>
        </w:rPr>
        <w:t>various</w:t>
      </w:r>
      <w:r w:rsidRPr="005E201B">
        <w:rPr>
          <w:rFonts w:cs="Calibri"/>
          <w:sz w:val="20"/>
          <w:szCs w:val="20"/>
        </w:rPr>
        <w:t xml:space="preserve"> tools such as</w:t>
      </w:r>
      <w:r w:rsidR="002E44D0">
        <w:rPr>
          <w:rFonts w:cs="Calibri"/>
          <w:sz w:val="20"/>
          <w:szCs w:val="20"/>
        </w:rPr>
        <w:t xml:space="preserve"> </w:t>
      </w:r>
      <w:r w:rsidRPr="005E201B" w:rsidR="007A63E8">
        <w:rPr>
          <w:rFonts w:cs="Calibri"/>
          <w:sz w:val="20"/>
          <w:szCs w:val="20"/>
        </w:rPr>
        <w:t>Kaizens</w:t>
      </w:r>
      <w:r w:rsidRPr="005E201B">
        <w:rPr>
          <w:rFonts w:cs="Calibri"/>
          <w:sz w:val="20"/>
          <w:szCs w:val="20"/>
        </w:rPr>
        <w:t>,</w:t>
      </w:r>
      <w:r w:rsidRPr="005E201B" w:rsidR="007A63E8">
        <w:rPr>
          <w:rFonts w:cs="Calibri"/>
          <w:sz w:val="20"/>
          <w:szCs w:val="20"/>
        </w:rPr>
        <w:t xml:space="preserve"> TPM</w:t>
      </w:r>
      <w:r w:rsidRPr="005E201B">
        <w:rPr>
          <w:rFonts w:cs="Calibri"/>
          <w:sz w:val="20"/>
          <w:szCs w:val="20"/>
        </w:rPr>
        <w:t xml:space="preserve"> and so on</w:t>
      </w:r>
    </w:p>
    <w:p w:rsidR="00EA68A4" w:rsidRPr="005E201B" w:rsidP="00EA68A4">
      <w:pPr>
        <w:pStyle w:val="ListParagraph"/>
        <w:numPr>
          <w:ilvl w:val="0"/>
          <w:numId w:val="5"/>
        </w:numPr>
        <w:spacing w:before="20" w:after="20"/>
        <w:contextualSpacing/>
        <w:jc w:val="both"/>
        <w:rPr>
          <w:rFonts w:ascii="Calibri" w:hAnsi="Calibri"/>
          <w:sz w:val="20"/>
          <w:szCs w:val="20"/>
        </w:rPr>
      </w:pPr>
      <w:r w:rsidRPr="005E201B">
        <w:rPr>
          <w:rFonts w:ascii="Calibri" w:hAnsi="Calibri"/>
          <w:sz w:val="20"/>
          <w:szCs w:val="20"/>
        </w:rPr>
        <w:t>Recognized for increasing in-</w:t>
      </w:r>
      <w:r w:rsidRPr="005E201B">
        <w:rPr>
          <w:rFonts w:ascii="Calibri" w:hAnsi="Calibri"/>
          <w:spacing w:val="-4"/>
          <w:sz w:val="20"/>
          <w:szCs w:val="20"/>
        </w:rPr>
        <w:t>plant</w:t>
      </w:r>
      <w:r w:rsidRPr="005E201B">
        <w:rPr>
          <w:rFonts w:ascii="Calibri" w:hAnsi="Calibri"/>
          <w:sz w:val="20"/>
          <w:szCs w:val="20"/>
        </w:rPr>
        <w:t xml:space="preserve"> capability </w:t>
      </w:r>
      <w:r w:rsidRPr="005E201B">
        <w:rPr>
          <w:rFonts w:ascii="Calibri" w:eastAsia="Calibri" w:hAnsi="Calibri"/>
          <w:sz w:val="20"/>
          <w:szCs w:val="20"/>
        </w:rPr>
        <w:t>t</w:t>
      </w:r>
      <w:r w:rsidRPr="005E201B">
        <w:rPr>
          <w:rFonts w:ascii="Calibri" w:hAnsi="Calibri"/>
          <w:sz w:val="20"/>
          <w:szCs w:val="20"/>
        </w:rPr>
        <w:t>hrough effective maintenance; was appreciated for the same</w:t>
      </w:r>
    </w:p>
    <w:p w:rsidR="00EA68A4" w:rsidRPr="005E201B" w:rsidP="00EA68A4">
      <w:pPr>
        <w:pStyle w:val="ListParagraph"/>
        <w:numPr>
          <w:ilvl w:val="0"/>
          <w:numId w:val="5"/>
        </w:numPr>
        <w:spacing w:before="20" w:after="20"/>
        <w:contextualSpacing/>
        <w:jc w:val="both"/>
        <w:rPr>
          <w:rFonts w:ascii="Calibri" w:eastAsia="Calibri" w:hAnsi="Calibri"/>
          <w:sz w:val="20"/>
          <w:szCs w:val="20"/>
        </w:rPr>
      </w:pPr>
      <w:r w:rsidRPr="005E201B">
        <w:rPr>
          <w:rFonts w:ascii="Calibri" w:eastAsia="Calibri" w:hAnsi="Calibri"/>
          <w:sz w:val="20"/>
          <w:szCs w:val="20"/>
        </w:rPr>
        <w:t xml:space="preserve">Successful in </w:t>
      </w:r>
      <w:r w:rsidRPr="00942AFA">
        <w:rPr>
          <w:rFonts w:ascii="Calibri" w:eastAsia="Calibri" w:hAnsi="Calibri"/>
          <w:b/>
          <w:sz w:val="20"/>
          <w:szCs w:val="20"/>
        </w:rPr>
        <w:t>reducing maintenance shutdown rate</w:t>
      </w:r>
      <w:r w:rsidRPr="005E201B">
        <w:rPr>
          <w:rFonts w:ascii="Calibri" w:eastAsia="Calibri" w:hAnsi="Calibri"/>
          <w:sz w:val="20"/>
          <w:szCs w:val="20"/>
        </w:rPr>
        <w:t xml:space="preserve"> as well as saving maintenance costs </w:t>
      </w:r>
    </w:p>
    <w:p w:rsidR="00CE56AD" w:rsidRPr="005E201B" w:rsidP="00CE56AD">
      <w:pPr>
        <w:pStyle w:val="ListParagraph"/>
        <w:numPr>
          <w:ilvl w:val="0"/>
          <w:numId w:val="5"/>
        </w:numPr>
        <w:spacing w:before="20" w:after="20"/>
        <w:contextualSpacing/>
        <w:jc w:val="both"/>
        <w:rPr>
          <w:rFonts w:ascii="Calibri" w:eastAsia="Calibri" w:hAnsi="Calibri"/>
          <w:sz w:val="20"/>
          <w:szCs w:val="20"/>
        </w:rPr>
      </w:pPr>
      <w:r w:rsidRPr="005E201B">
        <w:rPr>
          <w:rFonts w:ascii="Calibri" w:eastAsia="Calibri" w:hAnsi="Calibri"/>
          <w:sz w:val="20"/>
          <w:szCs w:val="20"/>
        </w:rPr>
        <w:t>Recorded zero unsolved customer / supplier related complaints defects</w:t>
      </w:r>
    </w:p>
    <w:p w:rsidR="007A63E8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5488D" w:rsidRPr="005E201B" w:rsidP="00726C59">
      <w:pPr>
        <w:pBdr>
          <w:bottom w:val="single" w:sz="18" w:space="1" w:color="0070C0"/>
        </w:pBdr>
        <w:spacing w:after="0" w:line="240" w:lineRule="auto"/>
        <w:rPr>
          <w:rFonts w:eastAsia="Times New Roman"/>
          <w:b/>
          <w:color w:val="31849B"/>
          <w:sz w:val="32"/>
          <w:szCs w:val="32"/>
          <w:lang w:val="en-US" w:eastAsia="uk-UA"/>
        </w:rPr>
      </w:pPr>
      <w:r w:rsidRPr="005E201B">
        <w:rPr>
          <w:rFonts w:eastAsia="Times New Roman"/>
          <w:b/>
          <w:color w:val="31849B"/>
          <w:sz w:val="32"/>
          <w:szCs w:val="32"/>
          <w:lang w:val="en-US" w:eastAsia="uk-UA"/>
        </w:rPr>
        <w:t>Education</w:t>
      </w:r>
    </w:p>
    <w:p w:rsidR="00590D1E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5488D" w:rsidRPr="00942AFA" w:rsidP="00590D1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CTI </w:t>
      </w:r>
      <w:r w:rsidRPr="00942AFA" w:rsidR="00590D1E">
        <w:rPr>
          <w:rFonts w:cs="Calibri"/>
          <w:sz w:val="20"/>
          <w:szCs w:val="20"/>
        </w:rPr>
        <w:t xml:space="preserve"> in</w:t>
      </w:r>
      <w:r>
        <w:rPr>
          <w:rFonts w:cs="Calibri"/>
          <w:sz w:val="20"/>
          <w:szCs w:val="20"/>
        </w:rPr>
        <w:t xml:space="preserve"> FITTER TRADE from G.I.T.O.T ,Rohtak in </w:t>
      </w:r>
      <w:r w:rsidRPr="00942AFA" w:rsidR="00590D1E">
        <w:rPr>
          <w:rFonts w:cs="Calibri"/>
          <w:sz w:val="20"/>
          <w:szCs w:val="20"/>
        </w:rPr>
        <w:t xml:space="preserve"> 20</w:t>
      </w:r>
      <w:r w:rsidR="00664FBE">
        <w:rPr>
          <w:rFonts w:cs="Calibri"/>
          <w:sz w:val="20"/>
          <w:szCs w:val="20"/>
        </w:rPr>
        <w:t>16</w:t>
      </w:r>
      <w:r w:rsidRPr="00942AFA" w:rsidR="00590D1E">
        <w:rPr>
          <w:rFonts w:cs="Calibri"/>
          <w:sz w:val="20"/>
          <w:szCs w:val="20"/>
        </w:rPr>
        <w:t xml:space="preserve"> with </w:t>
      </w:r>
      <w:r w:rsidR="00664FBE">
        <w:rPr>
          <w:rFonts w:cs="Calibri"/>
          <w:sz w:val="20"/>
          <w:szCs w:val="20"/>
        </w:rPr>
        <w:t>82</w:t>
      </w:r>
      <w:r w:rsidRPr="00942AFA" w:rsidR="00590D1E">
        <w:rPr>
          <w:rFonts w:cs="Calibri"/>
          <w:sz w:val="20"/>
          <w:szCs w:val="20"/>
        </w:rPr>
        <w:t>%</w:t>
      </w:r>
    </w:p>
    <w:p w:rsidR="0075488D" w:rsidRPr="00942AFA" w:rsidP="00590D1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ITI in Fitter </w:t>
      </w:r>
      <w:r w:rsidRPr="00942AFA" w:rsidR="00590D1E">
        <w:rPr>
          <w:rFonts w:cs="Calibri"/>
          <w:sz w:val="20"/>
          <w:szCs w:val="20"/>
        </w:rPr>
        <w:t xml:space="preserve"> from </w:t>
      </w:r>
      <w:r>
        <w:rPr>
          <w:rFonts w:cs="Calibri"/>
          <w:sz w:val="20"/>
          <w:szCs w:val="20"/>
        </w:rPr>
        <w:t>Govt I.T.I , Hassangarh (Rohtak) in 2014 with 79.00</w:t>
      </w:r>
      <w:r w:rsidRPr="00942AFA" w:rsidR="00590D1E">
        <w:rPr>
          <w:rFonts w:cs="Calibri"/>
          <w:sz w:val="20"/>
          <w:szCs w:val="20"/>
        </w:rPr>
        <w:t>%</w:t>
      </w:r>
    </w:p>
    <w:p w:rsidR="0075488D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90D1E" w:rsidRPr="005E201B" w:rsidP="00726C59">
      <w:pPr>
        <w:pBdr>
          <w:bottom w:val="single" w:sz="18" w:space="1" w:color="0070C0"/>
        </w:pBdr>
        <w:spacing w:after="0" w:line="240" w:lineRule="auto"/>
        <w:rPr>
          <w:rFonts w:eastAsia="Times New Roman"/>
          <w:b/>
          <w:color w:val="31849B"/>
          <w:sz w:val="32"/>
          <w:szCs w:val="32"/>
          <w:lang w:val="en-US" w:eastAsia="uk-UA"/>
        </w:rPr>
      </w:pPr>
      <w:r w:rsidRPr="005E201B">
        <w:rPr>
          <w:rFonts w:eastAsia="Times New Roman"/>
          <w:b/>
          <w:color w:val="31849B"/>
          <w:sz w:val="32"/>
          <w:szCs w:val="32"/>
          <w:lang w:val="en-US" w:eastAsia="uk-UA"/>
        </w:rPr>
        <w:t>Technical Skills</w:t>
      </w:r>
    </w:p>
    <w:p w:rsidR="00590D1E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5488D" w:rsidRPr="005E201B" w:rsidP="00590D1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>M</w:t>
      </w:r>
      <w:r w:rsidRPr="005E201B" w:rsidR="00590D1E">
        <w:rPr>
          <w:rFonts w:cs="Calibri"/>
          <w:sz w:val="20"/>
          <w:szCs w:val="20"/>
        </w:rPr>
        <w:t xml:space="preserve">S Office, </w:t>
      </w:r>
      <w:r w:rsidRPr="005E201B" w:rsidR="00726C59">
        <w:rPr>
          <w:rFonts w:cs="Calibri"/>
          <w:sz w:val="20"/>
          <w:szCs w:val="20"/>
        </w:rPr>
        <w:t>Internet Applications</w:t>
      </w:r>
      <w:r w:rsidR="004A4AA7">
        <w:rPr>
          <w:rFonts w:cs="Calibri"/>
          <w:sz w:val="20"/>
          <w:szCs w:val="20"/>
        </w:rPr>
        <w:t>.</w:t>
      </w:r>
    </w:p>
    <w:p w:rsidR="0075488D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90D1E" w:rsidRPr="005E201B" w:rsidP="00726C59">
      <w:pPr>
        <w:pBdr>
          <w:bottom w:val="single" w:sz="18" w:space="1" w:color="0070C0"/>
        </w:pBdr>
        <w:spacing w:after="0" w:line="240" w:lineRule="auto"/>
        <w:rPr>
          <w:rFonts w:eastAsia="Times New Roman"/>
          <w:b/>
          <w:color w:val="31849B"/>
          <w:sz w:val="32"/>
          <w:szCs w:val="32"/>
          <w:lang w:val="en-US" w:eastAsia="uk-UA"/>
        </w:rPr>
      </w:pPr>
      <w:r w:rsidRPr="005E201B">
        <w:rPr>
          <w:rFonts w:eastAsia="Times New Roman"/>
          <w:b/>
          <w:color w:val="31849B"/>
          <w:sz w:val="32"/>
          <w:szCs w:val="32"/>
          <w:lang w:val="en-US" w:eastAsia="uk-UA"/>
        </w:rPr>
        <w:t>Personal Details</w:t>
      </w:r>
    </w:p>
    <w:p w:rsidR="00590D1E" w:rsidRPr="005E201B" w:rsidP="00590D1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90D1E" w:rsidRPr="00942AFA" w:rsidP="00590D1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 xml:space="preserve">Date of Birth: </w:t>
      </w:r>
      <w:r w:rsidR="004B2C31">
        <w:rPr>
          <w:rFonts w:cs="Calibri"/>
          <w:sz w:val="20"/>
          <w:szCs w:val="20"/>
        </w:rPr>
        <w:t xml:space="preserve">21 </w:t>
      </w:r>
      <w:r w:rsidR="00B05C19">
        <w:rPr>
          <w:rFonts w:cs="Calibri"/>
          <w:sz w:val="20"/>
          <w:szCs w:val="20"/>
        </w:rPr>
        <w:t>December 1994</w:t>
      </w:r>
    </w:p>
    <w:p w:rsidR="00590D1E" w:rsidRPr="00942AFA" w:rsidP="00590D1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42AFA">
        <w:rPr>
          <w:rFonts w:cs="Calibri"/>
          <w:sz w:val="20"/>
          <w:szCs w:val="20"/>
        </w:rPr>
        <w:t xml:space="preserve">Languages Known: </w:t>
      </w:r>
      <w:r w:rsidRPr="00942AFA" w:rsidR="004F0A05">
        <w:rPr>
          <w:rFonts w:cs="Calibri"/>
          <w:sz w:val="20"/>
          <w:szCs w:val="20"/>
        </w:rPr>
        <w:t xml:space="preserve">English, </w:t>
      </w:r>
      <w:r w:rsidR="00B05C19">
        <w:rPr>
          <w:rFonts w:cs="Calibri"/>
          <w:sz w:val="20"/>
          <w:szCs w:val="20"/>
        </w:rPr>
        <w:t>Hindi</w:t>
      </w:r>
    </w:p>
    <w:p w:rsidR="00590D1E" w:rsidRPr="005E201B" w:rsidP="00590D1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42AFA">
        <w:rPr>
          <w:rFonts w:cs="Calibri"/>
          <w:sz w:val="20"/>
          <w:szCs w:val="20"/>
        </w:rPr>
        <w:t xml:space="preserve">Permanent Address: </w:t>
      </w:r>
      <w:r w:rsidR="00BA5059">
        <w:rPr>
          <w:rFonts w:cs="Calibri"/>
          <w:sz w:val="20"/>
          <w:szCs w:val="20"/>
        </w:rPr>
        <w:t>VPO – Kinana,</w:t>
      </w:r>
      <w:r w:rsidR="009D259A">
        <w:rPr>
          <w:rFonts w:cs="Calibri"/>
          <w:sz w:val="20"/>
          <w:szCs w:val="20"/>
        </w:rPr>
        <w:t xml:space="preserve">Dist: Jind, </w:t>
      </w:r>
      <w:r w:rsidR="009505EC">
        <w:rPr>
          <w:rFonts w:cs="Calibri"/>
          <w:sz w:val="20"/>
          <w:szCs w:val="20"/>
        </w:rPr>
        <w:t>Haryana-126114</w:t>
      </w:r>
    </w:p>
    <w:p w:rsidR="0075488D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E201B">
        <w:rPr>
          <w:rFonts w:cs="Calibri"/>
          <w:sz w:val="20"/>
          <w:szCs w:val="20"/>
        </w:rPr>
        <w:t xml:space="preserve">Present Address: </w:t>
      </w:r>
      <w:r w:rsidR="004A4AA7">
        <w:rPr>
          <w:rFonts w:cs="Calibri"/>
          <w:sz w:val="20"/>
          <w:szCs w:val="20"/>
        </w:rPr>
        <w:t>Krish</w:t>
      </w:r>
      <w:r w:rsidR="002E44D0">
        <w:rPr>
          <w:rFonts w:cs="Calibri"/>
          <w:sz w:val="20"/>
          <w:szCs w:val="20"/>
        </w:rPr>
        <w:t xml:space="preserve"> </w:t>
      </w:r>
      <w:r w:rsidR="004A4AA7">
        <w:rPr>
          <w:rFonts w:cs="Calibri"/>
          <w:sz w:val="20"/>
          <w:szCs w:val="20"/>
        </w:rPr>
        <w:t>Icon,Tatarpur Bhiwadi-</w:t>
      </w:r>
      <w:r w:rsidR="00FA7976">
        <w:rPr>
          <w:rFonts w:cs="Calibri"/>
          <w:sz w:val="20"/>
          <w:szCs w:val="20"/>
        </w:rPr>
        <w:t>301019</w:t>
      </w:r>
    </w:p>
    <w:p w:rsidR="0075488D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7270" w:rsidRPr="005E201B" w:rsidP="0075488D">
      <w:pPr>
        <w:spacing w:after="0" w:line="240" w:lineRule="auto"/>
        <w:jc w:val="both"/>
        <w:rPr>
          <w:rFonts w:cs="Calibri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4"/>
          </v:shape>
        </w:pict>
      </w:r>
    </w:p>
    <w:sectPr w:rsidSect="005C3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15pt;height:7.15pt" o:bullet="t">
        <v:imagedata r:id="rId1" o:title="bullet-grey"/>
      </v:shape>
    </w:pict>
  </w:numPicBullet>
  <w:abstractNum w:abstractNumId="0">
    <w:nsid w:val="01223170"/>
    <w:multiLevelType w:val="multilevel"/>
    <w:tmpl w:val="9F8C6EA2"/>
    <w:lvl w:ilvl="0">
      <w:start w:val="1"/>
      <w:numFmt w:val="bullet"/>
      <w:lvlText w:val="●"/>
      <w:lvlJc w:val="left"/>
      <w:pPr>
        <w:ind w:left="1155" w:firstLine="79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75" w:firstLine="151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95" w:firstLine="223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15" w:firstLine="295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35" w:firstLine="367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55" w:firstLine="439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75" w:firstLine="511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95" w:firstLine="583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15" w:firstLine="6555"/>
      </w:pPr>
      <w:rPr>
        <w:rFonts w:ascii="Arial" w:eastAsia="Arial" w:hAnsi="Arial" w:cs="Arial"/>
      </w:rPr>
    </w:lvl>
  </w:abstractNum>
  <w:abstractNum w:abstractNumId="1">
    <w:nsid w:val="19200958"/>
    <w:multiLevelType w:val="hybridMultilevel"/>
    <w:tmpl w:val="B3485D9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F8E4FAE"/>
    <w:multiLevelType w:val="hybridMultilevel"/>
    <w:tmpl w:val="3B56DF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C152FB"/>
    <w:multiLevelType w:val="hybridMultilevel"/>
    <w:tmpl w:val="829C371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1144C"/>
    <w:multiLevelType w:val="hybridMultilevel"/>
    <w:tmpl w:val="CF903D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7645E"/>
    <w:multiLevelType w:val="hybridMultilevel"/>
    <w:tmpl w:val="72AA4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DC6E04"/>
    <w:multiLevelType w:val="hybridMultilevel"/>
    <w:tmpl w:val="CB60DE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BD7CF6"/>
    <w:multiLevelType w:val="hybridMultilevel"/>
    <w:tmpl w:val="E9A27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051028"/>
    <w:multiLevelType w:val="hybridMultilevel"/>
    <w:tmpl w:val="E81E8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663251"/>
    <w:multiLevelType w:val="hybridMultilevel"/>
    <w:tmpl w:val="F1EA51F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8D"/>
    <w:rsid w:val="000031CF"/>
    <w:rsid w:val="00011F97"/>
    <w:rsid w:val="000232D0"/>
    <w:rsid w:val="000403D7"/>
    <w:rsid w:val="0007032C"/>
    <w:rsid w:val="0008672E"/>
    <w:rsid w:val="000A2B56"/>
    <w:rsid w:val="000B1519"/>
    <w:rsid w:val="000D3745"/>
    <w:rsid w:val="000E46B6"/>
    <w:rsid w:val="000E5800"/>
    <w:rsid w:val="000F123B"/>
    <w:rsid w:val="0012041A"/>
    <w:rsid w:val="00140CC4"/>
    <w:rsid w:val="00163353"/>
    <w:rsid w:val="00186282"/>
    <w:rsid w:val="001875DF"/>
    <w:rsid w:val="0019704B"/>
    <w:rsid w:val="001C1986"/>
    <w:rsid w:val="00202024"/>
    <w:rsid w:val="002305CE"/>
    <w:rsid w:val="00272E91"/>
    <w:rsid w:val="002928C7"/>
    <w:rsid w:val="002A1F8C"/>
    <w:rsid w:val="002A3797"/>
    <w:rsid w:val="002B00F3"/>
    <w:rsid w:val="002E44D0"/>
    <w:rsid w:val="00306C8D"/>
    <w:rsid w:val="00324445"/>
    <w:rsid w:val="00333A5B"/>
    <w:rsid w:val="00343B7F"/>
    <w:rsid w:val="003470A8"/>
    <w:rsid w:val="00377249"/>
    <w:rsid w:val="00390002"/>
    <w:rsid w:val="003A18E1"/>
    <w:rsid w:val="003B568E"/>
    <w:rsid w:val="003C736F"/>
    <w:rsid w:val="003D48DA"/>
    <w:rsid w:val="004416F3"/>
    <w:rsid w:val="00442A45"/>
    <w:rsid w:val="00470A67"/>
    <w:rsid w:val="004759E8"/>
    <w:rsid w:val="004A4AA7"/>
    <w:rsid w:val="004B2C31"/>
    <w:rsid w:val="004E72AC"/>
    <w:rsid w:val="004F0A05"/>
    <w:rsid w:val="004F2377"/>
    <w:rsid w:val="00510ADC"/>
    <w:rsid w:val="0052534F"/>
    <w:rsid w:val="00530A04"/>
    <w:rsid w:val="00534D54"/>
    <w:rsid w:val="00540DE1"/>
    <w:rsid w:val="005424EE"/>
    <w:rsid w:val="00581AD8"/>
    <w:rsid w:val="00590D1E"/>
    <w:rsid w:val="005A4B19"/>
    <w:rsid w:val="005C33E7"/>
    <w:rsid w:val="005E201B"/>
    <w:rsid w:val="005E37A3"/>
    <w:rsid w:val="00631906"/>
    <w:rsid w:val="0063388A"/>
    <w:rsid w:val="00664FBE"/>
    <w:rsid w:val="00672690"/>
    <w:rsid w:val="006B13AC"/>
    <w:rsid w:val="006C4EE2"/>
    <w:rsid w:val="006D5687"/>
    <w:rsid w:val="006E3CE0"/>
    <w:rsid w:val="00707C15"/>
    <w:rsid w:val="00726C59"/>
    <w:rsid w:val="00744C82"/>
    <w:rsid w:val="00752819"/>
    <w:rsid w:val="0075488D"/>
    <w:rsid w:val="007A63E8"/>
    <w:rsid w:val="00832D18"/>
    <w:rsid w:val="00847E30"/>
    <w:rsid w:val="00862A21"/>
    <w:rsid w:val="008A39D7"/>
    <w:rsid w:val="008A7256"/>
    <w:rsid w:val="008D362D"/>
    <w:rsid w:val="00903021"/>
    <w:rsid w:val="009302C2"/>
    <w:rsid w:val="00942AFA"/>
    <w:rsid w:val="009505EC"/>
    <w:rsid w:val="009C605C"/>
    <w:rsid w:val="009D259A"/>
    <w:rsid w:val="009E70ED"/>
    <w:rsid w:val="009F0ACA"/>
    <w:rsid w:val="00A00161"/>
    <w:rsid w:val="00A0020D"/>
    <w:rsid w:val="00A65262"/>
    <w:rsid w:val="00A75126"/>
    <w:rsid w:val="00A7709D"/>
    <w:rsid w:val="00B05C19"/>
    <w:rsid w:val="00B56884"/>
    <w:rsid w:val="00B661AD"/>
    <w:rsid w:val="00BA5059"/>
    <w:rsid w:val="00BB3F2B"/>
    <w:rsid w:val="00BE1DE7"/>
    <w:rsid w:val="00BE3147"/>
    <w:rsid w:val="00C1561E"/>
    <w:rsid w:val="00C32DA5"/>
    <w:rsid w:val="00C41FA2"/>
    <w:rsid w:val="00C46697"/>
    <w:rsid w:val="00C547AD"/>
    <w:rsid w:val="00C661E5"/>
    <w:rsid w:val="00CB7270"/>
    <w:rsid w:val="00CE56AD"/>
    <w:rsid w:val="00CE6635"/>
    <w:rsid w:val="00CF702D"/>
    <w:rsid w:val="00D154B7"/>
    <w:rsid w:val="00D51B72"/>
    <w:rsid w:val="00DA7824"/>
    <w:rsid w:val="00DD05B8"/>
    <w:rsid w:val="00DE1520"/>
    <w:rsid w:val="00DE64D3"/>
    <w:rsid w:val="00E77F7C"/>
    <w:rsid w:val="00EA68A4"/>
    <w:rsid w:val="00EB33F1"/>
    <w:rsid w:val="00F01A0F"/>
    <w:rsid w:val="00F415C6"/>
    <w:rsid w:val="00F62B93"/>
    <w:rsid w:val="00F67BB0"/>
    <w:rsid w:val="00F92917"/>
    <w:rsid w:val="00F95A11"/>
    <w:rsid w:val="00FA7976"/>
    <w:rsid w:val="00FB6CF9"/>
    <w:rsid w:val="00FE4123"/>
    <w:rsid w:val="00FE5938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9547BA-0578-674C-8B7A-431B56E9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E7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030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39">
    <w:name w:val="rvts39"/>
    <w:rsid w:val="00903021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rsid w:val="00EA68A4"/>
    <w:rPr>
      <w:rFonts w:ascii="Calibri" w:hAnsi="Calibri" w:hint="default"/>
      <w:i/>
      <w:iCs/>
      <w:color w:val="595959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E6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4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64D3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4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64D3"/>
    <w:rPr>
      <w:b/>
      <w:bCs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4D3"/>
    <w:rPr>
      <w:rFonts w:ascii="Tahoma" w:hAnsi="Tahoma" w:cs="Tahoma"/>
      <w:sz w:val="16"/>
      <w:szCs w:val="16"/>
      <w:lang w:val="en-IN"/>
    </w:rPr>
  </w:style>
  <w:style w:type="character" w:customStyle="1" w:styleId="ListParagraphChar">
    <w:name w:val="List Paragraph Char"/>
    <w:link w:val="ListParagraph"/>
    <w:uiPriority w:val="1"/>
    <w:rsid w:val="001C19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7cac7f524d4d318a4d10f1fb4048bac4322411cd92e4b2f7fcc93b141dd0abb8&amp;jobId=260618501001&amp;uid=1002092572606185010011598528851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smrati</dc:creator>
  <cp:lastModifiedBy>swapnildidhate1@gmail.com</cp:lastModifiedBy>
  <cp:revision>2</cp:revision>
  <dcterms:created xsi:type="dcterms:W3CDTF">2019-12-11T07:11:00Z</dcterms:created>
  <dcterms:modified xsi:type="dcterms:W3CDTF">2019-12-11T07:11:00Z</dcterms:modified>
</cp:coreProperties>
</file>