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F9E" w:rsidRPr="001A0BC4" w:rsidRDefault="004B698D" w:rsidP="0009286E">
      <w:pPr>
        <w:pStyle w:val="Heading2"/>
        <w:ind w:leftChars="0" w:firstLineChars="0" w:firstLine="0"/>
        <w:jc w:val="left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 </w:t>
      </w:r>
      <w:r w:rsidR="006E4C7F" w:rsidRPr="001A0BC4">
        <w:rPr>
          <w:rFonts w:asciiTheme="minorHAnsi" w:hAnsiTheme="minorHAnsi"/>
          <w:sz w:val="25"/>
          <w:szCs w:val="25"/>
        </w:rPr>
        <w:t xml:space="preserve">Professional </w:t>
      </w:r>
      <w:r w:rsidR="00EA68BE" w:rsidRPr="001A0BC4">
        <w:rPr>
          <w:rFonts w:asciiTheme="minorHAnsi" w:hAnsiTheme="minorHAnsi"/>
          <w:sz w:val="25"/>
          <w:szCs w:val="25"/>
        </w:rPr>
        <w:t>Overview:</w:t>
      </w:r>
    </w:p>
    <w:p w:rsidR="00F34F9E" w:rsidRPr="001A0BC4" w:rsidRDefault="006E4C7F" w:rsidP="0009286E">
      <w:pPr>
        <w:pStyle w:val="normal0"/>
        <w:tabs>
          <w:tab w:val="left" w:pos="720"/>
        </w:tabs>
        <w:spacing w:after="60"/>
        <w:rPr>
          <w:rFonts w:asciiTheme="minorHAnsi" w:hAnsiTheme="minorHAnsi"/>
          <w:b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A dynamic professional Electronic &amp;</w:t>
      </w:r>
      <w:r w:rsidR="00A11D9A" w:rsidRPr="001A0BC4">
        <w:rPr>
          <w:rFonts w:asciiTheme="minorHAnsi" w:hAnsiTheme="minorHAnsi"/>
          <w:sz w:val="25"/>
          <w:szCs w:val="25"/>
        </w:rPr>
        <w:t xml:space="preserve"> Electrical Engineer with (9</w:t>
      </w:r>
      <w:r w:rsidRPr="001A0BC4">
        <w:rPr>
          <w:rFonts w:asciiTheme="minorHAnsi" w:hAnsiTheme="minorHAnsi"/>
          <w:sz w:val="25"/>
          <w:szCs w:val="25"/>
        </w:rPr>
        <w:t xml:space="preserve">+ years of hands-on experience in Operation &amp; Maintenance </w:t>
      </w:r>
      <w:r w:rsidR="00E15275" w:rsidRPr="001A0BC4">
        <w:rPr>
          <w:rFonts w:asciiTheme="minorHAnsi" w:hAnsiTheme="minorHAnsi"/>
          <w:sz w:val="25"/>
          <w:szCs w:val="25"/>
        </w:rPr>
        <w:t xml:space="preserve">OR Service </w:t>
      </w:r>
      <w:r w:rsidRPr="001A0BC4">
        <w:rPr>
          <w:rFonts w:asciiTheme="minorHAnsi" w:hAnsiTheme="minorHAnsi"/>
          <w:sz w:val="25"/>
          <w:szCs w:val="25"/>
        </w:rPr>
        <w:t xml:space="preserve">in the Automobile and Engineering industry. Currently working in capacity of </w:t>
      </w:r>
      <w:r w:rsidR="00A11D9A" w:rsidRPr="001A0BC4">
        <w:rPr>
          <w:rFonts w:asciiTheme="minorHAnsi" w:hAnsiTheme="minorHAnsi"/>
          <w:b/>
          <w:sz w:val="25"/>
          <w:szCs w:val="25"/>
          <w:highlight w:val="yellow"/>
        </w:rPr>
        <w:t>A</w:t>
      </w:r>
      <w:r w:rsidRPr="001A0BC4">
        <w:rPr>
          <w:rFonts w:asciiTheme="minorHAnsi" w:hAnsiTheme="minorHAnsi"/>
          <w:b/>
          <w:sz w:val="25"/>
          <w:szCs w:val="25"/>
          <w:highlight w:val="yellow"/>
        </w:rPr>
        <w:t>M Maintenance</w:t>
      </w:r>
      <w:r w:rsidRPr="001A0BC4">
        <w:rPr>
          <w:rFonts w:asciiTheme="minorHAnsi" w:hAnsiTheme="minorHAnsi"/>
          <w:sz w:val="25"/>
          <w:szCs w:val="25"/>
          <w:highlight w:val="yellow"/>
        </w:rPr>
        <w:t xml:space="preserve"> </w:t>
      </w:r>
      <w:r w:rsidR="00A11D9A" w:rsidRPr="001A0BC4">
        <w:rPr>
          <w:rFonts w:asciiTheme="minorHAnsi" w:hAnsiTheme="minorHAnsi"/>
          <w:b/>
          <w:sz w:val="25"/>
          <w:szCs w:val="25"/>
          <w:highlight w:val="yellow"/>
        </w:rPr>
        <w:t xml:space="preserve">with </w:t>
      </w:r>
      <w:r w:rsidR="00443B1D" w:rsidRPr="001A0BC4">
        <w:rPr>
          <w:rFonts w:asciiTheme="minorHAnsi" w:hAnsiTheme="minorHAnsi"/>
          <w:b/>
          <w:sz w:val="25"/>
          <w:szCs w:val="25"/>
          <w:highlight w:val="yellow"/>
        </w:rPr>
        <w:t>Clear pack</w:t>
      </w:r>
      <w:r w:rsidR="00A11D9A" w:rsidRPr="001A0BC4">
        <w:rPr>
          <w:rFonts w:asciiTheme="minorHAnsi" w:hAnsiTheme="minorHAnsi"/>
          <w:b/>
          <w:sz w:val="25"/>
          <w:szCs w:val="25"/>
          <w:highlight w:val="yellow"/>
        </w:rPr>
        <w:t xml:space="preserve"> Automation Pvt Ltd. Greater Noida (From 5Th Feb-2018</w:t>
      </w:r>
      <w:r w:rsidRPr="001A0BC4">
        <w:rPr>
          <w:rFonts w:asciiTheme="minorHAnsi" w:hAnsiTheme="minorHAnsi"/>
          <w:b/>
          <w:sz w:val="25"/>
          <w:szCs w:val="25"/>
          <w:highlight w:val="yellow"/>
        </w:rPr>
        <w:t xml:space="preserve"> to Present).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To take daily morning meeting with team and guide to team in positive direction to get the </w:t>
      </w:r>
      <w:r w:rsidR="000944B4" w:rsidRPr="001A0BC4">
        <w:rPr>
          <w:rFonts w:asciiTheme="minorHAnsi" w:hAnsiTheme="minorHAnsi"/>
          <w:sz w:val="25"/>
          <w:szCs w:val="25"/>
        </w:rPr>
        <w:t>better result</w:t>
      </w:r>
      <w:r w:rsidRPr="001A0BC4">
        <w:rPr>
          <w:rFonts w:asciiTheme="minorHAnsi" w:hAnsiTheme="minorHAnsi"/>
          <w:sz w:val="25"/>
          <w:szCs w:val="25"/>
        </w:rPr>
        <w:t>.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To do the daily meeting with production team to understand the production difficulties and to give the good support related to maintenance. To manage process control parameter</w:t>
      </w:r>
      <w:r w:rsidR="00F928FD" w:rsidRPr="001A0BC4">
        <w:rPr>
          <w:rFonts w:asciiTheme="minorHAnsi" w:hAnsiTheme="minorHAnsi"/>
          <w:sz w:val="25"/>
          <w:szCs w:val="25"/>
        </w:rPr>
        <w:t>.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To do spare parts management and budget planning for the maintenance.</w:t>
      </w:r>
    </w:p>
    <w:p w:rsidR="00F34F9E" w:rsidRPr="001A0BC4" w:rsidRDefault="00B56F93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DAP, Erection and Commissioning of N</w:t>
      </w:r>
      <w:r w:rsidR="006E4C7F" w:rsidRPr="001A0BC4">
        <w:rPr>
          <w:rFonts w:asciiTheme="minorHAnsi" w:hAnsiTheme="minorHAnsi"/>
          <w:sz w:val="25"/>
          <w:szCs w:val="25"/>
        </w:rPr>
        <w:t>ew machines.</w:t>
      </w:r>
    </w:p>
    <w:p w:rsidR="00F928FD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To do machine shifting, Reinstallation of machine, to prove the machine by geometry testing, to prove the component after reinstallation of machine and find out the OEE. 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Undertaking technological up gradation, automation, reconditioning of equipments &amp; manufacturing process to improve efficiency by reduction in cycle time.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Diversified machinery experience which includes troubleshooting and planned maintenance of equipments as mentioned below :-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Gear manufactu</w:t>
      </w:r>
      <w:r w:rsidR="0099675D" w:rsidRPr="001A0BC4">
        <w:rPr>
          <w:rFonts w:asciiTheme="minorHAnsi" w:hAnsiTheme="minorHAnsi"/>
          <w:sz w:val="25"/>
          <w:szCs w:val="25"/>
        </w:rPr>
        <w:t>ring machines - Hobbing, Broaching (Kashifuji</w:t>
      </w:r>
      <w:r w:rsidRPr="001A0BC4">
        <w:rPr>
          <w:rFonts w:asciiTheme="minorHAnsi" w:hAnsiTheme="minorHAnsi"/>
          <w:sz w:val="25"/>
          <w:szCs w:val="25"/>
        </w:rPr>
        <w:t>)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</w:rPr>
        <w:t>Heat Treatment equipment’s</w:t>
      </w:r>
      <w:r w:rsidR="0099675D" w:rsidRPr="001A0BC4">
        <w:rPr>
          <w:rFonts w:asciiTheme="minorHAnsi" w:hAnsiTheme="minorHAnsi"/>
          <w:sz w:val="25"/>
          <w:szCs w:val="25"/>
        </w:rPr>
        <w:t xml:space="preserve"> -</w:t>
      </w:r>
      <w:r w:rsidRPr="001A0BC4">
        <w:rPr>
          <w:rFonts w:asciiTheme="minorHAnsi" w:hAnsiTheme="minorHAnsi"/>
          <w:sz w:val="25"/>
          <w:szCs w:val="25"/>
        </w:rPr>
        <w:t>Shot Blasting, Induction Hardening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CNC Turning Centre (ACE, MORISEKI, KOMETSU,  AMS, Mazak, HMT)Machining Centre  - H</w:t>
      </w:r>
      <w:r w:rsidR="00F928FD" w:rsidRPr="001A0BC4">
        <w:rPr>
          <w:rFonts w:asciiTheme="minorHAnsi" w:hAnsiTheme="minorHAnsi"/>
          <w:sz w:val="25"/>
          <w:szCs w:val="25"/>
        </w:rPr>
        <w:t>MC/ VMC (HMT, BFW, MAZAK,ACE</w:t>
      </w:r>
      <w:r w:rsidRPr="001A0BC4">
        <w:rPr>
          <w:rFonts w:asciiTheme="minorHAnsi" w:hAnsiTheme="minorHAnsi"/>
          <w:sz w:val="25"/>
          <w:szCs w:val="25"/>
        </w:rPr>
        <w:t>, TAKISAWA, JYOTI, LOKESH )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SPM’s</w:t>
      </w:r>
      <w:r w:rsidR="00F928FD" w:rsidRPr="001A0BC4">
        <w:rPr>
          <w:rFonts w:asciiTheme="minorHAnsi" w:hAnsiTheme="minorHAnsi"/>
          <w:sz w:val="25"/>
          <w:szCs w:val="25"/>
        </w:rPr>
        <w:t xml:space="preserve"> &amp; PLC based machine ( BFW,HMT,ALEX,</w:t>
      </w:r>
      <w:r w:rsidRPr="001A0BC4">
        <w:rPr>
          <w:rFonts w:asciiTheme="minorHAnsi" w:hAnsiTheme="minorHAnsi"/>
          <w:sz w:val="25"/>
          <w:szCs w:val="25"/>
        </w:rPr>
        <w:t>)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</w:rPr>
        <w:t>Material handling equipments</w:t>
      </w:r>
      <w:r w:rsidR="00543EB6" w:rsidRPr="001A0BC4">
        <w:rPr>
          <w:rFonts w:asciiTheme="minorHAnsi" w:hAnsiTheme="minorHAnsi"/>
          <w:sz w:val="25"/>
          <w:szCs w:val="25"/>
        </w:rPr>
        <w:t xml:space="preserve"> - Gantry (Muratec), Hoists &amp; Crane(light lift</w:t>
      </w:r>
      <w:r w:rsidR="00D12824" w:rsidRPr="001A0BC4">
        <w:rPr>
          <w:rFonts w:asciiTheme="minorHAnsi" w:hAnsiTheme="minorHAnsi"/>
          <w:sz w:val="25"/>
          <w:szCs w:val="25"/>
        </w:rPr>
        <w:t>)</w:t>
      </w:r>
    </w:p>
    <w:p w:rsidR="00F34F9E" w:rsidRPr="001A0BC4" w:rsidRDefault="006E4C7F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Utilities - DG </w:t>
      </w:r>
      <w:r w:rsidR="00543EB6" w:rsidRPr="001A0BC4">
        <w:rPr>
          <w:rFonts w:asciiTheme="minorHAnsi" w:hAnsiTheme="minorHAnsi"/>
          <w:sz w:val="25"/>
          <w:szCs w:val="25"/>
        </w:rPr>
        <w:t>S</w:t>
      </w:r>
      <w:r w:rsidRPr="001A0BC4">
        <w:rPr>
          <w:rFonts w:asciiTheme="minorHAnsi" w:hAnsiTheme="minorHAnsi"/>
          <w:sz w:val="25"/>
          <w:szCs w:val="25"/>
        </w:rPr>
        <w:t>et, Cooling Tower, and Compressor.</w:t>
      </w:r>
    </w:p>
    <w:p w:rsidR="00F34F9E" w:rsidRPr="001A0BC4" w:rsidRDefault="006E4C7F" w:rsidP="00B56F93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Grinding machines </w:t>
      </w:r>
      <w:r w:rsidR="00543EB6" w:rsidRPr="001A0BC4">
        <w:rPr>
          <w:rFonts w:asciiTheme="minorHAnsi" w:hAnsiTheme="minorHAnsi"/>
          <w:sz w:val="25"/>
          <w:szCs w:val="25"/>
        </w:rPr>
        <w:t>- E</w:t>
      </w:r>
      <w:r w:rsidR="00F928FD" w:rsidRPr="001A0BC4">
        <w:rPr>
          <w:rFonts w:asciiTheme="minorHAnsi" w:hAnsiTheme="minorHAnsi"/>
          <w:sz w:val="25"/>
          <w:szCs w:val="25"/>
        </w:rPr>
        <w:t>xtern</w:t>
      </w:r>
      <w:r w:rsidR="00543EB6" w:rsidRPr="001A0BC4">
        <w:rPr>
          <w:rFonts w:asciiTheme="minorHAnsi" w:hAnsiTheme="minorHAnsi"/>
          <w:sz w:val="25"/>
          <w:szCs w:val="25"/>
        </w:rPr>
        <w:t>al, I</w:t>
      </w:r>
      <w:r w:rsidR="00F928FD" w:rsidRPr="001A0BC4">
        <w:rPr>
          <w:rFonts w:asciiTheme="minorHAnsi" w:hAnsiTheme="minorHAnsi"/>
          <w:sz w:val="25"/>
          <w:szCs w:val="25"/>
        </w:rPr>
        <w:t>nterna</w:t>
      </w:r>
      <w:r w:rsidR="00543EB6" w:rsidRPr="001A0BC4">
        <w:rPr>
          <w:rFonts w:asciiTheme="minorHAnsi" w:hAnsiTheme="minorHAnsi"/>
          <w:sz w:val="25"/>
          <w:szCs w:val="25"/>
        </w:rPr>
        <w:t>l (Landis, Micro</w:t>
      </w:r>
      <w:r w:rsidR="000E59AD" w:rsidRPr="001A0BC4">
        <w:rPr>
          <w:rFonts w:asciiTheme="minorHAnsi" w:hAnsiTheme="minorHAnsi"/>
          <w:sz w:val="25"/>
          <w:szCs w:val="25"/>
        </w:rPr>
        <w:t>matic,</w:t>
      </w:r>
      <w:r w:rsidRPr="001A0BC4">
        <w:rPr>
          <w:rFonts w:asciiTheme="minorHAnsi" w:hAnsiTheme="minorHAnsi"/>
          <w:sz w:val="25"/>
          <w:szCs w:val="25"/>
        </w:rPr>
        <w:t xml:space="preserve"> HMT)</w:t>
      </w:r>
      <w:r w:rsidRPr="001A0BC4">
        <w:rPr>
          <w:rFonts w:asciiTheme="minorHAnsi" w:hAnsiTheme="minorHAnsi"/>
          <w:sz w:val="25"/>
          <w:szCs w:val="25"/>
        </w:rPr>
        <w:tab/>
      </w:r>
    </w:p>
    <w:p w:rsidR="00F928FD" w:rsidRPr="001A0BC4" w:rsidRDefault="00543EB6" w:rsidP="00543EB6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PLC programming and D</w:t>
      </w:r>
      <w:r w:rsidR="006E4C7F" w:rsidRPr="001A0BC4">
        <w:rPr>
          <w:rFonts w:asciiTheme="minorHAnsi" w:hAnsiTheme="minorHAnsi"/>
          <w:sz w:val="25"/>
          <w:szCs w:val="25"/>
        </w:rPr>
        <w:t>iagnosis wi</w:t>
      </w:r>
      <w:r w:rsidR="00F928FD" w:rsidRPr="001A0BC4">
        <w:rPr>
          <w:rFonts w:asciiTheme="minorHAnsi" w:hAnsiTheme="minorHAnsi"/>
          <w:sz w:val="25"/>
          <w:szCs w:val="25"/>
        </w:rPr>
        <w:t>th Siemens S7-300,</w:t>
      </w:r>
      <w:r w:rsidR="006E4C7F" w:rsidRPr="001A0BC4">
        <w:rPr>
          <w:rFonts w:asciiTheme="minorHAnsi" w:hAnsiTheme="minorHAnsi"/>
          <w:sz w:val="25"/>
          <w:szCs w:val="25"/>
        </w:rPr>
        <w:t xml:space="preserve"> Mitsubishi</w:t>
      </w:r>
      <w:r w:rsidR="00F928FD" w:rsidRPr="001A0BC4">
        <w:rPr>
          <w:rFonts w:asciiTheme="minorHAnsi" w:hAnsiTheme="minorHAnsi"/>
          <w:sz w:val="25"/>
          <w:szCs w:val="25"/>
        </w:rPr>
        <w:t xml:space="preserve"> FX SERIES</w:t>
      </w:r>
    </w:p>
    <w:p w:rsidR="007A34E5" w:rsidRPr="001A0BC4" w:rsidRDefault="00543EB6" w:rsidP="0009286E">
      <w:pPr>
        <w:pStyle w:val="normal0"/>
        <w:numPr>
          <w:ilvl w:val="0"/>
          <w:numId w:val="4"/>
        </w:numPr>
        <w:spacing w:after="100" w:afterAutospacing="1"/>
        <w:ind w:left="0" w:hanging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Measure C</w:t>
      </w:r>
      <w:r w:rsidR="006E4C7F" w:rsidRPr="001A0BC4">
        <w:rPr>
          <w:rFonts w:asciiTheme="minorHAnsi" w:hAnsiTheme="minorHAnsi"/>
          <w:sz w:val="25"/>
          <w:szCs w:val="25"/>
        </w:rPr>
        <w:t>ontrol on with co</w:t>
      </w:r>
      <w:r w:rsidRPr="001A0BC4">
        <w:rPr>
          <w:rFonts w:asciiTheme="minorHAnsi" w:hAnsiTheme="minorHAnsi"/>
          <w:sz w:val="25"/>
          <w:szCs w:val="25"/>
        </w:rPr>
        <w:t>ntrol system Fanuc OT, 31i,</w:t>
      </w:r>
      <w:r w:rsidR="006E4C7F" w:rsidRPr="001A0BC4">
        <w:rPr>
          <w:rFonts w:asciiTheme="minorHAnsi" w:hAnsiTheme="minorHAnsi"/>
          <w:sz w:val="25"/>
          <w:szCs w:val="25"/>
        </w:rPr>
        <w:t xml:space="preserve"> 21i, Siemens 840D, 828D,8</w:t>
      </w:r>
      <w:r w:rsidR="001A3D40" w:rsidRPr="001A0BC4">
        <w:rPr>
          <w:rFonts w:asciiTheme="minorHAnsi" w:hAnsiTheme="minorHAnsi"/>
          <w:sz w:val="25"/>
          <w:szCs w:val="25"/>
        </w:rPr>
        <w:t>10</w:t>
      </w:r>
      <w:r w:rsidR="006E4C7F" w:rsidRPr="001A0BC4">
        <w:rPr>
          <w:rFonts w:asciiTheme="minorHAnsi" w:hAnsiTheme="minorHAnsi"/>
          <w:sz w:val="25"/>
          <w:szCs w:val="25"/>
        </w:rPr>
        <w:t>D</w:t>
      </w:r>
      <w:r w:rsidR="006E4C7F" w:rsidRPr="001A0BC4">
        <w:rPr>
          <w:rFonts w:asciiTheme="minorHAnsi" w:hAnsiTheme="minorHAnsi"/>
          <w:sz w:val="25"/>
          <w:szCs w:val="25"/>
        </w:rPr>
        <w:tab/>
      </w:r>
    </w:p>
    <w:p w:rsidR="00F34F9E" w:rsidRPr="001A0BC4" w:rsidRDefault="006E4C7F" w:rsidP="0009286E">
      <w:pPr>
        <w:pStyle w:val="Heading2"/>
        <w:ind w:leftChars="0" w:firstLineChars="0" w:firstLine="0"/>
        <w:jc w:val="left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Work Experience Synopsis:</w:t>
      </w:r>
    </w:p>
    <w:p w:rsidR="00F34F9E" w:rsidRPr="001A0BC4" w:rsidRDefault="00CC25E9" w:rsidP="0009286E">
      <w:pPr>
        <w:pStyle w:val="normal0"/>
        <w:rPr>
          <w:rFonts w:asciiTheme="minorHAnsi" w:hAnsiTheme="minorHAnsi"/>
          <w:b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</w:rPr>
        <w:t>Assistant manager (Service</w:t>
      </w:r>
      <w:r w:rsidR="006E4C7F" w:rsidRPr="001A0BC4">
        <w:rPr>
          <w:rFonts w:asciiTheme="minorHAnsi" w:hAnsiTheme="minorHAnsi"/>
          <w:b/>
          <w:sz w:val="25"/>
          <w:szCs w:val="25"/>
        </w:rPr>
        <w:t>)</w:t>
      </w:r>
    </w:p>
    <w:p w:rsidR="00F34F9E" w:rsidRPr="001A0BC4" w:rsidRDefault="00CC25E9" w:rsidP="0009286E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M/s HAMABO INDIA PVT LTD. GURGAON HARAYANA</w:t>
      </w:r>
      <w:r w:rsidR="006E4C7F" w:rsidRPr="001A0BC4">
        <w:rPr>
          <w:rFonts w:asciiTheme="minorHAnsi" w:hAnsiTheme="minorHAnsi"/>
          <w:sz w:val="25"/>
          <w:szCs w:val="25"/>
        </w:rPr>
        <w:t xml:space="preserve">- </w:t>
      </w:r>
      <w:r w:rsidR="0083614C" w:rsidRPr="001A0BC4">
        <w:rPr>
          <w:rFonts w:asciiTheme="minorHAnsi" w:hAnsiTheme="minorHAnsi"/>
          <w:sz w:val="25"/>
          <w:szCs w:val="25"/>
        </w:rPr>
        <w:t>(3Oct</w:t>
      </w:r>
      <w:r w:rsidRPr="001A0BC4">
        <w:rPr>
          <w:rFonts w:asciiTheme="minorHAnsi" w:hAnsiTheme="minorHAnsi"/>
          <w:sz w:val="25"/>
          <w:szCs w:val="25"/>
        </w:rPr>
        <w:t xml:space="preserve">2017 </w:t>
      </w:r>
      <w:r w:rsidR="006E4C7F" w:rsidRPr="001A0BC4">
        <w:rPr>
          <w:rFonts w:asciiTheme="minorHAnsi" w:hAnsiTheme="minorHAnsi"/>
          <w:sz w:val="25"/>
          <w:szCs w:val="25"/>
        </w:rPr>
        <w:t>to</w:t>
      </w:r>
      <w:r w:rsidR="0083614C" w:rsidRPr="001A0BC4">
        <w:rPr>
          <w:rFonts w:asciiTheme="minorHAnsi" w:hAnsiTheme="minorHAnsi"/>
          <w:sz w:val="25"/>
          <w:szCs w:val="25"/>
        </w:rPr>
        <w:t>3Feb</w:t>
      </w:r>
      <w:r w:rsidR="006E4C7F" w:rsidRPr="001A0BC4">
        <w:rPr>
          <w:rFonts w:asciiTheme="minorHAnsi" w:hAnsiTheme="minorHAnsi"/>
          <w:sz w:val="25"/>
          <w:szCs w:val="25"/>
        </w:rPr>
        <w:t>201</w:t>
      </w:r>
      <w:r w:rsidRPr="001A0BC4">
        <w:rPr>
          <w:rFonts w:asciiTheme="minorHAnsi" w:hAnsiTheme="minorHAnsi"/>
          <w:sz w:val="25"/>
          <w:szCs w:val="25"/>
        </w:rPr>
        <w:t>8</w:t>
      </w:r>
      <w:r w:rsidR="0083614C" w:rsidRPr="001A0BC4">
        <w:rPr>
          <w:rFonts w:asciiTheme="minorHAnsi" w:hAnsiTheme="minorHAnsi"/>
          <w:sz w:val="25"/>
          <w:szCs w:val="25"/>
        </w:rPr>
        <w:t>)</w:t>
      </w:r>
    </w:p>
    <w:p w:rsidR="00F34F9E" w:rsidRPr="001A0BC4" w:rsidRDefault="006E4C7F" w:rsidP="0009286E">
      <w:pPr>
        <w:pStyle w:val="normal0"/>
        <w:rPr>
          <w:rFonts w:asciiTheme="minorHAnsi" w:hAnsiTheme="minorHAnsi"/>
          <w:sz w:val="25"/>
          <w:szCs w:val="25"/>
          <w:u w:val="single"/>
        </w:rPr>
      </w:pPr>
      <w:r w:rsidRPr="001A0BC4">
        <w:rPr>
          <w:rFonts w:asciiTheme="minorHAnsi" w:hAnsiTheme="minorHAnsi"/>
          <w:b/>
          <w:sz w:val="25"/>
          <w:szCs w:val="25"/>
          <w:u w:val="single"/>
        </w:rPr>
        <w:t>Key Responsibilities</w:t>
      </w:r>
    </w:p>
    <w:p w:rsidR="004C2443" w:rsidRPr="001A0BC4" w:rsidRDefault="0009286E" w:rsidP="0009286E">
      <w:pPr>
        <w:ind w:leftChars="0" w:left="0" w:firstLineChars="0" w:firstLine="0"/>
        <w:rPr>
          <w:rFonts w:asciiTheme="minorHAnsi" w:hAnsiTheme="minorHAnsi"/>
          <w:sz w:val="25"/>
          <w:szCs w:val="25"/>
          <w:lang w:val="en-GB"/>
        </w:rPr>
      </w:pPr>
      <w:r w:rsidRPr="001A0BC4">
        <w:rPr>
          <w:rFonts w:asciiTheme="minorHAnsi" w:hAnsiTheme="minorHAnsi"/>
          <w:sz w:val="25"/>
          <w:szCs w:val="25"/>
          <w:lang w:val="en-GB"/>
        </w:rPr>
        <w:t xml:space="preserve">Responsible </w:t>
      </w:r>
      <w:r w:rsidR="004C2443" w:rsidRPr="001A0BC4">
        <w:rPr>
          <w:rFonts w:asciiTheme="minorHAnsi" w:hAnsiTheme="minorHAnsi"/>
          <w:sz w:val="25"/>
          <w:szCs w:val="25"/>
          <w:lang w:val="en-GB"/>
        </w:rPr>
        <w:t xml:space="preserve">for Customer Call </w:t>
      </w:r>
      <w:r w:rsidR="00543EB6" w:rsidRPr="001A0BC4">
        <w:rPr>
          <w:rFonts w:asciiTheme="minorHAnsi" w:hAnsiTheme="minorHAnsi"/>
          <w:sz w:val="25"/>
          <w:szCs w:val="25"/>
          <w:lang w:val="en-GB"/>
        </w:rPr>
        <w:t>Attend and</w:t>
      </w:r>
      <w:r w:rsidR="004C2443" w:rsidRPr="001A0BC4">
        <w:rPr>
          <w:rFonts w:asciiTheme="minorHAnsi" w:hAnsiTheme="minorHAnsi"/>
          <w:sz w:val="25"/>
          <w:szCs w:val="25"/>
          <w:lang w:val="en-GB"/>
        </w:rPr>
        <w:t xml:space="preserve"> New machine commissioning like (Ta</w:t>
      </w:r>
      <w:r w:rsidR="001A3D40" w:rsidRPr="001A0BC4">
        <w:rPr>
          <w:rFonts w:asciiTheme="minorHAnsi" w:hAnsiTheme="minorHAnsi"/>
          <w:sz w:val="25"/>
          <w:szCs w:val="25"/>
          <w:lang w:val="en-GB"/>
        </w:rPr>
        <w:t>kamaz</w:t>
      </w:r>
      <w:r w:rsidR="00543EB6" w:rsidRPr="001A0BC4">
        <w:rPr>
          <w:rFonts w:asciiTheme="minorHAnsi" w:hAnsiTheme="minorHAnsi"/>
          <w:sz w:val="25"/>
          <w:szCs w:val="25"/>
          <w:lang w:val="en-GB"/>
        </w:rPr>
        <w:t>, Kashifuji, Fuji</w:t>
      </w:r>
      <w:r w:rsidR="001A3D40" w:rsidRPr="001A0BC4">
        <w:rPr>
          <w:rFonts w:asciiTheme="minorHAnsi" w:hAnsiTheme="minorHAnsi"/>
          <w:sz w:val="25"/>
          <w:szCs w:val="25"/>
          <w:lang w:val="en-GB"/>
        </w:rPr>
        <w:t xml:space="preserve"> honing</w:t>
      </w:r>
      <w:r w:rsidR="00543EB6" w:rsidRPr="001A0BC4">
        <w:rPr>
          <w:rFonts w:asciiTheme="minorHAnsi" w:hAnsiTheme="minorHAnsi"/>
          <w:sz w:val="25"/>
          <w:szCs w:val="25"/>
          <w:lang w:val="en-GB"/>
        </w:rPr>
        <w:t>, Muratec, Takisawa, Moriseiki</w:t>
      </w:r>
      <w:r w:rsidR="004C2443" w:rsidRPr="001A0BC4">
        <w:rPr>
          <w:rFonts w:asciiTheme="minorHAnsi" w:hAnsiTheme="minorHAnsi"/>
          <w:sz w:val="25"/>
          <w:szCs w:val="25"/>
          <w:lang w:val="en-GB"/>
        </w:rPr>
        <w:t xml:space="preserve"> </w:t>
      </w:r>
      <w:r w:rsidR="0083614C" w:rsidRPr="001A0BC4">
        <w:rPr>
          <w:rFonts w:asciiTheme="minorHAnsi" w:hAnsiTheme="minorHAnsi"/>
          <w:sz w:val="25"/>
          <w:szCs w:val="25"/>
          <w:lang w:val="en-GB"/>
        </w:rPr>
        <w:t>ETC)</w:t>
      </w:r>
      <w:r w:rsidR="004C2443" w:rsidRPr="001A0BC4">
        <w:rPr>
          <w:rFonts w:asciiTheme="minorHAnsi" w:hAnsiTheme="minorHAnsi"/>
          <w:sz w:val="25"/>
          <w:szCs w:val="25"/>
          <w:lang w:val="en-GB"/>
        </w:rPr>
        <w:t xml:space="preserve"> and Arrange Spare f</w:t>
      </w:r>
      <w:r w:rsidR="00543EB6" w:rsidRPr="001A0BC4">
        <w:rPr>
          <w:rFonts w:asciiTheme="minorHAnsi" w:hAnsiTheme="minorHAnsi"/>
          <w:sz w:val="25"/>
          <w:szCs w:val="25"/>
          <w:lang w:val="en-GB"/>
        </w:rPr>
        <w:t>rom JAPAN as per customer Requirement</w:t>
      </w:r>
      <w:r w:rsidR="004C2443" w:rsidRPr="001A0BC4">
        <w:rPr>
          <w:rFonts w:asciiTheme="minorHAnsi" w:hAnsiTheme="minorHAnsi"/>
          <w:sz w:val="25"/>
          <w:szCs w:val="25"/>
          <w:lang w:val="en-GB"/>
        </w:rPr>
        <w:t xml:space="preserve"> and Provide machine Spare </w:t>
      </w:r>
      <w:r w:rsidR="00543EB6" w:rsidRPr="001A0BC4">
        <w:rPr>
          <w:rFonts w:asciiTheme="minorHAnsi" w:hAnsiTheme="minorHAnsi"/>
          <w:sz w:val="25"/>
          <w:szCs w:val="25"/>
          <w:lang w:val="en-GB"/>
        </w:rPr>
        <w:t>to customer.</w:t>
      </w:r>
    </w:p>
    <w:p w:rsidR="00F34F9E" w:rsidRPr="001A0BC4" w:rsidRDefault="00623DBE" w:rsidP="0009286E">
      <w:pPr>
        <w:pStyle w:val="ListParagraph"/>
        <w:rPr>
          <w:sz w:val="25"/>
          <w:szCs w:val="25"/>
          <w:lang w:val="en-GB"/>
        </w:rPr>
      </w:pPr>
      <w:r w:rsidRPr="001A0BC4">
        <w:rPr>
          <w:sz w:val="25"/>
          <w:szCs w:val="25"/>
        </w:rPr>
        <w:t>Plan &amp; Scheduling for Preventive maintenance.</w:t>
      </w:r>
    </w:p>
    <w:p w:rsidR="00F34F9E" w:rsidRPr="001A0BC4" w:rsidRDefault="00623DBE" w:rsidP="0009286E">
      <w:pPr>
        <w:pStyle w:val="ListParagraph"/>
        <w:rPr>
          <w:sz w:val="25"/>
          <w:szCs w:val="25"/>
          <w:lang w:val="en-GB"/>
        </w:rPr>
      </w:pPr>
      <w:r w:rsidRPr="001A0BC4">
        <w:rPr>
          <w:sz w:val="25"/>
          <w:szCs w:val="25"/>
        </w:rPr>
        <w:t xml:space="preserve">Plan and Scheduling for machine Breakdown </w:t>
      </w:r>
    </w:p>
    <w:p w:rsidR="00F34F9E" w:rsidRPr="001A0BC4" w:rsidRDefault="00623DBE" w:rsidP="0009286E">
      <w:pPr>
        <w:pStyle w:val="ListParagraph"/>
        <w:rPr>
          <w:sz w:val="25"/>
          <w:szCs w:val="25"/>
          <w:lang w:val="en-GB"/>
        </w:rPr>
      </w:pPr>
      <w:r w:rsidRPr="001A0BC4">
        <w:rPr>
          <w:sz w:val="25"/>
          <w:szCs w:val="25"/>
        </w:rPr>
        <w:t>Plan and scheduling for New machine Installation</w:t>
      </w:r>
      <w:r w:rsidR="006E4C7F" w:rsidRPr="001A0BC4">
        <w:rPr>
          <w:sz w:val="25"/>
          <w:szCs w:val="25"/>
        </w:rPr>
        <w:t>.</w:t>
      </w:r>
    </w:p>
    <w:p w:rsidR="00F34F9E" w:rsidRPr="001A0BC4" w:rsidRDefault="006E4C7F" w:rsidP="0009286E">
      <w:pPr>
        <w:pStyle w:val="ListParagraph"/>
        <w:rPr>
          <w:sz w:val="25"/>
          <w:szCs w:val="25"/>
          <w:lang w:val="en-GB"/>
        </w:rPr>
      </w:pPr>
      <w:r w:rsidRPr="001A0BC4">
        <w:rPr>
          <w:sz w:val="25"/>
          <w:szCs w:val="25"/>
        </w:rPr>
        <w:t xml:space="preserve">To prepare the </w:t>
      </w:r>
      <w:r w:rsidR="00623DBE" w:rsidRPr="001A0BC4">
        <w:rPr>
          <w:sz w:val="25"/>
          <w:szCs w:val="25"/>
        </w:rPr>
        <w:t>Daily Report and submit to Director Kengo Okamoto</w:t>
      </w:r>
    </w:p>
    <w:p w:rsidR="00F34F9E" w:rsidRPr="001A0BC4" w:rsidRDefault="00623DBE" w:rsidP="0009286E">
      <w:pPr>
        <w:pStyle w:val="ListParagraph"/>
        <w:rPr>
          <w:sz w:val="25"/>
          <w:szCs w:val="25"/>
          <w:lang w:val="en-GB"/>
        </w:rPr>
      </w:pPr>
      <w:r w:rsidRPr="001A0BC4">
        <w:rPr>
          <w:sz w:val="25"/>
          <w:szCs w:val="25"/>
        </w:rPr>
        <w:t xml:space="preserve">Plan and arrange </w:t>
      </w:r>
      <w:r w:rsidR="002A2EE7" w:rsidRPr="001A0BC4">
        <w:rPr>
          <w:sz w:val="25"/>
          <w:szCs w:val="25"/>
        </w:rPr>
        <w:t>Spare as per Customer requirement from JAPAN</w:t>
      </w:r>
    </w:p>
    <w:p w:rsidR="00F34F9E" w:rsidRPr="001A0BC4" w:rsidRDefault="002A2EE7" w:rsidP="0009286E">
      <w:pPr>
        <w:pStyle w:val="ListParagraph"/>
        <w:rPr>
          <w:sz w:val="25"/>
          <w:szCs w:val="25"/>
          <w:lang w:val="en-GB"/>
        </w:rPr>
      </w:pPr>
      <w:r w:rsidRPr="001A0BC4">
        <w:rPr>
          <w:sz w:val="25"/>
          <w:szCs w:val="25"/>
        </w:rPr>
        <w:t>Plan and arrange Engineers from JAPAN for major problem or machine over hauling</w:t>
      </w:r>
      <w:r w:rsidR="006E4C7F" w:rsidRPr="001A0BC4">
        <w:rPr>
          <w:sz w:val="25"/>
          <w:szCs w:val="25"/>
        </w:rPr>
        <w:t>.</w:t>
      </w:r>
    </w:p>
    <w:p w:rsidR="00543EB6" w:rsidRPr="001A0BC4" w:rsidRDefault="006E4C7F" w:rsidP="0009286E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 </w:t>
      </w:r>
    </w:p>
    <w:p w:rsidR="001A0BC4" w:rsidRDefault="001A0BC4" w:rsidP="0009286E">
      <w:pPr>
        <w:pStyle w:val="normal0"/>
        <w:rPr>
          <w:rFonts w:asciiTheme="minorHAnsi" w:hAnsiTheme="minorHAnsi"/>
          <w:b/>
          <w:sz w:val="25"/>
          <w:szCs w:val="25"/>
        </w:rPr>
      </w:pPr>
    </w:p>
    <w:p w:rsidR="00543EB6" w:rsidRPr="001A0BC4" w:rsidRDefault="002A2EE7" w:rsidP="0009286E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</w:rPr>
        <w:lastRenderedPageBreak/>
        <w:t xml:space="preserve">Senior Engineer </w:t>
      </w:r>
      <w:r w:rsidR="005D4CAB" w:rsidRPr="001A0BC4">
        <w:rPr>
          <w:rFonts w:asciiTheme="minorHAnsi" w:hAnsiTheme="minorHAnsi"/>
          <w:b/>
          <w:sz w:val="25"/>
          <w:szCs w:val="25"/>
        </w:rPr>
        <w:t xml:space="preserve">–Machine Shop &amp; Utility </w:t>
      </w:r>
      <w:r w:rsidR="006E4C7F" w:rsidRPr="001A0BC4">
        <w:rPr>
          <w:rFonts w:asciiTheme="minorHAnsi" w:hAnsiTheme="minorHAnsi"/>
          <w:b/>
          <w:sz w:val="25"/>
          <w:szCs w:val="25"/>
        </w:rPr>
        <w:t>Maintenance</w:t>
      </w:r>
      <w:r w:rsidR="006E4C7F" w:rsidRPr="001A0BC4">
        <w:rPr>
          <w:rFonts w:asciiTheme="minorHAnsi" w:hAnsiTheme="minorHAnsi"/>
          <w:sz w:val="25"/>
          <w:szCs w:val="25"/>
        </w:rPr>
        <w:tab/>
      </w:r>
      <w:r w:rsidR="006E4C7F" w:rsidRPr="001A0BC4">
        <w:rPr>
          <w:rFonts w:asciiTheme="minorHAnsi" w:hAnsiTheme="minorHAnsi"/>
          <w:sz w:val="25"/>
          <w:szCs w:val="25"/>
        </w:rPr>
        <w:tab/>
      </w:r>
      <w:r w:rsidR="006E4C7F" w:rsidRPr="001A0BC4">
        <w:rPr>
          <w:rFonts w:asciiTheme="minorHAnsi" w:hAnsiTheme="minorHAnsi"/>
          <w:sz w:val="25"/>
          <w:szCs w:val="25"/>
        </w:rPr>
        <w:tab/>
      </w:r>
      <w:r w:rsidR="006E4C7F" w:rsidRPr="001A0BC4">
        <w:rPr>
          <w:rFonts w:asciiTheme="minorHAnsi" w:hAnsiTheme="minorHAnsi"/>
          <w:sz w:val="25"/>
          <w:szCs w:val="25"/>
        </w:rPr>
        <w:tab/>
      </w:r>
    </w:p>
    <w:p w:rsidR="00F34F9E" w:rsidRPr="001A0BC4" w:rsidRDefault="002A2EE7" w:rsidP="0009286E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M/s Micromatic grinding Technologies</w:t>
      </w:r>
      <w:r w:rsidRPr="001A0BC4">
        <w:rPr>
          <w:rFonts w:asciiTheme="minorHAnsi" w:hAnsiTheme="minorHAnsi"/>
          <w:i/>
          <w:sz w:val="25"/>
          <w:szCs w:val="25"/>
        </w:rPr>
        <w:t xml:space="preserve"> </w:t>
      </w:r>
      <w:r w:rsidRPr="001A0BC4">
        <w:rPr>
          <w:rFonts w:asciiTheme="minorHAnsi" w:hAnsiTheme="minorHAnsi"/>
          <w:sz w:val="25"/>
          <w:szCs w:val="25"/>
        </w:rPr>
        <w:t>Ltd Ghaziabad</w:t>
      </w:r>
      <w:r w:rsidRPr="001A0BC4">
        <w:rPr>
          <w:rFonts w:asciiTheme="minorHAnsi" w:hAnsiTheme="minorHAnsi"/>
          <w:i/>
          <w:sz w:val="25"/>
          <w:szCs w:val="25"/>
        </w:rPr>
        <w:t xml:space="preserve"> </w:t>
      </w:r>
      <w:r w:rsidRPr="001A0BC4">
        <w:rPr>
          <w:rFonts w:asciiTheme="minorHAnsi" w:hAnsiTheme="minorHAnsi"/>
          <w:sz w:val="25"/>
          <w:szCs w:val="25"/>
        </w:rPr>
        <w:t>Uttar Pradesh –15Dec 2011 to 28Sept 2017</w:t>
      </w:r>
    </w:p>
    <w:p w:rsidR="00543EB6" w:rsidRPr="001A0BC4" w:rsidRDefault="00543EB6" w:rsidP="0009286E">
      <w:pPr>
        <w:pStyle w:val="normal0"/>
        <w:rPr>
          <w:rFonts w:asciiTheme="minorHAnsi" w:hAnsiTheme="minorHAnsi"/>
          <w:sz w:val="25"/>
          <w:szCs w:val="25"/>
        </w:rPr>
      </w:pPr>
    </w:p>
    <w:p w:rsidR="0009286E" w:rsidRPr="001A0BC4" w:rsidRDefault="006E4C7F" w:rsidP="00394F2C">
      <w:pPr>
        <w:pStyle w:val="normal0"/>
        <w:ind w:left="36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  <w:u w:val="single"/>
        </w:rPr>
        <w:t>Key Responsibilities</w:t>
      </w:r>
      <w:r w:rsidR="0009286E" w:rsidRPr="001A0BC4">
        <w:rPr>
          <w:rFonts w:asciiTheme="minorHAnsi" w:hAnsiTheme="minorHAnsi"/>
          <w:sz w:val="25"/>
          <w:szCs w:val="25"/>
        </w:rPr>
        <w:t xml:space="preserve"> </w:t>
      </w:r>
    </w:p>
    <w:p w:rsidR="00F34F9E" w:rsidRPr="001A0BC4" w:rsidRDefault="0009286E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Scheduling and Planning Preventive, and Breakdown maintenance jobs with key focus on Spares availability, Root cause analysis.</w:t>
      </w:r>
    </w:p>
    <w:p w:rsidR="00F34F9E" w:rsidRPr="001A0BC4" w:rsidRDefault="006E4C7F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Localization of spares &amp; machinery components there</w:t>
      </w:r>
      <w:r w:rsidR="00EA68BE" w:rsidRPr="001A0BC4">
        <w:rPr>
          <w:rFonts w:asciiTheme="minorHAnsi" w:hAnsiTheme="minorHAnsi"/>
          <w:sz w:val="25"/>
          <w:szCs w:val="25"/>
        </w:rPr>
        <w:t xml:space="preserve"> </w:t>
      </w:r>
      <w:r w:rsidRPr="001A0BC4">
        <w:rPr>
          <w:rFonts w:asciiTheme="minorHAnsi" w:hAnsiTheme="minorHAnsi"/>
          <w:sz w:val="25"/>
          <w:szCs w:val="25"/>
        </w:rPr>
        <w:t>by reducing the cost and downtime of the imported spares and machinery.</w:t>
      </w:r>
    </w:p>
    <w:p w:rsidR="00F34F9E" w:rsidRPr="001A0BC4" w:rsidRDefault="00EA68BE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Machine health U</w:t>
      </w:r>
      <w:r w:rsidR="00394F2C" w:rsidRPr="001A0BC4">
        <w:rPr>
          <w:rFonts w:asciiTheme="minorHAnsi" w:hAnsiTheme="minorHAnsi"/>
          <w:sz w:val="25"/>
          <w:szCs w:val="25"/>
        </w:rPr>
        <w:t>P</w:t>
      </w:r>
      <w:r w:rsidRPr="001A0BC4">
        <w:rPr>
          <w:rFonts w:asciiTheme="minorHAnsi" w:hAnsiTheme="minorHAnsi"/>
          <w:sz w:val="25"/>
          <w:szCs w:val="25"/>
        </w:rPr>
        <w:t xml:space="preserve"> gradation by reconditioning/</w:t>
      </w:r>
      <w:r w:rsidR="006E4C7F" w:rsidRPr="001A0BC4">
        <w:rPr>
          <w:rFonts w:asciiTheme="minorHAnsi" w:hAnsiTheme="minorHAnsi"/>
          <w:sz w:val="25"/>
          <w:szCs w:val="25"/>
        </w:rPr>
        <w:t>retrofitting of machine in house as well as with external parties.</w:t>
      </w:r>
    </w:p>
    <w:p w:rsidR="00F34F9E" w:rsidRPr="001A0BC4" w:rsidRDefault="00EA68BE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Ensuring A</w:t>
      </w:r>
      <w:r w:rsidR="006E4C7F" w:rsidRPr="001A0BC4">
        <w:rPr>
          <w:rFonts w:asciiTheme="minorHAnsi" w:hAnsiTheme="minorHAnsi"/>
          <w:sz w:val="25"/>
          <w:szCs w:val="25"/>
        </w:rPr>
        <w:t>dherence to th</w:t>
      </w:r>
      <w:r w:rsidR="002A2EE7" w:rsidRPr="001A0BC4">
        <w:rPr>
          <w:rFonts w:asciiTheme="minorHAnsi" w:hAnsiTheme="minorHAnsi"/>
          <w:sz w:val="25"/>
          <w:szCs w:val="25"/>
        </w:rPr>
        <w:t>e ISO 9001</w:t>
      </w:r>
      <w:r w:rsidR="006E4C7F" w:rsidRPr="001A0BC4">
        <w:rPr>
          <w:rFonts w:asciiTheme="minorHAnsi" w:hAnsiTheme="minorHAnsi"/>
          <w:sz w:val="25"/>
          <w:szCs w:val="25"/>
        </w:rPr>
        <w:t xml:space="preserve"> quality standards and overseeing implementation at various stages of workflow using quality tools and managing preparation of various quality documents.</w:t>
      </w:r>
    </w:p>
    <w:p w:rsidR="00F34F9E" w:rsidRPr="001A0BC4" w:rsidRDefault="00394F2C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Supervise M</w:t>
      </w:r>
      <w:r w:rsidR="006E4C7F" w:rsidRPr="001A0BC4">
        <w:rPr>
          <w:rFonts w:asciiTheme="minorHAnsi" w:hAnsiTheme="minorHAnsi"/>
          <w:sz w:val="25"/>
          <w:szCs w:val="25"/>
        </w:rPr>
        <w:t>ac</w:t>
      </w:r>
      <w:r w:rsidRPr="001A0BC4">
        <w:rPr>
          <w:rFonts w:asciiTheme="minorHAnsi" w:hAnsiTheme="minorHAnsi"/>
          <w:sz w:val="25"/>
          <w:szCs w:val="25"/>
        </w:rPr>
        <w:t>hine Shifting, I</w:t>
      </w:r>
      <w:r w:rsidR="006E4C7F" w:rsidRPr="001A0BC4">
        <w:rPr>
          <w:rFonts w:asciiTheme="minorHAnsi" w:hAnsiTheme="minorHAnsi"/>
          <w:sz w:val="25"/>
          <w:szCs w:val="25"/>
        </w:rPr>
        <w:t>nstallation</w:t>
      </w:r>
      <w:r w:rsidRPr="001A0BC4">
        <w:rPr>
          <w:rFonts w:asciiTheme="minorHAnsi" w:hAnsiTheme="minorHAnsi"/>
          <w:sz w:val="25"/>
          <w:szCs w:val="25"/>
        </w:rPr>
        <w:t xml:space="preserve"> &amp; Commissioning of New M</w:t>
      </w:r>
      <w:r w:rsidR="006E4C7F" w:rsidRPr="001A0BC4">
        <w:rPr>
          <w:rFonts w:asciiTheme="minorHAnsi" w:hAnsiTheme="minorHAnsi"/>
          <w:sz w:val="25"/>
          <w:szCs w:val="25"/>
        </w:rPr>
        <w:t>achine in shop floor.</w:t>
      </w:r>
    </w:p>
    <w:p w:rsidR="00F34F9E" w:rsidRPr="001A0BC4" w:rsidRDefault="00394F2C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Operation &amp; M</w:t>
      </w:r>
      <w:r w:rsidR="006E4C7F" w:rsidRPr="001A0BC4">
        <w:rPr>
          <w:rFonts w:asciiTheme="minorHAnsi" w:hAnsiTheme="minorHAnsi"/>
          <w:sz w:val="25"/>
          <w:szCs w:val="25"/>
        </w:rPr>
        <w:t xml:space="preserve">aintenance </w:t>
      </w:r>
      <w:r w:rsidR="00EA68BE" w:rsidRPr="001A0BC4">
        <w:rPr>
          <w:rFonts w:asciiTheme="minorHAnsi" w:hAnsiTheme="minorHAnsi"/>
          <w:sz w:val="25"/>
          <w:szCs w:val="25"/>
        </w:rPr>
        <w:t>of Welding Machines (MIG</w:t>
      </w:r>
      <w:r w:rsidRPr="001A0BC4">
        <w:rPr>
          <w:rFonts w:asciiTheme="minorHAnsi" w:hAnsiTheme="minorHAnsi"/>
          <w:sz w:val="25"/>
          <w:szCs w:val="25"/>
        </w:rPr>
        <w:t>, TIG</w:t>
      </w:r>
      <w:r w:rsidR="00EA68BE" w:rsidRPr="001A0BC4">
        <w:rPr>
          <w:rFonts w:asciiTheme="minorHAnsi" w:hAnsiTheme="minorHAnsi"/>
          <w:sz w:val="25"/>
          <w:szCs w:val="25"/>
        </w:rPr>
        <w:t xml:space="preserve">, </w:t>
      </w:r>
      <w:r w:rsidRPr="001A0BC4">
        <w:rPr>
          <w:rFonts w:asciiTheme="minorHAnsi" w:hAnsiTheme="minorHAnsi"/>
          <w:sz w:val="25"/>
          <w:szCs w:val="25"/>
        </w:rPr>
        <w:t>and ARC</w:t>
      </w:r>
      <w:r w:rsidR="00EA68BE" w:rsidRPr="001A0BC4">
        <w:rPr>
          <w:rFonts w:asciiTheme="minorHAnsi" w:hAnsiTheme="minorHAnsi"/>
          <w:sz w:val="25"/>
          <w:szCs w:val="25"/>
        </w:rPr>
        <w:t>) with M</w:t>
      </w:r>
      <w:r w:rsidRPr="001A0BC4">
        <w:rPr>
          <w:rFonts w:asciiTheme="minorHAnsi" w:hAnsiTheme="minorHAnsi"/>
          <w:sz w:val="25"/>
          <w:szCs w:val="25"/>
        </w:rPr>
        <w:t xml:space="preserve">ake of ESAB, </w:t>
      </w:r>
    </w:p>
    <w:p w:rsidR="00EA68BE" w:rsidRPr="001A0BC4" w:rsidRDefault="006E4C7F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Implement TPM methods to minimize loss and improve machine health.</w:t>
      </w:r>
    </w:p>
    <w:p w:rsidR="00EA68BE" w:rsidRPr="001A0BC4" w:rsidRDefault="006E4C7F" w:rsidP="00EA68BE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Reducing the MTTR and increasing the MTBF by effective PM, CBM, TBM</w:t>
      </w:r>
    </w:p>
    <w:p w:rsidR="00F34F9E" w:rsidRPr="001A0BC4" w:rsidRDefault="006E4C7F" w:rsidP="00394F2C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Oper</w:t>
      </w:r>
      <w:r w:rsidR="00394F2C" w:rsidRPr="001A0BC4">
        <w:rPr>
          <w:rFonts w:asciiTheme="minorHAnsi" w:hAnsiTheme="minorHAnsi"/>
          <w:sz w:val="25"/>
          <w:szCs w:val="25"/>
        </w:rPr>
        <w:t>ation &amp; Maintenance of CNC &amp;</w:t>
      </w:r>
      <w:r w:rsidRPr="001A0BC4">
        <w:rPr>
          <w:rFonts w:asciiTheme="minorHAnsi" w:hAnsiTheme="minorHAnsi"/>
          <w:sz w:val="25"/>
          <w:szCs w:val="25"/>
        </w:rPr>
        <w:t xml:space="preserve"> VMC </w:t>
      </w:r>
      <w:r w:rsidR="00394F2C" w:rsidRPr="001A0BC4">
        <w:rPr>
          <w:rFonts w:asciiTheme="minorHAnsi" w:hAnsiTheme="minorHAnsi"/>
          <w:sz w:val="25"/>
          <w:szCs w:val="25"/>
        </w:rPr>
        <w:t>HMC M</w:t>
      </w:r>
      <w:r w:rsidRPr="001A0BC4">
        <w:rPr>
          <w:rFonts w:asciiTheme="minorHAnsi" w:hAnsiTheme="minorHAnsi"/>
          <w:sz w:val="25"/>
          <w:szCs w:val="25"/>
        </w:rPr>
        <w:t>achine with Fanuc and Siemens control.</w:t>
      </w:r>
    </w:p>
    <w:p w:rsidR="00F34F9E" w:rsidRPr="001A0BC4" w:rsidRDefault="006E4C7F" w:rsidP="00394F2C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Exec</w:t>
      </w:r>
      <w:r w:rsidR="00394F2C" w:rsidRPr="001A0BC4">
        <w:rPr>
          <w:rFonts w:asciiTheme="minorHAnsi" w:hAnsiTheme="minorHAnsi"/>
          <w:sz w:val="25"/>
          <w:szCs w:val="25"/>
        </w:rPr>
        <w:t>ute Preventive, Corrective &amp; Breakdown M</w:t>
      </w:r>
      <w:r w:rsidR="005F76E7" w:rsidRPr="001A0BC4">
        <w:rPr>
          <w:rFonts w:asciiTheme="minorHAnsi" w:hAnsiTheme="minorHAnsi"/>
          <w:sz w:val="25"/>
          <w:szCs w:val="25"/>
        </w:rPr>
        <w:t>aintenance o</w:t>
      </w:r>
      <w:r w:rsidR="0083614C" w:rsidRPr="001A0BC4">
        <w:rPr>
          <w:rFonts w:asciiTheme="minorHAnsi" w:hAnsiTheme="minorHAnsi"/>
          <w:sz w:val="25"/>
          <w:szCs w:val="25"/>
        </w:rPr>
        <w:t>f M/C, s</w:t>
      </w:r>
      <w:r w:rsidR="005F76E7" w:rsidRPr="001A0BC4">
        <w:rPr>
          <w:rFonts w:asciiTheme="minorHAnsi" w:hAnsiTheme="minorHAnsi"/>
          <w:sz w:val="25"/>
          <w:szCs w:val="25"/>
        </w:rPr>
        <w:t xml:space="preserve"> in M</w:t>
      </w:r>
      <w:r w:rsidR="00B56F93" w:rsidRPr="001A0BC4">
        <w:rPr>
          <w:rFonts w:asciiTheme="minorHAnsi" w:hAnsiTheme="minorHAnsi"/>
          <w:sz w:val="25"/>
          <w:szCs w:val="25"/>
        </w:rPr>
        <w:t>achine</w:t>
      </w:r>
      <w:r w:rsidR="00394F2C" w:rsidRPr="001A0BC4">
        <w:rPr>
          <w:rFonts w:asciiTheme="minorHAnsi" w:hAnsiTheme="minorHAnsi"/>
          <w:sz w:val="25"/>
          <w:szCs w:val="25"/>
        </w:rPr>
        <w:t xml:space="preserve"> </w:t>
      </w:r>
      <w:r w:rsidRPr="001A0BC4">
        <w:rPr>
          <w:rFonts w:asciiTheme="minorHAnsi" w:hAnsiTheme="minorHAnsi"/>
          <w:sz w:val="25"/>
          <w:szCs w:val="25"/>
        </w:rPr>
        <w:t>shop.</w:t>
      </w:r>
    </w:p>
    <w:p w:rsidR="00F34F9E" w:rsidRPr="001A0BC4" w:rsidRDefault="00394F2C" w:rsidP="005F76E7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Part of spares </w:t>
      </w:r>
      <w:r w:rsidR="0083614C" w:rsidRPr="001A0BC4">
        <w:rPr>
          <w:rFonts w:asciiTheme="minorHAnsi" w:hAnsiTheme="minorHAnsi"/>
          <w:sz w:val="25"/>
          <w:szCs w:val="25"/>
        </w:rPr>
        <w:t>planning</w:t>
      </w:r>
      <w:r w:rsidR="006E4C7F" w:rsidRPr="001A0BC4">
        <w:rPr>
          <w:rFonts w:asciiTheme="minorHAnsi" w:hAnsiTheme="minorHAnsi"/>
          <w:sz w:val="25"/>
          <w:szCs w:val="25"/>
        </w:rPr>
        <w:t xml:space="preserve"> with team to </w:t>
      </w:r>
      <w:r w:rsidR="00DD24B9" w:rsidRPr="001A0BC4">
        <w:rPr>
          <w:rFonts w:asciiTheme="minorHAnsi" w:hAnsiTheme="minorHAnsi"/>
          <w:sz w:val="25"/>
          <w:szCs w:val="25"/>
        </w:rPr>
        <w:t>standardize</w:t>
      </w:r>
      <w:r w:rsidR="006E4C7F" w:rsidRPr="001A0BC4">
        <w:rPr>
          <w:rFonts w:asciiTheme="minorHAnsi" w:hAnsiTheme="minorHAnsi"/>
          <w:sz w:val="25"/>
          <w:szCs w:val="25"/>
        </w:rPr>
        <w:t xml:space="preserve"> the inventory.</w:t>
      </w:r>
    </w:p>
    <w:p w:rsidR="00F34F9E" w:rsidRPr="001A0BC4" w:rsidRDefault="006E4C7F" w:rsidP="005F76E7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Maintain documents and machine history as per ISO requirements.</w:t>
      </w:r>
    </w:p>
    <w:p w:rsidR="00F34F9E" w:rsidRPr="001A0BC4" w:rsidRDefault="006E4C7F" w:rsidP="005F76E7">
      <w:pPr>
        <w:pStyle w:val="normal0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Implementing KAIZENS and POKAYOKE to reduce abnormalities and reduce breakdowns.</w:t>
      </w:r>
    </w:p>
    <w:p w:rsidR="00F34F9E" w:rsidRPr="001A0BC4" w:rsidRDefault="005F76E7" w:rsidP="0009286E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</w:rPr>
        <w:t xml:space="preserve">DET </w:t>
      </w:r>
      <w:r w:rsidR="005D4CAB" w:rsidRPr="001A0BC4">
        <w:rPr>
          <w:rFonts w:asciiTheme="minorHAnsi" w:hAnsiTheme="minorHAnsi"/>
          <w:b/>
          <w:sz w:val="25"/>
          <w:szCs w:val="25"/>
        </w:rPr>
        <w:t>(</w:t>
      </w:r>
      <w:r w:rsidR="006E4C7F" w:rsidRPr="001A0BC4">
        <w:rPr>
          <w:rFonts w:asciiTheme="minorHAnsi" w:hAnsiTheme="minorHAnsi"/>
          <w:b/>
          <w:sz w:val="25"/>
          <w:szCs w:val="25"/>
        </w:rPr>
        <w:t xml:space="preserve">Machine Shop Maintenance)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4632325</wp:posOffset>
              </wp:positionH>
              <wp:positionV relativeFrom="paragraph">
                <wp:posOffset>-168909</wp:posOffset>
              </wp:positionV>
              <wp:extent cx="261620" cy="451485"/>
              <wp:wrapNone/>
              <wp:docPr id="102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" cy="45148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highlight w:val="none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463916" w:rsidRPr="000000-1">
                            <w:rPr>
                              <w:w w:val="100"/>
                              <w:position w:val="-1"/>
                              <w:highlight w:val="none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highlight w:val="none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011182" w:rsidRPr="000000-1">
                            <w:rPr>
                              <w:w w:val="100"/>
                              <w:position w:val="-1"/>
                              <w:highlight w:val="none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highlight w:val="none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011182" w:rsidRPr="000000-1">
                            <w:rPr>
                              <w:w w:val="100"/>
                              <w:position w:val="-1"/>
                              <w:highlight w:val="none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 w:rsidR="006E4C7F" w:rsidRPr="001A0BC4">
            <w:rPr>
              <w:rFonts w:asciiTheme="minorHAnsi" w:hAnsiTheme="minorHAnsi"/>
              <w:noProof/>
              <w:sz w:val="25"/>
              <w:szCs w:val="25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4632325</wp:posOffset>
                </wp:positionH>
                <wp:positionV relativeFrom="paragraph">
                  <wp:posOffset>-168909</wp:posOffset>
                </wp:positionV>
                <wp:extent cx="261620" cy="451485"/>
                <wp:effectExtent l="0" t="0" r="0" b="0"/>
                <wp:wrapNone/>
                <wp:docPr id="102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451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A0BC4" w:rsidRDefault="005F76E7" w:rsidP="001A0BC4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M/s AMTEK AUTO LTD</w:t>
      </w:r>
      <w:r w:rsidR="00B56F93" w:rsidRPr="001A0BC4">
        <w:rPr>
          <w:rFonts w:asciiTheme="minorHAnsi" w:hAnsiTheme="minorHAnsi"/>
          <w:sz w:val="25"/>
          <w:szCs w:val="25"/>
        </w:rPr>
        <w:t xml:space="preserve"> Gurgaon, Haryana – (19Feb</w:t>
      </w:r>
      <w:r w:rsidR="005D4CAB" w:rsidRPr="001A0BC4">
        <w:rPr>
          <w:rFonts w:asciiTheme="minorHAnsi" w:hAnsiTheme="minorHAnsi"/>
          <w:sz w:val="25"/>
          <w:szCs w:val="25"/>
        </w:rPr>
        <w:t>2010</w:t>
      </w:r>
      <w:r w:rsidR="006E4C7F" w:rsidRPr="001A0BC4">
        <w:rPr>
          <w:rFonts w:asciiTheme="minorHAnsi" w:hAnsiTheme="minorHAnsi"/>
          <w:sz w:val="25"/>
          <w:szCs w:val="25"/>
        </w:rPr>
        <w:t xml:space="preserve"> to </w:t>
      </w:r>
      <w:r w:rsidR="00B56F93" w:rsidRPr="001A0BC4">
        <w:rPr>
          <w:rFonts w:asciiTheme="minorHAnsi" w:hAnsiTheme="minorHAnsi"/>
          <w:sz w:val="25"/>
          <w:szCs w:val="25"/>
        </w:rPr>
        <w:t>12Dec</w:t>
      </w:r>
      <w:r w:rsidR="005D4CAB" w:rsidRPr="001A0BC4">
        <w:rPr>
          <w:rFonts w:asciiTheme="minorHAnsi" w:hAnsiTheme="minorHAnsi"/>
          <w:sz w:val="25"/>
          <w:szCs w:val="25"/>
        </w:rPr>
        <w:t>2011)</w:t>
      </w:r>
      <w:r w:rsidR="006E4C7F" w:rsidRPr="001A0BC4">
        <w:rPr>
          <w:rFonts w:asciiTheme="minorHAnsi" w:hAnsiTheme="minorHAnsi"/>
          <w:sz w:val="25"/>
          <w:szCs w:val="25"/>
        </w:rPr>
        <w:tab/>
      </w:r>
      <w:r w:rsidR="006E4C7F" w:rsidRPr="001A0BC4">
        <w:rPr>
          <w:rFonts w:asciiTheme="minorHAnsi" w:hAnsiTheme="minorHAnsi"/>
          <w:sz w:val="25"/>
          <w:szCs w:val="25"/>
        </w:rPr>
        <w:tab/>
      </w:r>
    </w:p>
    <w:p w:rsidR="00F34F9E" w:rsidRPr="001A0BC4" w:rsidRDefault="006E4C7F" w:rsidP="001A0BC4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  <w:u w:val="single"/>
        </w:rPr>
        <w:t>Key Responsibilities:</w:t>
      </w:r>
    </w:p>
    <w:p w:rsidR="00F34F9E" w:rsidRPr="001A0BC4" w:rsidRDefault="006E4C7F" w:rsidP="005F76E7">
      <w:pPr>
        <w:pStyle w:val="normal0"/>
        <w:numPr>
          <w:ilvl w:val="0"/>
          <w:numId w:val="12"/>
        </w:numPr>
        <w:tabs>
          <w:tab w:val="left" w:pos="2475"/>
        </w:tabs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Maintenance of mac</w:t>
      </w:r>
      <w:r w:rsidR="001B7C59" w:rsidRPr="001A0BC4">
        <w:rPr>
          <w:rFonts w:asciiTheme="minorHAnsi" w:hAnsiTheme="minorHAnsi"/>
          <w:sz w:val="25"/>
          <w:szCs w:val="25"/>
        </w:rPr>
        <w:t xml:space="preserve">hines like,SPM CNC, VMC,HMC </w:t>
      </w:r>
      <w:r w:rsidR="00B62563" w:rsidRPr="001A0BC4">
        <w:rPr>
          <w:rFonts w:asciiTheme="minorHAnsi" w:hAnsiTheme="minorHAnsi"/>
          <w:sz w:val="25"/>
          <w:szCs w:val="25"/>
        </w:rPr>
        <w:t xml:space="preserve">and Grinding </w:t>
      </w:r>
      <w:r w:rsidR="001B7C59" w:rsidRPr="001A0BC4">
        <w:rPr>
          <w:rFonts w:asciiTheme="minorHAnsi" w:hAnsiTheme="minorHAnsi"/>
          <w:sz w:val="25"/>
          <w:szCs w:val="25"/>
        </w:rPr>
        <w:t>machine</w:t>
      </w:r>
    </w:p>
    <w:p w:rsidR="00F34F9E" w:rsidRPr="001A0BC4" w:rsidRDefault="006E4C7F" w:rsidP="005F76E7">
      <w:pPr>
        <w:pStyle w:val="normal0"/>
        <w:numPr>
          <w:ilvl w:val="0"/>
          <w:numId w:val="12"/>
        </w:numPr>
        <w:tabs>
          <w:tab w:val="left" w:pos="2475"/>
        </w:tabs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Responsible for maintenance &amp; troubleshooting of AC/DC drives, T/R, Switch gears, distribution system, LT/HT panels, AMF Panel, VCB, ACB, MCCB, PDB, compressor</w:t>
      </w:r>
      <w:r w:rsidR="0083614C" w:rsidRPr="001A0BC4">
        <w:rPr>
          <w:rFonts w:asciiTheme="minorHAnsi" w:hAnsiTheme="minorHAnsi"/>
          <w:sz w:val="25"/>
          <w:szCs w:val="25"/>
        </w:rPr>
        <w:t>s</w:t>
      </w:r>
      <w:r w:rsidR="001B7C59" w:rsidRPr="001A0BC4">
        <w:rPr>
          <w:rFonts w:asciiTheme="minorHAnsi" w:hAnsiTheme="minorHAnsi"/>
          <w:sz w:val="25"/>
          <w:szCs w:val="25"/>
        </w:rPr>
        <w:t>, DG sets, towers, 11</w:t>
      </w:r>
      <w:r w:rsidRPr="001A0BC4">
        <w:rPr>
          <w:rFonts w:asciiTheme="minorHAnsi" w:hAnsiTheme="minorHAnsi"/>
          <w:sz w:val="25"/>
          <w:szCs w:val="25"/>
        </w:rPr>
        <w:t>/.415KV substation, feeders all utility control systems</w:t>
      </w:r>
      <w:r w:rsidRPr="001A0BC4">
        <w:rPr>
          <w:rFonts w:asciiTheme="minorHAnsi" w:eastAsia="Arial" w:hAnsiTheme="minorHAnsi" w:cs="Arial"/>
          <w:sz w:val="25"/>
          <w:szCs w:val="25"/>
        </w:rPr>
        <w:t>.</w:t>
      </w:r>
    </w:p>
    <w:p w:rsidR="00F34F9E" w:rsidRPr="001A0BC4" w:rsidRDefault="006E4C7F" w:rsidP="005F76E7">
      <w:pPr>
        <w:pStyle w:val="Heading2"/>
        <w:ind w:leftChars="0" w:firstLineChars="0" w:firstLine="0"/>
        <w:jc w:val="left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Certification and Recognition:</w:t>
      </w:r>
    </w:p>
    <w:p w:rsidR="00F34F9E" w:rsidRPr="001A0BC4" w:rsidRDefault="006E4C7F" w:rsidP="005F76E7">
      <w:pPr>
        <w:pStyle w:val="normal0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Reduce the cost by in-house repairing of parts, Kaizen, and by developing a local supplier in place of OEM.</w:t>
      </w:r>
    </w:p>
    <w:p w:rsidR="00F34F9E" w:rsidRPr="001A0BC4" w:rsidRDefault="005D4CAB" w:rsidP="005F76E7">
      <w:pPr>
        <w:pStyle w:val="normal0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Certified by Micromatic</w:t>
      </w:r>
      <w:r w:rsidR="006E4C7F" w:rsidRPr="001A0BC4">
        <w:rPr>
          <w:rFonts w:asciiTheme="minorHAnsi" w:hAnsiTheme="minorHAnsi"/>
          <w:sz w:val="25"/>
          <w:szCs w:val="25"/>
        </w:rPr>
        <w:t xml:space="preserve"> for </w:t>
      </w:r>
      <w:r w:rsidRPr="001A0BC4">
        <w:rPr>
          <w:rFonts w:asciiTheme="minorHAnsi" w:hAnsiTheme="minorHAnsi"/>
          <w:sz w:val="25"/>
          <w:szCs w:val="25"/>
        </w:rPr>
        <w:t>Energy saving best</w:t>
      </w:r>
      <w:r w:rsidR="006E4C7F" w:rsidRPr="001A0BC4">
        <w:rPr>
          <w:rFonts w:asciiTheme="minorHAnsi" w:hAnsiTheme="minorHAnsi"/>
          <w:sz w:val="25"/>
          <w:szCs w:val="25"/>
        </w:rPr>
        <w:t xml:space="preserve"> awards.</w:t>
      </w:r>
    </w:p>
    <w:p w:rsidR="00F34F9E" w:rsidRPr="001A0BC4" w:rsidRDefault="006E4C7F" w:rsidP="005F76E7">
      <w:pPr>
        <w:pStyle w:val="Heading2"/>
        <w:ind w:leftChars="0" w:firstLineChars="0" w:firstLine="0"/>
        <w:jc w:val="left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Qualification:</w:t>
      </w:r>
    </w:p>
    <w:p w:rsidR="00F34F9E" w:rsidRPr="001A0BC4" w:rsidRDefault="006E4C7F" w:rsidP="0009286E">
      <w:pPr>
        <w:pStyle w:val="normal0"/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>Diploma in E</w:t>
      </w:r>
      <w:r w:rsidR="005D4CAB" w:rsidRPr="001A0BC4">
        <w:rPr>
          <w:rFonts w:asciiTheme="minorHAnsi" w:hAnsiTheme="minorHAnsi"/>
          <w:sz w:val="25"/>
          <w:szCs w:val="25"/>
        </w:rPr>
        <w:t>lectronics Engineering (2009) from PKIT Mathura with 76.5</w:t>
      </w:r>
      <w:r w:rsidRPr="001A0BC4">
        <w:rPr>
          <w:rFonts w:asciiTheme="minorHAnsi" w:hAnsiTheme="minorHAnsi"/>
          <w:sz w:val="25"/>
          <w:szCs w:val="25"/>
        </w:rPr>
        <w:t xml:space="preserve">%  </w:t>
      </w:r>
    </w:p>
    <w:p w:rsidR="00F34F9E" w:rsidRPr="001A0BC4" w:rsidRDefault="006E4C7F" w:rsidP="0009286E">
      <w:pPr>
        <w:pStyle w:val="normal0"/>
        <w:pBdr>
          <w:bottom w:val="single" w:sz="12" w:space="1" w:color="000000"/>
        </w:pBdr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b/>
          <w:sz w:val="25"/>
          <w:szCs w:val="25"/>
        </w:rPr>
        <w:t>Software:</w:t>
      </w:r>
    </w:p>
    <w:p w:rsidR="00F34F9E" w:rsidRPr="001A0BC4" w:rsidRDefault="006E4C7F" w:rsidP="0009286E">
      <w:pPr>
        <w:pStyle w:val="normal0"/>
        <w:tabs>
          <w:tab w:val="left" w:pos="720"/>
        </w:tabs>
        <w:rPr>
          <w:rFonts w:asciiTheme="minorHAnsi" w:hAnsiTheme="minorHAnsi"/>
          <w:sz w:val="25"/>
          <w:szCs w:val="25"/>
        </w:rPr>
      </w:pPr>
      <w:r w:rsidRPr="001A0BC4">
        <w:rPr>
          <w:rFonts w:asciiTheme="minorHAnsi" w:hAnsiTheme="minorHAnsi"/>
          <w:sz w:val="25"/>
          <w:szCs w:val="25"/>
        </w:rPr>
        <w:t xml:space="preserve"> MS OFFICE, Power Point, Window 20</w:t>
      </w:r>
      <w:r w:rsidR="005F76E7" w:rsidRPr="001A0BC4">
        <w:rPr>
          <w:rFonts w:asciiTheme="minorHAnsi" w:hAnsiTheme="minorHAnsi"/>
          <w:sz w:val="25"/>
          <w:szCs w:val="25"/>
        </w:rPr>
        <w:t>00, EXEL, ERP, SAP PM Module,</w:t>
      </w:r>
      <w:r w:rsidR="005D4CAB" w:rsidRPr="001A0BC4">
        <w:rPr>
          <w:rFonts w:asciiTheme="minorHAnsi" w:hAnsiTheme="minorHAnsi"/>
          <w:sz w:val="25"/>
          <w:szCs w:val="25"/>
        </w:rPr>
        <w:t xml:space="preserve">Simetic </w:t>
      </w:r>
      <w:r w:rsidR="005F76E7" w:rsidRPr="001A0BC4">
        <w:rPr>
          <w:rFonts w:asciiTheme="minorHAnsi" w:hAnsiTheme="minorHAnsi"/>
          <w:sz w:val="25"/>
          <w:szCs w:val="25"/>
        </w:rPr>
        <w:t>Manager, Fanuc</w:t>
      </w:r>
    </w:p>
    <w:sectPr w:rsidR="00F34F9E" w:rsidRPr="001A0BC4" w:rsidSect="00092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D4" w:rsidRDefault="005577D4" w:rsidP="00A11D9A">
      <w:pPr>
        <w:spacing w:line="240" w:lineRule="auto"/>
        <w:ind w:left="0" w:hanging="2"/>
      </w:pPr>
      <w:r>
        <w:separator/>
      </w:r>
    </w:p>
  </w:endnote>
  <w:endnote w:type="continuationSeparator" w:id="1">
    <w:p w:rsidR="005577D4" w:rsidRDefault="005577D4" w:rsidP="00A11D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4" w:rsidRDefault="000944B4" w:rsidP="000944B4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9E" w:rsidRDefault="006E4C7F">
    <w:pPr>
      <w:pStyle w:val="normal0"/>
      <w:tabs>
        <w:tab w:val="center" w:pos="4320"/>
        <w:tab w:val="right" w:pos="8640"/>
      </w:tabs>
    </w:pPr>
    <w:r>
      <w:tab/>
    </w:r>
  </w:p>
  <w:p w:rsidR="00F34F9E" w:rsidRDefault="00F34F9E">
    <w:pPr>
      <w:pStyle w:val="normal0"/>
      <w:tabs>
        <w:tab w:val="center" w:pos="4320"/>
        <w:tab w:val="right" w:pos="8640"/>
      </w:tabs>
      <w:spacing w:after="5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4" w:rsidRDefault="000944B4" w:rsidP="000944B4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D4" w:rsidRDefault="005577D4" w:rsidP="00A11D9A">
      <w:pPr>
        <w:spacing w:line="240" w:lineRule="auto"/>
        <w:ind w:left="0" w:hanging="2"/>
      </w:pPr>
      <w:r>
        <w:separator/>
      </w:r>
    </w:p>
  </w:footnote>
  <w:footnote w:type="continuationSeparator" w:id="1">
    <w:p w:rsidR="005577D4" w:rsidRDefault="005577D4" w:rsidP="00A11D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4" w:rsidRDefault="000944B4" w:rsidP="000944B4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9E" w:rsidRDefault="000944B4">
    <w:pPr>
      <w:pStyle w:val="normal0"/>
      <w:tabs>
        <w:tab w:val="center" w:pos="4680"/>
        <w:tab w:val="right" w:pos="9360"/>
      </w:tabs>
      <w:spacing w:before="720"/>
      <w:rPr>
        <w:sz w:val="28"/>
        <w:szCs w:val="28"/>
      </w:rPr>
    </w:pPr>
    <w:r>
      <w:rPr>
        <w:sz w:val="28"/>
        <w:szCs w:val="28"/>
      </w:rPr>
      <w:t>Jitendra</w:t>
    </w:r>
    <w:r w:rsidR="006E4C7F">
      <w:rPr>
        <w:sz w:val="28"/>
        <w:szCs w:val="28"/>
      </w:rPr>
      <w:t xml:space="preserve"> Singh</w:t>
    </w:r>
    <w:r w:rsidR="006E4C7F">
      <w:rPr>
        <w:sz w:val="28"/>
        <w:szCs w:val="28"/>
      </w:rPr>
      <w:tab/>
    </w:r>
    <w:r w:rsidR="006E4C7F">
      <w:rPr>
        <w:sz w:val="28"/>
        <w:szCs w:val="28"/>
      </w:rPr>
      <w:tab/>
    </w:r>
    <w:r>
      <w:rPr>
        <w:sz w:val="22"/>
        <w:szCs w:val="22"/>
      </w:rPr>
      <w:t>E-mail: jitneetu89@gmail.com</w:t>
    </w:r>
  </w:p>
  <w:p w:rsidR="00F34F9E" w:rsidRDefault="000944B4">
    <w:pPr>
      <w:pStyle w:val="normal0"/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Mobile: 9821258280</w:t>
    </w:r>
    <w:r w:rsidR="006E4C7F">
      <w:rPr>
        <w:sz w:val="22"/>
        <w:szCs w:val="22"/>
      </w:rPr>
      <w:t xml:space="preserve">   </w:t>
    </w:r>
    <w:r w:rsidR="006E4C7F">
      <w:rPr>
        <w:sz w:val="22"/>
        <w:szCs w:val="22"/>
      </w:rPr>
      <w:tab/>
    </w:r>
    <w:r w:rsidR="006E4C7F">
      <w:rPr>
        <w:sz w:val="22"/>
        <w:szCs w:val="22"/>
      </w:rPr>
      <w:tab/>
    </w:r>
  </w:p>
  <w:p w:rsidR="00F34F9E" w:rsidRDefault="00F34F9E">
    <w:pPr>
      <w:pStyle w:val="normal0"/>
      <w:tabs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4" w:rsidRDefault="000944B4" w:rsidP="000944B4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D45"/>
    <w:multiLevelType w:val="multilevel"/>
    <w:tmpl w:val="F8E62FE8"/>
    <w:lvl w:ilvl="0">
      <w:start w:val="1"/>
      <w:numFmt w:val="bullet"/>
      <w:pStyle w:val="ListParagraph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4647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AF086D"/>
    <w:multiLevelType w:val="multilevel"/>
    <w:tmpl w:val="F2E27498"/>
    <w:lvl w:ilvl="0">
      <w:numFmt w:val="decimal"/>
      <w:lvlText w:val="§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5893D65"/>
    <w:multiLevelType w:val="multilevel"/>
    <w:tmpl w:val="F9C8318A"/>
    <w:lvl w:ilvl="0">
      <w:start w:val="1"/>
      <w:numFmt w:val="bullet"/>
      <w:lvlText w:val="❖"/>
      <w:lvlJc w:val="left"/>
      <w:pPr>
        <w:ind w:left="-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numFmt w:val="bullet"/>
      <w:lvlText w:val="؏"/>
      <w:lvlJc w:val="left"/>
      <w:pPr>
        <w:ind w:left="1440" w:firstLine="108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0A67C44"/>
    <w:multiLevelType w:val="multilevel"/>
    <w:tmpl w:val="09C083E6"/>
    <w:lvl w:ilvl="0">
      <w:numFmt w:val="decimal"/>
      <w:lvlText w:val="§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88919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54B1F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5F2B81"/>
    <w:multiLevelType w:val="multilevel"/>
    <w:tmpl w:val="74F0B682"/>
    <w:lvl w:ilvl="0">
      <w:numFmt w:val="decimal"/>
      <w:lvlText w:val="§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5DD91C0B"/>
    <w:multiLevelType w:val="multilevel"/>
    <w:tmpl w:val="0E646B02"/>
    <w:lvl w:ilvl="0">
      <w:numFmt w:val="decimal"/>
      <w:lvlText w:val="§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68DA4C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C204D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1BC1C14"/>
    <w:multiLevelType w:val="multilevel"/>
    <w:tmpl w:val="B1E409D0"/>
    <w:lvl w:ilvl="0">
      <w:numFmt w:val="decimal"/>
      <w:lvlText w:val="§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7B360E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9E"/>
    <w:rsid w:val="0009286E"/>
    <w:rsid w:val="000944B4"/>
    <w:rsid w:val="000E59AD"/>
    <w:rsid w:val="001A0BC4"/>
    <w:rsid w:val="001A3424"/>
    <w:rsid w:val="001A3D40"/>
    <w:rsid w:val="001B7C59"/>
    <w:rsid w:val="002A2EE7"/>
    <w:rsid w:val="002B4F57"/>
    <w:rsid w:val="002D294B"/>
    <w:rsid w:val="00321B59"/>
    <w:rsid w:val="00394F2C"/>
    <w:rsid w:val="003C670D"/>
    <w:rsid w:val="003E02ED"/>
    <w:rsid w:val="00443B1D"/>
    <w:rsid w:val="004B698D"/>
    <w:rsid w:val="004C2443"/>
    <w:rsid w:val="00543EB6"/>
    <w:rsid w:val="005577D4"/>
    <w:rsid w:val="005D4CAB"/>
    <w:rsid w:val="005F76E7"/>
    <w:rsid w:val="00623DBE"/>
    <w:rsid w:val="006E4C7F"/>
    <w:rsid w:val="00711EBF"/>
    <w:rsid w:val="00726E81"/>
    <w:rsid w:val="007458FB"/>
    <w:rsid w:val="0078042E"/>
    <w:rsid w:val="007A34E5"/>
    <w:rsid w:val="007E0E1D"/>
    <w:rsid w:val="007F5389"/>
    <w:rsid w:val="007F7E30"/>
    <w:rsid w:val="0083614C"/>
    <w:rsid w:val="008734FF"/>
    <w:rsid w:val="00876615"/>
    <w:rsid w:val="009240EB"/>
    <w:rsid w:val="0099675D"/>
    <w:rsid w:val="00A11D9A"/>
    <w:rsid w:val="00B56F93"/>
    <w:rsid w:val="00B62563"/>
    <w:rsid w:val="00B64721"/>
    <w:rsid w:val="00CB7782"/>
    <w:rsid w:val="00CC25E9"/>
    <w:rsid w:val="00D12824"/>
    <w:rsid w:val="00D45D18"/>
    <w:rsid w:val="00DD24B9"/>
    <w:rsid w:val="00E15275"/>
    <w:rsid w:val="00E2284F"/>
    <w:rsid w:val="00E3484F"/>
    <w:rsid w:val="00EA68BE"/>
    <w:rsid w:val="00F34F9E"/>
    <w:rsid w:val="00F928FD"/>
    <w:rsid w:val="00F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34F9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autoRedefine/>
    <w:hidden/>
    <w:qFormat/>
    <w:rsid w:val="00F34F9E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autoRedefine/>
    <w:hidden/>
    <w:qFormat/>
    <w:rsid w:val="00DD24B9"/>
    <w:pPr>
      <w:keepNext/>
      <w:widowControl w:val="0"/>
      <w:pBdr>
        <w:bottom w:val="single" w:sz="12" w:space="0" w:color="000000"/>
      </w:pBdr>
      <w:ind w:left="0" w:hanging="2"/>
      <w:jc w:val="right"/>
      <w:outlineLvl w:val="1"/>
    </w:pPr>
    <w:rPr>
      <w:b/>
    </w:rPr>
  </w:style>
  <w:style w:type="paragraph" w:styleId="Heading3">
    <w:name w:val="heading 3"/>
    <w:basedOn w:val="normal0"/>
    <w:next w:val="normal0"/>
    <w:rsid w:val="00F34F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34F9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34F9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34F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4F9E"/>
  </w:style>
  <w:style w:type="paragraph" w:styleId="Title">
    <w:name w:val="Title"/>
    <w:basedOn w:val="normal0"/>
    <w:next w:val="normal0"/>
    <w:rsid w:val="00F34F9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autoRedefine/>
    <w:hidden/>
    <w:qFormat/>
    <w:rsid w:val="00F34F9E"/>
    <w:rPr>
      <w:rFonts w:ascii="Times New Roman" w:hAnsi="Times New Roman" w:cs="Times New Roman"/>
      <w:b/>
      <w:bCs/>
      <w:w w:val="100"/>
      <w:kern w:val="36"/>
      <w:position w:val="-1"/>
      <w:sz w:val="48"/>
      <w:szCs w:val="48"/>
      <w:highlight w:val="none"/>
      <w:effect w:val="none"/>
      <w:vertAlign w:val="baseline"/>
      <w:cs w:val="0"/>
      <w:em w:val="none"/>
    </w:rPr>
  </w:style>
  <w:style w:type="character" w:customStyle="1" w:styleId="Heading2Char">
    <w:name w:val="Heading 2 Char"/>
    <w:autoRedefine/>
    <w:hidden/>
    <w:qFormat/>
    <w:rsid w:val="00F34F9E"/>
    <w:rPr>
      <w:rFonts w:ascii="Times New Roman" w:hAnsi="Times New Roman" w:cs="Times New Roman"/>
      <w:b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F34F9E"/>
    <w:pPr>
      <w:tabs>
        <w:tab w:val="center" w:pos="4320"/>
        <w:tab w:val="right" w:pos="8640"/>
      </w:tabs>
    </w:pPr>
  </w:style>
  <w:style w:type="character" w:customStyle="1" w:styleId="FooterChar">
    <w:name w:val="Footer Char"/>
    <w:autoRedefine/>
    <w:hidden/>
    <w:qFormat/>
    <w:rsid w:val="00F34F9E"/>
    <w:rPr>
      <w:rFonts w:ascii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F34F9E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Job">
    <w:name w:val="Job"/>
    <w:autoRedefine/>
    <w:hidden/>
    <w:qFormat/>
    <w:rsid w:val="00F34F9E"/>
    <w:rPr>
      <w:i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SectionTitle">
    <w:name w:val="Section Title"/>
    <w:basedOn w:val="Normal"/>
    <w:autoRedefine/>
    <w:hidden/>
    <w:qFormat/>
    <w:rsid w:val="00F34F9E"/>
    <w:pPr>
      <w:keepNext/>
      <w:pBdr>
        <w:left w:val="single" w:sz="6" w:space="5" w:color="auto"/>
      </w:pBdr>
      <w:spacing w:before="240"/>
    </w:pPr>
    <w:rPr>
      <w:b/>
      <w:sz w:val="28"/>
      <w:szCs w:val="20"/>
    </w:rPr>
  </w:style>
  <w:style w:type="character" w:customStyle="1" w:styleId="job0">
    <w:name w:val="job"/>
    <w:autoRedefine/>
    <w:hidden/>
    <w:qFormat/>
    <w:rsid w:val="00F34F9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autoRedefine/>
    <w:hidden/>
    <w:qFormat/>
    <w:rsid w:val="00F34F9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F34F9E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BulletedList">
    <w:name w:val="Bulleted List"/>
    <w:basedOn w:val="Normal"/>
    <w:autoRedefine/>
    <w:hidden/>
    <w:qFormat/>
    <w:rsid w:val="00F34F9E"/>
    <w:pPr>
      <w:spacing w:after="100" w:line="264" w:lineRule="auto"/>
      <w:contextualSpacing/>
    </w:pPr>
    <w:rPr>
      <w:rFonts w:ascii="Segoe Condensed" w:hAnsi="Segoe Condensed"/>
      <w:sz w:val="18"/>
    </w:rPr>
  </w:style>
  <w:style w:type="paragraph" w:styleId="Header">
    <w:name w:val="header"/>
    <w:basedOn w:val="Normal"/>
    <w:autoRedefine/>
    <w:hidden/>
    <w:qFormat/>
    <w:rsid w:val="00F34F9E"/>
    <w:pPr>
      <w:tabs>
        <w:tab w:val="center" w:pos="4680"/>
        <w:tab w:val="right" w:pos="9360"/>
      </w:tabs>
    </w:pPr>
  </w:style>
  <w:style w:type="character" w:customStyle="1" w:styleId="HeaderChar">
    <w:name w:val="Header Char"/>
    <w:autoRedefine/>
    <w:hidden/>
    <w:qFormat/>
    <w:rsid w:val="00F34F9E"/>
    <w:rPr>
      <w:rFonts w:ascii="Times New Roman" w:hAnsi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F34F9E"/>
    <w:rPr>
      <w:rFonts w:ascii="Tahoma" w:hAnsi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F34F9E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autoRedefine/>
    <w:hidden/>
    <w:qFormat/>
    <w:rsid w:val="00F34F9E"/>
    <w:rPr>
      <w:rFonts w:ascii="Verdana" w:hAnsi="Verdana"/>
      <w:b/>
      <w:bCs/>
      <w:sz w:val="18"/>
      <w:szCs w:val="19"/>
    </w:rPr>
  </w:style>
  <w:style w:type="paragraph" w:customStyle="1" w:styleId="301">
    <w:name w:val="301"/>
    <w:basedOn w:val="Normal"/>
    <w:autoRedefine/>
    <w:hidden/>
    <w:qFormat/>
    <w:rsid w:val="00F34F9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autoRedefine/>
    <w:hidden/>
    <w:qFormat/>
    <w:rsid w:val="0009286E"/>
    <w:pPr>
      <w:numPr>
        <w:numId w:val="7"/>
      </w:numPr>
      <w:ind w:leftChars="0" w:left="0" w:firstLineChars="0" w:firstLine="0"/>
    </w:pPr>
  </w:style>
  <w:style w:type="paragraph" w:styleId="ListNumber3">
    <w:name w:val="List Number 3"/>
    <w:basedOn w:val="Normal"/>
    <w:autoRedefine/>
    <w:hidden/>
    <w:qFormat/>
    <w:rsid w:val="00F34F9E"/>
    <w:rPr>
      <w:b/>
      <w:bCs/>
      <w:sz w:val="16"/>
      <w:szCs w:val="16"/>
      <w:lang w:val="en-GB"/>
    </w:rPr>
  </w:style>
  <w:style w:type="paragraph" w:styleId="Subtitle">
    <w:name w:val="Subtitle"/>
    <w:basedOn w:val="Normal"/>
    <w:next w:val="Normal"/>
    <w:rsid w:val="00F34F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98D"/>
    <w:rPr>
      <w:rFonts w:ascii="Tahoma" w:hAnsi="Tahoma" w:cs="Tahoma"/>
      <w:position w:val="-1"/>
      <w:sz w:val="16"/>
      <w:szCs w:val="16"/>
    </w:rPr>
  </w:style>
  <w:style w:type="paragraph" w:styleId="Revision">
    <w:name w:val="Revision"/>
    <w:hidden/>
    <w:uiPriority w:val="99"/>
    <w:semiHidden/>
    <w:rsid w:val="004B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0943-4FEE-4F8F-8E7D-D04095CB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Jitendra Singh</cp:lastModifiedBy>
  <cp:revision>24</cp:revision>
  <dcterms:created xsi:type="dcterms:W3CDTF">2019-06-02T08:21:00Z</dcterms:created>
  <dcterms:modified xsi:type="dcterms:W3CDTF">2019-10-03T16:12:00Z</dcterms:modified>
</cp:coreProperties>
</file>