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2D" w:rsidRPr="00E1517D" w:rsidRDefault="00885D02">
      <w:pPr>
        <w:rPr>
          <w:rFonts w:ascii="Calibri" w:hAnsi="Calibri" w:cs="Calibri"/>
          <w:noProof/>
          <w:color w:val="943634" w:themeColor="accent2" w:themeShade="BF"/>
          <w:sz w:val="36"/>
        </w:rPr>
      </w:pPr>
      <w:bookmarkStart w:id="0" w:name="_GoBack"/>
      <w:bookmarkEnd w:id="0"/>
      <w:r>
        <w:rPr>
          <w:rFonts w:ascii="Calibri" w:hAnsi="Calibri" w:cs="Calibri"/>
          <w:noProof/>
          <w:color w:val="943634" w:themeColor="accent2" w:themeShade="B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285750</wp:posOffset>
                </wp:positionV>
                <wp:extent cx="3009900" cy="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0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44.25pt;margin-top:22.5pt;width:2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" strokecolor="#7030a0"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noProof/>
          <w:color w:val="943634" w:themeColor="accent2" w:themeShade="BF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438400" cy="0"/>
                <wp:effectExtent l="0" t="0" r="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82EA" id=" 2" o:spid="_x0000_s1026" type="#_x0000_t32" style="position:absolute;margin-left:.75pt;margin-top:.75pt;width:1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" strokecolor="#7030a0">
                <o:lock v:ext="edit" shapetype="f"/>
              </v:shape>
            </w:pict>
          </mc:Fallback>
        </mc:AlternateContent>
      </w:r>
      <w:r w:rsidR="004F0EFA">
        <w:rPr>
          <w:rFonts w:ascii="Calibri" w:hAnsi="Calibri" w:cs="Calibri"/>
          <w:noProof/>
          <w:color w:val="943634" w:themeColor="accent2" w:themeShade="BF"/>
          <w:sz w:val="36"/>
        </w:rPr>
        <w:t>RAJESH KUMAR</w:t>
      </w:r>
    </w:p>
    <w:p w:rsidR="002E0B76" w:rsidRPr="005D63DE" w:rsidRDefault="002E0B76" w:rsidP="002E0B76">
      <w:pPr>
        <w:widowControl w:val="0"/>
        <w:rPr>
          <w:rFonts w:ascii="Calibri" w:hAnsi="Calibri" w:cs="Calibri"/>
        </w:rPr>
      </w:pPr>
      <w:r w:rsidRPr="005D63DE">
        <w:rPr>
          <w:rFonts w:ascii="Calibri" w:hAnsi="Calibri" w:cs="Calibri"/>
        </w:rPr>
        <w:t>To take a challenging role on business operati</w:t>
      </w:r>
      <w:r w:rsidR="004F0EFA">
        <w:rPr>
          <w:rFonts w:ascii="Calibri" w:hAnsi="Calibri" w:cs="Calibri"/>
        </w:rPr>
        <w:t xml:space="preserve">ons as </w:t>
      </w:r>
      <w:r w:rsidR="0030105F">
        <w:rPr>
          <w:rFonts w:ascii="Calibri" w:hAnsi="Calibri" w:cs="Calibri"/>
        </w:rPr>
        <w:t xml:space="preserve">Mechanical </w:t>
      </w:r>
      <w:r w:rsidR="0030105F" w:rsidRPr="005D63DE">
        <w:rPr>
          <w:rFonts w:ascii="Calibri" w:hAnsi="Calibri" w:cs="Calibri"/>
        </w:rPr>
        <w:t>engineer</w:t>
      </w:r>
      <w:r w:rsidRPr="005D63DE">
        <w:rPr>
          <w:rFonts w:ascii="Calibri" w:hAnsi="Calibri" w:cs="Calibri"/>
        </w:rPr>
        <w:t xml:space="preserve"> and give an efficient and effective solution that will help the organization to achieve the best solution in business and ultimately increase its quality and productivity.</w:t>
      </w:r>
    </w:p>
    <w:p w:rsidR="003A3069" w:rsidRDefault="00733EEF">
      <w:pPr>
        <w:rPr>
          <w:rFonts w:ascii="Calibri" w:hAnsi="Calibri" w:cs="Calibri"/>
          <w:b/>
          <w:color w:val="17365D" w:themeColor="text2" w:themeShade="BF"/>
          <w:sz w:val="28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t>PersonalInfo:</w:t>
      </w:r>
    </w:p>
    <w:p w:rsidR="00880F24" w:rsidRPr="0021528E" w:rsidRDefault="003A3069" w:rsidP="00F87319">
      <w:pPr>
        <w:spacing w:after="0" w:line="16" w:lineRule="atLeast"/>
        <w:ind w:firstLine="720"/>
        <w:contextualSpacing/>
        <w:rPr>
          <w:rFonts w:ascii="Calibri" w:hAnsi="Calibri" w:cs="Calibri"/>
          <w:i/>
        </w:rPr>
      </w:pPr>
      <w:r w:rsidRPr="002E0B76">
        <w:rPr>
          <w:rFonts w:ascii="Calibri" w:hAnsi="Calibri" w:cs="Calibri"/>
        </w:rPr>
        <w:t>Ad</w:t>
      </w:r>
      <w:r w:rsidR="00733EEF" w:rsidRPr="002E0B76">
        <w:rPr>
          <w:rFonts w:ascii="Calibri" w:hAnsi="Calibri" w:cs="Calibri"/>
        </w:rPr>
        <w:t>d</w:t>
      </w:r>
      <w:r w:rsidRPr="002E0B76">
        <w:rPr>
          <w:rFonts w:ascii="Calibri" w:hAnsi="Calibri" w:cs="Calibri"/>
        </w:rPr>
        <w:t>ress</w:t>
      </w:r>
      <w:r w:rsidRPr="002E0B76">
        <w:rPr>
          <w:rFonts w:ascii="Calibri" w:hAnsi="Calibri" w:cs="Calibri"/>
        </w:rPr>
        <w:tab/>
      </w:r>
      <w:r w:rsidR="0030105F">
        <w:rPr>
          <w:rFonts w:ascii="Calibri" w:hAnsi="Calibri" w:cs="Calibri"/>
        </w:rPr>
        <w:t xml:space="preserve">                      </w:t>
      </w:r>
      <w:r w:rsidR="0021528E">
        <w:rPr>
          <w:rFonts w:ascii="Verdana" w:hAnsi="Verdana"/>
          <w:sz w:val="16"/>
          <w:szCs w:val="16"/>
        </w:rPr>
        <w:t xml:space="preserve">C </w:t>
      </w:r>
      <w:r w:rsidR="00B818D4">
        <w:rPr>
          <w:rFonts w:ascii="Verdana" w:hAnsi="Verdana"/>
          <w:sz w:val="16"/>
          <w:szCs w:val="16"/>
        </w:rPr>
        <w:t>14-14,</w:t>
      </w:r>
      <w:r w:rsidR="001660B6">
        <w:rPr>
          <w:rFonts w:ascii="Verdana" w:hAnsi="Verdana"/>
          <w:sz w:val="16"/>
          <w:szCs w:val="16"/>
        </w:rPr>
        <w:t>S</w:t>
      </w:r>
      <w:r w:rsidR="0021528E">
        <w:rPr>
          <w:rFonts w:ascii="Verdana" w:hAnsi="Verdana"/>
          <w:sz w:val="16"/>
          <w:szCs w:val="16"/>
        </w:rPr>
        <w:t>HANKAR HILL TOWN</w:t>
      </w:r>
      <w:r w:rsidR="00B818D4">
        <w:rPr>
          <w:rFonts w:ascii="Verdana" w:hAnsi="Verdana"/>
          <w:sz w:val="16"/>
          <w:szCs w:val="16"/>
        </w:rPr>
        <w:t>,TORNAGALLU , KARNATAKA</w:t>
      </w:r>
    </w:p>
    <w:p w:rsidR="00F87319" w:rsidRDefault="0030105F" w:rsidP="00F87319">
      <w:pPr>
        <w:rPr>
          <w:rFonts w:ascii="Verdana" w:hAnsi="Verdana"/>
          <w:sz w:val="18"/>
          <w:szCs w:val="18"/>
        </w:rPr>
      </w:pPr>
      <w:r>
        <w:rPr>
          <w:rFonts w:ascii="Calibri" w:hAnsi="Calibri" w:cs="Calibri"/>
        </w:rPr>
        <w:t xml:space="preserve">                   </w:t>
      </w:r>
      <w:r w:rsidR="003A3069" w:rsidRPr="002E0B76">
        <w:rPr>
          <w:rFonts w:ascii="Calibri" w:hAnsi="Calibri" w:cs="Calibri"/>
        </w:rPr>
        <w:t>Email</w:t>
      </w:r>
      <w:r>
        <w:rPr>
          <w:rFonts w:ascii="Calibri" w:hAnsi="Calibri" w:cs="Calibri"/>
        </w:rPr>
        <w:t xml:space="preserve">       </w:t>
      </w:r>
      <w:r w:rsidR="003A3069" w:rsidRPr="002E0B7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hyperlink r:id="rId6" w:history="1">
        <w:r w:rsidR="004F0EFA" w:rsidRPr="00CA458D">
          <w:rPr>
            <w:rStyle w:val="Hyperlink"/>
            <w:rFonts w:ascii="Verdana" w:hAnsi="Verdana"/>
            <w:sz w:val="18"/>
            <w:szCs w:val="18"/>
          </w:rPr>
          <w:t>rajeshratiawala@gmail.com</w:t>
        </w:r>
      </w:hyperlink>
    </w:p>
    <w:p w:rsidR="008A727B" w:rsidRPr="002E0B76" w:rsidRDefault="0030105F" w:rsidP="00F87319">
      <w:pPr>
        <w:spacing w:after="0" w:line="16" w:lineRule="atLeas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733EEF" w:rsidRPr="002E0B76">
        <w:rPr>
          <w:rFonts w:ascii="Calibri" w:hAnsi="Calibri" w:cs="Calibri"/>
        </w:rPr>
        <w:t>Mobile</w:t>
      </w:r>
      <w:r>
        <w:rPr>
          <w:rFonts w:ascii="Calibri" w:hAnsi="Calibri" w:cs="Calibri"/>
        </w:rPr>
        <w:t xml:space="preserve">                    </w:t>
      </w:r>
      <w:r w:rsidR="008A727B" w:rsidRPr="002E0B76">
        <w:rPr>
          <w:rFonts w:ascii="Calibri" w:hAnsi="Calibri" w:cs="Calibri"/>
        </w:rPr>
        <w:t>+91-</w:t>
      </w:r>
      <w:r w:rsidR="004F0EFA">
        <w:rPr>
          <w:rFonts w:ascii="Calibri" w:hAnsi="Calibri" w:cs="Calibri"/>
        </w:rPr>
        <w:t>9480370558</w:t>
      </w:r>
    </w:p>
    <w:p w:rsidR="00EA7E85" w:rsidRPr="002E0B76" w:rsidRDefault="0030105F" w:rsidP="00EA7E85">
      <w:pPr>
        <w:spacing w:line="16" w:lineRule="atLeas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Nationality                </w:t>
      </w:r>
      <w:r w:rsidR="00733EEF" w:rsidRPr="002E0B76">
        <w:rPr>
          <w:rFonts w:ascii="Calibri" w:hAnsi="Calibri" w:cs="Calibri"/>
        </w:rPr>
        <w:t>Indian</w:t>
      </w:r>
    </w:p>
    <w:p w:rsidR="008A727B" w:rsidRPr="002E0B76" w:rsidRDefault="00885D02" w:rsidP="00D0202D">
      <w:pPr>
        <w:spacing w:line="16" w:lineRule="atLeast"/>
        <w:ind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275590</wp:posOffset>
                </wp:positionV>
                <wp:extent cx="7305675" cy="635"/>
                <wp:effectExtent l="0" t="0" r="0" b="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6D59" id=" 4" o:spid="_x0000_s1026" type="#_x0000_t32" style="position:absolute;margin-left:.75pt;margin-top:21.7pt;width:57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" strokecolor="#e36c0a [2409]">
                <o:lock v:ext="edit" shapetype="f"/>
              </v:shape>
            </w:pict>
          </mc:Fallback>
        </mc:AlternateContent>
      </w:r>
      <w:r w:rsidR="0030105F">
        <w:rPr>
          <w:rFonts w:ascii="Calibri" w:hAnsi="Calibri" w:cs="Calibri"/>
        </w:rPr>
        <w:t xml:space="preserve"> </w:t>
      </w:r>
      <w:r w:rsidR="008B2F35" w:rsidRPr="002E0B76">
        <w:rPr>
          <w:rFonts w:ascii="Calibri" w:hAnsi="Calibri" w:cs="Calibri"/>
        </w:rPr>
        <w:t>Birth date</w:t>
      </w:r>
      <w:r w:rsidR="001660B6">
        <w:rPr>
          <w:rFonts w:ascii="Calibri" w:hAnsi="Calibri" w:cs="Calibri"/>
        </w:rPr>
        <w:t xml:space="preserve">.         </w:t>
      </w:r>
      <w:r w:rsidR="0030105F">
        <w:rPr>
          <w:rFonts w:ascii="Calibri" w:hAnsi="Calibri" w:cs="Calibri"/>
        </w:rPr>
        <w:t xml:space="preserve">     </w:t>
      </w:r>
      <w:r w:rsidR="001660B6">
        <w:rPr>
          <w:rFonts w:ascii="Calibri" w:hAnsi="Calibri" w:cs="Calibri"/>
        </w:rPr>
        <w:t xml:space="preserve">  </w:t>
      </w:r>
      <w:r w:rsidR="004F0EFA">
        <w:rPr>
          <w:rFonts w:ascii="Calibri" w:hAnsi="Calibri" w:cs="Calibri"/>
        </w:rPr>
        <w:t>04.04</w:t>
      </w:r>
      <w:r w:rsidR="00F87319">
        <w:rPr>
          <w:rFonts w:ascii="Calibri" w:hAnsi="Calibri" w:cs="Calibri"/>
        </w:rPr>
        <w:t>.1991</w:t>
      </w:r>
    </w:p>
    <w:p w:rsidR="002E0B76" w:rsidRDefault="00EF2AC5" w:rsidP="002E0B76">
      <w:pPr>
        <w:tabs>
          <w:tab w:val="left" w:pos="0"/>
        </w:tabs>
        <w:suppressAutoHyphens/>
        <w:spacing w:after="0"/>
        <w:ind w:left="-450"/>
        <w:jc w:val="both"/>
        <w:rPr>
          <w:snapToGrid w:val="0"/>
          <w:color w:val="000000"/>
          <w:spacing w:val="-2"/>
          <w:lang w:val="en-GB"/>
        </w:rPr>
      </w:pPr>
      <w:r>
        <w:rPr>
          <w:snapToGrid w:val="0"/>
          <w:color w:val="000000"/>
          <w:spacing w:val="-2"/>
          <w:lang w:val="en-GB"/>
        </w:rPr>
        <w:tab/>
      </w:r>
    </w:p>
    <w:p w:rsidR="0064298A" w:rsidRDefault="002E0B76" w:rsidP="002E0B76">
      <w:pPr>
        <w:tabs>
          <w:tab w:val="left" w:pos="0"/>
        </w:tabs>
        <w:suppressAutoHyphens/>
        <w:spacing w:after="0"/>
        <w:ind w:left="-450"/>
        <w:jc w:val="both"/>
        <w:rPr>
          <w:rFonts w:ascii="Calibri" w:hAnsi="Calibri" w:cs="Calibri"/>
          <w:b/>
          <w:color w:val="17365D" w:themeColor="text2" w:themeShade="BF"/>
          <w:sz w:val="28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tab/>
      </w:r>
      <w:r w:rsidR="002B1836">
        <w:rPr>
          <w:rFonts w:ascii="Calibri" w:hAnsi="Calibri" w:cs="Calibri"/>
          <w:b/>
          <w:color w:val="17365D" w:themeColor="text2" w:themeShade="BF"/>
          <w:sz w:val="28"/>
        </w:rPr>
        <w:t>1.</w:t>
      </w:r>
      <w:r w:rsidR="0064298A">
        <w:rPr>
          <w:rFonts w:ascii="Calibri" w:hAnsi="Calibri" w:cs="Calibri"/>
          <w:b/>
          <w:color w:val="17365D" w:themeColor="text2" w:themeShade="BF"/>
          <w:sz w:val="28"/>
        </w:rPr>
        <w:t>Professional Experience  :</w:t>
      </w:r>
    </w:p>
    <w:p w:rsidR="0064298A" w:rsidRPr="0030105F" w:rsidRDefault="0064298A" w:rsidP="002E0B76">
      <w:pPr>
        <w:tabs>
          <w:tab w:val="left" w:pos="0"/>
        </w:tabs>
        <w:suppressAutoHyphens/>
        <w:spacing w:after="0"/>
        <w:ind w:left="-450"/>
        <w:jc w:val="both"/>
        <w:rPr>
          <w:rFonts w:ascii="Calibri" w:hAnsi="Calibri" w:cs="Calibri"/>
          <w:b/>
          <w:color w:val="17365D" w:themeColor="text2" w:themeShade="BF"/>
        </w:rPr>
      </w:pPr>
    </w:p>
    <w:p w:rsidR="004847DC" w:rsidRPr="0030105F" w:rsidRDefault="0030105F" w:rsidP="0030105F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2"/>
        </w:rPr>
      </w:pPr>
      <w:r w:rsidRPr="0030105F">
        <w:rPr>
          <w:rFonts w:ascii="Calibri" w:hAnsi="Calibri" w:cs="Calibri"/>
          <w:color w:val="17365D" w:themeColor="text2" w:themeShade="BF"/>
          <w:sz w:val="22"/>
        </w:rPr>
        <w:t xml:space="preserve">Currently working in  </w:t>
      </w:r>
      <w:r w:rsidR="00456BAD" w:rsidRPr="0030105F">
        <w:rPr>
          <w:rFonts w:ascii="Calibri" w:hAnsi="Calibri" w:cs="Calibri"/>
          <w:color w:val="17365D" w:themeColor="text2" w:themeShade="BF"/>
          <w:sz w:val="22"/>
        </w:rPr>
        <w:t>M</w:t>
      </w:r>
      <w:r w:rsidRPr="0030105F">
        <w:rPr>
          <w:rFonts w:ascii="Calibri" w:hAnsi="Calibri" w:cs="Calibri"/>
          <w:color w:val="17365D" w:themeColor="text2" w:themeShade="BF"/>
          <w:sz w:val="22"/>
        </w:rPr>
        <w:t>/S JSW steel ltd</w:t>
      </w:r>
      <w:r w:rsidR="00B92433">
        <w:rPr>
          <w:rFonts w:ascii="Calibri" w:hAnsi="Calibri" w:cs="Calibri"/>
          <w:color w:val="17365D" w:themeColor="text2" w:themeShade="BF"/>
          <w:sz w:val="22"/>
        </w:rPr>
        <w:t xml:space="preserve"> </w:t>
      </w:r>
      <w:r w:rsidR="00456BAD" w:rsidRPr="0030105F">
        <w:rPr>
          <w:rFonts w:ascii="Calibri" w:hAnsi="Calibri" w:cs="Calibri"/>
          <w:color w:val="17365D" w:themeColor="text2" w:themeShade="BF"/>
          <w:sz w:val="22"/>
        </w:rPr>
        <w:t>( 7 years 10 month )</w:t>
      </w:r>
      <w:r w:rsidRPr="0030105F">
        <w:rPr>
          <w:rFonts w:ascii="Calibri" w:hAnsi="Calibri" w:cs="Calibri"/>
          <w:color w:val="17365D" w:themeColor="text2" w:themeShade="BF"/>
          <w:sz w:val="22"/>
        </w:rPr>
        <w:t xml:space="preserve">  from sep 2010</w:t>
      </w:r>
      <w:r w:rsidR="00B92433">
        <w:rPr>
          <w:rFonts w:ascii="Calibri" w:hAnsi="Calibri" w:cs="Calibri"/>
          <w:color w:val="17365D" w:themeColor="text2" w:themeShade="BF"/>
          <w:sz w:val="22"/>
        </w:rPr>
        <w:t xml:space="preserve"> to pressent </w:t>
      </w:r>
    </w:p>
    <w:p w:rsidR="0064298A" w:rsidRPr="0030105F" w:rsidRDefault="0064298A" w:rsidP="0030105F">
      <w:pPr>
        <w:tabs>
          <w:tab w:val="left" w:pos="0"/>
        </w:tabs>
        <w:suppressAutoHyphens/>
        <w:ind w:left="1247"/>
        <w:jc w:val="both"/>
        <w:rPr>
          <w:rFonts w:ascii="Calibri" w:hAnsi="Calibri" w:cs="Calibri"/>
          <w:color w:val="17365D" w:themeColor="text2" w:themeShade="BF"/>
          <w:sz w:val="28"/>
        </w:rPr>
      </w:pPr>
    </w:p>
    <w:p w:rsidR="00C116D5" w:rsidRPr="0030105F" w:rsidRDefault="00B92433" w:rsidP="0030105F">
      <w:pPr>
        <w:pStyle w:val="ListParagraph"/>
        <w:numPr>
          <w:ilvl w:val="0"/>
          <w:numId w:val="0"/>
        </w:numPr>
        <w:tabs>
          <w:tab w:val="left" w:pos="0"/>
        </w:tabs>
        <w:suppressAutoHyphens/>
        <w:ind w:left="1607"/>
        <w:jc w:val="both"/>
        <w:rPr>
          <w:rFonts w:ascii="Calibri" w:hAnsi="Calibri" w:cs="Calibri"/>
          <w:color w:val="17365D" w:themeColor="text2" w:themeShade="BF"/>
          <w:sz w:val="24"/>
        </w:rPr>
      </w:pPr>
      <w:r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                                      </w:t>
      </w:r>
      <w:r w:rsidR="0030105F">
        <w:rPr>
          <w:rFonts w:ascii="Calibri" w:hAnsi="Calibri" w:cs="Calibri"/>
          <w:color w:val="17365D" w:themeColor="text2" w:themeShade="BF"/>
          <w:sz w:val="24"/>
        </w:rPr>
        <w:t xml:space="preserve">                         </w:t>
      </w:r>
      <w:r w:rsidR="00C116D5" w:rsidRPr="0030105F">
        <w:rPr>
          <w:rFonts w:ascii="Calibri" w:hAnsi="Calibri" w:cs="Calibri"/>
          <w:color w:val="17365D" w:themeColor="text2" w:themeShade="BF"/>
          <w:sz w:val="24"/>
        </w:rPr>
        <w:t>Project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Exp.   </w:t>
      </w:r>
      <w:r w:rsidR="00C116D5"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= </w:t>
      </w:r>
      <w:r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>2</w:t>
      </w:r>
      <w:r w:rsidR="00CA1041" w:rsidRPr="0030105F">
        <w:rPr>
          <w:rFonts w:ascii="Calibri" w:hAnsi="Calibri" w:cs="Calibri"/>
          <w:color w:val="17365D" w:themeColor="text2" w:themeShade="BF"/>
          <w:sz w:val="24"/>
        </w:rPr>
        <w:t xml:space="preserve"> years </w:t>
      </w:r>
      <w:r w:rsidR="0040779A" w:rsidRPr="0030105F">
        <w:rPr>
          <w:rFonts w:ascii="Calibri" w:hAnsi="Calibri" w:cs="Calibri"/>
          <w:color w:val="17365D" w:themeColor="text2" w:themeShade="BF"/>
          <w:sz w:val="24"/>
        </w:rPr>
        <w:t>0</w:t>
      </w:r>
      <w:r w:rsidR="001717FA" w:rsidRPr="0030105F">
        <w:rPr>
          <w:rFonts w:ascii="Calibri" w:hAnsi="Calibri" w:cs="Calibri"/>
          <w:color w:val="17365D" w:themeColor="text2" w:themeShade="BF"/>
          <w:sz w:val="24"/>
        </w:rPr>
        <w:t xml:space="preserve">8 </w:t>
      </w:r>
      <w:r w:rsidR="00CA1041" w:rsidRPr="0030105F">
        <w:rPr>
          <w:rFonts w:ascii="Calibri" w:hAnsi="Calibri" w:cs="Calibri"/>
          <w:color w:val="17365D" w:themeColor="text2" w:themeShade="BF"/>
          <w:sz w:val="24"/>
        </w:rPr>
        <w:t>month</w:t>
      </w:r>
      <w:r w:rsidR="00EE2C31" w:rsidRPr="0030105F">
        <w:rPr>
          <w:rFonts w:ascii="Calibri" w:hAnsi="Calibri" w:cs="Calibri"/>
          <w:color w:val="17365D" w:themeColor="text2" w:themeShade="BF"/>
          <w:sz w:val="24"/>
        </w:rPr>
        <w:t xml:space="preserve"> ( Sep 10 to</w:t>
      </w:r>
      <w:r w:rsidR="00F13A5C" w:rsidRPr="0030105F">
        <w:rPr>
          <w:rFonts w:ascii="Calibri" w:hAnsi="Calibri" w:cs="Calibri"/>
          <w:color w:val="17365D" w:themeColor="text2" w:themeShade="BF"/>
          <w:sz w:val="24"/>
        </w:rPr>
        <w:t xml:space="preserve"> Aug 13</w:t>
      </w:r>
      <w:r w:rsidR="000C579E" w:rsidRPr="0030105F">
        <w:rPr>
          <w:rFonts w:ascii="Calibri" w:hAnsi="Calibri" w:cs="Calibri"/>
          <w:color w:val="17365D" w:themeColor="text2" w:themeShade="BF"/>
          <w:sz w:val="24"/>
        </w:rPr>
        <w:t>)</w:t>
      </w:r>
    </w:p>
    <w:p w:rsidR="00A1628D" w:rsidRPr="0030105F" w:rsidRDefault="00A1628D" w:rsidP="0030105F">
      <w:pPr>
        <w:pStyle w:val="ListParagraph"/>
        <w:numPr>
          <w:ilvl w:val="0"/>
          <w:numId w:val="0"/>
        </w:numPr>
        <w:tabs>
          <w:tab w:val="left" w:pos="0"/>
        </w:tabs>
        <w:suppressAutoHyphens/>
        <w:ind w:left="1607"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    </w:t>
      </w:r>
      <w:r w:rsidR="0030105F">
        <w:rPr>
          <w:rFonts w:ascii="Calibri" w:hAnsi="Calibri" w:cs="Calibri"/>
          <w:color w:val="17365D" w:themeColor="text2" w:themeShade="BF"/>
          <w:sz w:val="24"/>
        </w:rPr>
        <w:t xml:space="preserve">                        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   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Mechanical Maintenance 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>Exp.   = 5</w:t>
      </w:r>
      <w:r w:rsidR="006A3EA7" w:rsidRPr="0030105F">
        <w:rPr>
          <w:rFonts w:ascii="Calibri" w:hAnsi="Calibri" w:cs="Calibri"/>
          <w:color w:val="17365D" w:themeColor="text2" w:themeShade="BF"/>
          <w:sz w:val="24"/>
        </w:rPr>
        <w:t xml:space="preserve"> years 02 month</w:t>
      </w:r>
      <w:r w:rsidR="000C579E" w:rsidRPr="0030105F">
        <w:rPr>
          <w:rFonts w:ascii="Calibri" w:hAnsi="Calibri" w:cs="Calibri"/>
          <w:color w:val="17365D" w:themeColor="text2" w:themeShade="BF"/>
          <w:sz w:val="24"/>
        </w:rPr>
        <w:t xml:space="preserve"> (Aug 13  to present</w:t>
      </w:r>
      <w:r w:rsidR="00C5633D" w:rsidRPr="0030105F">
        <w:rPr>
          <w:rFonts w:ascii="Calibri" w:hAnsi="Calibri" w:cs="Calibri"/>
          <w:color w:val="17365D" w:themeColor="text2" w:themeShade="BF"/>
          <w:sz w:val="24"/>
        </w:rPr>
        <w:t xml:space="preserve"> )</w:t>
      </w:r>
    </w:p>
    <w:p w:rsidR="009A331E" w:rsidRDefault="009A331E" w:rsidP="005C2792">
      <w:pPr>
        <w:tabs>
          <w:tab w:val="left" w:pos="0"/>
        </w:tabs>
        <w:suppressAutoHyphens/>
        <w:spacing w:after="0"/>
        <w:jc w:val="both"/>
        <w:rPr>
          <w:rFonts w:ascii="Calibri" w:hAnsi="Calibri" w:cs="Calibri"/>
          <w:b/>
          <w:color w:val="17365D" w:themeColor="text2" w:themeShade="BF"/>
          <w:sz w:val="28"/>
        </w:rPr>
      </w:pPr>
    </w:p>
    <w:p w:rsidR="00241E9F" w:rsidRDefault="0030105F" w:rsidP="002E0B76">
      <w:pPr>
        <w:tabs>
          <w:tab w:val="left" w:pos="0"/>
        </w:tabs>
        <w:suppressAutoHyphens/>
        <w:spacing w:after="0"/>
        <w:ind w:left="-450"/>
        <w:jc w:val="both"/>
        <w:rPr>
          <w:rFonts w:ascii="Calibri" w:hAnsi="Calibri" w:cs="Calibri"/>
          <w:b/>
          <w:color w:val="17365D" w:themeColor="text2" w:themeShade="BF"/>
          <w:sz w:val="28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t xml:space="preserve">       Project Experience:</w:t>
      </w:r>
      <w:r w:rsidR="002E0B76">
        <w:rPr>
          <w:rFonts w:ascii="Calibri" w:hAnsi="Calibri" w:cs="Calibri"/>
          <w:b/>
          <w:color w:val="17365D" w:themeColor="text2" w:themeShade="BF"/>
          <w:sz w:val="28"/>
        </w:rPr>
        <w:t xml:space="preserve"> </w:t>
      </w:r>
    </w:p>
    <w:p w:rsidR="007B49E6" w:rsidRPr="0030105F" w:rsidRDefault="00810FBE" w:rsidP="00810FBE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Erection &amp; commissiong of </w:t>
      </w:r>
      <w:r w:rsidR="001B41D1" w:rsidRPr="0030105F">
        <w:rPr>
          <w:rFonts w:ascii="Calibri" w:hAnsi="Calibri" w:cs="Calibri"/>
          <w:color w:val="17365D" w:themeColor="text2" w:themeShade="BF"/>
          <w:sz w:val="24"/>
        </w:rPr>
        <w:t xml:space="preserve">conveyor system </w:t>
      </w:r>
    </w:p>
    <w:p w:rsidR="00BA1FB4" w:rsidRPr="0030105F" w:rsidRDefault="00032DB6" w:rsidP="00032DB6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E</w:t>
      </w:r>
      <w:r w:rsidR="009F6753" w:rsidRPr="0030105F">
        <w:rPr>
          <w:rFonts w:ascii="Calibri" w:hAnsi="Calibri" w:cs="Calibri"/>
          <w:color w:val="17365D" w:themeColor="text2" w:themeShade="BF"/>
          <w:sz w:val="24"/>
        </w:rPr>
        <w:t>rection &amp; commissiong of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pumps</w:t>
      </w:r>
    </w:p>
    <w:p w:rsidR="004178F0" w:rsidRPr="0030105F" w:rsidRDefault="00032DB6" w:rsidP="009024EA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Erection &amp; commissiong of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9024EA" w:rsidRPr="0030105F">
        <w:rPr>
          <w:rFonts w:ascii="Calibri" w:hAnsi="Calibri" w:cs="Calibri"/>
          <w:color w:val="17365D" w:themeColor="text2" w:themeShade="BF"/>
          <w:sz w:val="24"/>
        </w:rPr>
        <w:t xml:space="preserve"> compressors</w:t>
      </w:r>
    </w:p>
    <w:p w:rsidR="00F50692" w:rsidRPr="0030105F" w:rsidRDefault="008F04AE" w:rsidP="00016927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Erection &amp; commissiong of</w:t>
      </w:r>
      <w:r w:rsidR="0030105F"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0A2E2F" w:rsidRPr="0030105F">
        <w:rPr>
          <w:rFonts w:ascii="Calibri" w:hAnsi="Calibri" w:cs="Calibri"/>
          <w:color w:val="17365D" w:themeColor="text2" w:themeShade="BF"/>
          <w:sz w:val="24"/>
        </w:rPr>
        <w:t>hydrulic system</w:t>
      </w:r>
    </w:p>
    <w:p w:rsidR="0030105F" w:rsidRPr="0030105F" w:rsidRDefault="0030105F" w:rsidP="0030105F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Erection &amp; commissiong of Dedusting System</w:t>
      </w:r>
    </w:p>
    <w:p w:rsidR="0030105F" w:rsidRPr="0030105F" w:rsidRDefault="0030105F" w:rsidP="0030105F">
      <w:p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8"/>
        </w:rPr>
      </w:pPr>
    </w:p>
    <w:p w:rsidR="00B6104A" w:rsidRPr="0030105F" w:rsidRDefault="00861209" w:rsidP="0030105F">
      <w:p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8"/>
        </w:rPr>
      </w:pPr>
      <w:r w:rsidRPr="0030105F">
        <w:rPr>
          <w:rFonts w:ascii="Calibri" w:hAnsi="Calibri" w:cs="Calibri"/>
          <w:b/>
          <w:color w:val="17365D" w:themeColor="text2" w:themeShade="BF"/>
          <w:sz w:val="28"/>
        </w:rPr>
        <w:t xml:space="preserve">Mechanical Maintenance </w:t>
      </w:r>
      <w:r w:rsidR="0030105F" w:rsidRPr="0030105F">
        <w:rPr>
          <w:rFonts w:ascii="Calibri" w:hAnsi="Calibri" w:cs="Calibri"/>
          <w:b/>
          <w:color w:val="17365D" w:themeColor="text2" w:themeShade="BF"/>
          <w:sz w:val="28"/>
        </w:rPr>
        <w:t>Experience:</w:t>
      </w:r>
    </w:p>
    <w:p w:rsidR="009B6532" w:rsidRPr="0030105F" w:rsidRDefault="009B6532" w:rsidP="009B6532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b/>
          <w:color w:val="17365D" w:themeColor="text2" w:themeShade="BF"/>
          <w:sz w:val="24"/>
        </w:rPr>
        <w:t>Pum</w:t>
      </w:r>
      <w:r w:rsidR="003C6142" w:rsidRPr="0030105F">
        <w:rPr>
          <w:rFonts w:ascii="Calibri" w:hAnsi="Calibri" w:cs="Calibri"/>
          <w:b/>
          <w:color w:val="17365D" w:themeColor="text2" w:themeShade="BF"/>
          <w:sz w:val="24"/>
        </w:rPr>
        <w:t>ps</w:t>
      </w:r>
      <w:r w:rsidR="003C6142" w:rsidRPr="0030105F">
        <w:rPr>
          <w:rFonts w:ascii="Calibri" w:hAnsi="Calibri" w:cs="Calibri"/>
          <w:color w:val="17365D" w:themeColor="text2" w:themeShade="BF"/>
          <w:sz w:val="24"/>
        </w:rPr>
        <w:t xml:space="preserve"> – maintenance of p</w:t>
      </w:r>
      <w:r w:rsidR="00277426" w:rsidRPr="0030105F">
        <w:rPr>
          <w:rFonts w:ascii="Calibri" w:hAnsi="Calibri" w:cs="Calibri"/>
          <w:color w:val="17365D" w:themeColor="text2" w:themeShade="BF"/>
          <w:sz w:val="24"/>
        </w:rPr>
        <w:t xml:space="preserve">umps, </w:t>
      </w:r>
      <w:r w:rsidR="00387768" w:rsidRPr="0030105F">
        <w:rPr>
          <w:rFonts w:ascii="Calibri" w:hAnsi="Calibri" w:cs="Calibri"/>
          <w:color w:val="17365D" w:themeColor="text2" w:themeShade="BF"/>
          <w:sz w:val="24"/>
        </w:rPr>
        <w:t>i.e kirloskar pumps,</w:t>
      </w:r>
      <w:r w:rsidR="00F513D6" w:rsidRPr="0030105F">
        <w:rPr>
          <w:rFonts w:ascii="Calibri" w:hAnsi="Calibri" w:cs="Calibri"/>
          <w:color w:val="17365D" w:themeColor="text2" w:themeShade="BF"/>
          <w:sz w:val="24"/>
        </w:rPr>
        <w:t xml:space="preserve"> johnson pumps, centrifugal pumps, singal stage reciprocating </w:t>
      </w:r>
      <w:r w:rsidR="00517AC3" w:rsidRPr="0030105F">
        <w:rPr>
          <w:rFonts w:ascii="Calibri" w:hAnsi="Calibri" w:cs="Calibri"/>
          <w:color w:val="17365D" w:themeColor="text2" w:themeShade="BF"/>
          <w:sz w:val="24"/>
        </w:rPr>
        <w:t>pumps,</w:t>
      </w:r>
      <w:r w:rsidR="00277426" w:rsidRPr="0030105F">
        <w:rPr>
          <w:rFonts w:ascii="Calibri" w:hAnsi="Calibri" w:cs="Calibri"/>
          <w:color w:val="17365D" w:themeColor="text2" w:themeShade="BF"/>
          <w:sz w:val="24"/>
        </w:rPr>
        <w:t xml:space="preserve">roots cause analysis of </w:t>
      </w:r>
      <w:r w:rsidR="003A0FCE" w:rsidRPr="0030105F">
        <w:rPr>
          <w:rFonts w:ascii="Calibri" w:hAnsi="Calibri" w:cs="Calibri"/>
          <w:color w:val="17365D" w:themeColor="text2" w:themeShade="BF"/>
          <w:sz w:val="24"/>
        </w:rPr>
        <w:t>pumps failure,</w:t>
      </w:r>
      <w:r w:rsidR="001D182C" w:rsidRPr="0030105F">
        <w:rPr>
          <w:rFonts w:ascii="Calibri" w:hAnsi="Calibri" w:cs="Calibri"/>
          <w:color w:val="17365D" w:themeColor="text2" w:themeShade="BF"/>
          <w:sz w:val="24"/>
        </w:rPr>
        <w:t xml:space="preserve"> pump operations etc.</w:t>
      </w:r>
    </w:p>
    <w:p w:rsidR="0030105F" w:rsidRPr="0030105F" w:rsidRDefault="0030105F" w:rsidP="0030105F">
      <w:pPr>
        <w:pStyle w:val="ListParagraph"/>
        <w:numPr>
          <w:ilvl w:val="0"/>
          <w:numId w:val="0"/>
        </w:numPr>
        <w:tabs>
          <w:tab w:val="left" w:pos="0"/>
        </w:tabs>
        <w:suppressAutoHyphens/>
        <w:ind w:left="1918"/>
        <w:jc w:val="both"/>
        <w:rPr>
          <w:rFonts w:ascii="Calibri" w:hAnsi="Calibri" w:cs="Calibri"/>
          <w:color w:val="17365D" w:themeColor="text2" w:themeShade="BF"/>
          <w:sz w:val="24"/>
        </w:rPr>
      </w:pPr>
    </w:p>
    <w:p w:rsidR="001D182C" w:rsidRPr="0030105F" w:rsidRDefault="001D182C" w:rsidP="009B6532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b/>
          <w:color w:val="17365D" w:themeColor="text2" w:themeShade="BF"/>
          <w:sz w:val="24"/>
        </w:rPr>
        <w:t>Compressor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1230B5" w:rsidRPr="0030105F">
        <w:rPr>
          <w:rFonts w:ascii="Calibri" w:hAnsi="Calibri" w:cs="Calibri"/>
          <w:color w:val="17365D" w:themeColor="text2" w:themeShade="BF"/>
          <w:sz w:val="24"/>
        </w:rPr>
        <w:t xml:space="preserve">– maintenace of compressor i.e kirloskar </w:t>
      </w:r>
      <w:r w:rsidR="0069009E" w:rsidRPr="0030105F">
        <w:rPr>
          <w:rFonts w:ascii="Calibri" w:hAnsi="Calibri" w:cs="Calibri"/>
          <w:color w:val="17365D" w:themeColor="text2" w:themeShade="BF"/>
          <w:sz w:val="24"/>
        </w:rPr>
        <w:t>centrifugal compressor</w:t>
      </w:r>
      <w:r w:rsidR="005F2222" w:rsidRPr="0030105F">
        <w:rPr>
          <w:rFonts w:ascii="Calibri" w:hAnsi="Calibri" w:cs="Calibri"/>
          <w:color w:val="17365D" w:themeColor="text2" w:themeShade="BF"/>
          <w:sz w:val="24"/>
        </w:rPr>
        <w:t xml:space="preserve"> cap 5000 cfm,</w:t>
      </w:r>
      <w:r w:rsidR="00BD7DB2" w:rsidRPr="0030105F">
        <w:rPr>
          <w:rFonts w:ascii="Calibri" w:hAnsi="Calibri" w:cs="Calibri"/>
          <w:color w:val="17365D" w:themeColor="text2" w:themeShade="BF"/>
          <w:sz w:val="24"/>
        </w:rPr>
        <w:t xml:space="preserve">Elgi make screw type </w:t>
      </w:r>
      <w:r w:rsidR="001D3394" w:rsidRPr="0030105F">
        <w:rPr>
          <w:rFonts w:ascii="Calibri" w:hAnsi="Calibri" w:cs="Calibri"/>
          <w:color w:val="17365D" w:themeColor="text2" w:themeShade="BF"/>
          <w:sz w:val="24"/>
        </w:rPr>
        <w:t xml:space="preserve">compressor 1500 cfm, Atlas copco </w:t>
      </w:r>
      <w:r w:rsidR="007B099C" w:rsidRPr="0030105F">
        <w:rPr>
          <w:rFonts w:ascii="Calibri" w:hAnsi="Calibri" w:cs="Calibri"/>
          <w:color w:val="17365D" w:themeColor="text2" w:themeShade="BF"/>
          <w:sz w:val="24"/>
        </w:rPr>
        <w:t xml:space="preserve">ZR132 VSD  screw type compressor, </w:t>
      </w:r>
      <w:r w:rsidR="007838A3" w:rsidRPr="0030105F">
        <w:rPr>
          <w:rFonts w:ascii="Calibri" w:hAnsi="Calibri" w:cs="Calibri"/>
          <w:color w:val="17365D" w:themeColor="text2" w:themeShade="BF"/>
          <w:sz w:val="24"/>
        </w:rPr>
        <w:t>loading , unloading, heat exchangers</w:t>
      </w:r>
      <w:r w:rsidR="00527489" w:rsidRPr="0030105F">
        <w:rPr>
          <w:rFonts w:ascii="Calibri" w:hAnsi="Calibri" w:cs="Calibri"/>
          <w:color w:val="17365D" w:themeColor="text2" w:themeShade="BF"/>
          <w:sz w:val="24"/>
        </w:rPr>
        <w:t>, cleaning of intercooler &amp; after cooler</w:t>
      </w:r>
      <w:r w:rsidR="002076E4" w:rsidRPr="0030105F">
        <w:rPr>
          <w:rFonts w:ascii="Calibri" w:hAnsi="Calibri" w:cs="Calibri"/>
          <w:color w:val="17365D" w:themeColor="text2" w:themeShade="BF"/>
          <w:sz w:val="24"/>
        </w:rPr>
        <w:t>.</w:t>
      </w:r>
    </w:p>
    <w:p w:rsidR="0030105F" w:rsidRPr="0030105F" w:rsidRDefault="0030105F" w:rsidP="0030105F">
      <w:pPr>
        <w:pStyle w:val="ListParagraph"/>
        <w:numPr>
          <w:ilvl w:val="0"/>
          <w:numId w:val="0"/>
        </w:numPr>
        <w:ind w:left="1440"/>
        <w:rPr>
          <w:rFonts w:ascii="Calibri" w:hAnsi="Calibri" w:cs="Calibri"/>
          <w:color w:val="17365D" w:themeColor="text2" w:themeShade="BF"/>
          <w:sz w:val="28"/>
        </w:rPr>
      </w:pPr>
    </w:p>
    <w:p w:rsidR="0030105F" w:rsidRPr="0030105F" w:rsidRDefault="0030105F" w:rsidP="0030105F">
      <w:pPr>
        <w:pStyle w:val="ListParagraph"/>
        <w:numPr>
          <w:ilvl w:val="0"/>
          <w:numId w:val="0"/>
        </w:numPr>
        <w:tabs>
          <w:tab w:val="left" w:pos="0"/>
        </w:tabs>
        <w:suppressAutoHyphens/>
        <w:ind w:left="1918"/>
        <w:jc w:val="both"/>
        <w:rPr>
          <w:rFonts w:ascii="Calibri" w:hAnsi="Calibri" w:cs="Calibri"/>
          <w:color w:val="17365D" w:themeColor="text2" w:themeShade="BF"/>
          <w:sz w:val="28"/>
        </w:rPr>
      </w:pPr>
    </w:p>
    <w:p w:rsidR="00CA4BAD" w:rsidRPr="0030105F" w:rsidRDefault="00CA4BAD" w:rsidP="009B6532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b/>
          <w:color w:val="17365D" w:themeColor="text2" w:themeShade="BF"/>
          <w:sz w:val="24"/>
        </w:rPr>
        <w:lastRenderedPageBreak/>
        <w:t>Conveyor System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FD213F" w:rsidRPr="0030105F">
        <w:rPr>
          <w:rFonts w:ascii="Calibri" w:hAnsi="Calibri" w:cs="Calibri"/>
          <w:color w:val="17365D" w:themeColor="text2" w:themeShade="BF"/>
          <w:sz w:val="24"/>
        </w:rPr>
        <w:t xml:space="preserve">–maintenance of conveyors , </w:t>
      </w:r>
      <w:r w:rsidR="00A27252" w:rsidRPr="0030105F">
        <w:rPr>
          <w:rFonts w:ascii="Calibri" w:hAnsi="Calibri" w:cs="Calibri"/>
          <w:color w:val="17365D" w:themeColor="text2" w:themeShade="BF"/>
          <w:sz w:val="24"/>
        </w:rPr>
        <w:t>idlers replacements, Belt replacement</w:t>
      </w:r>
      <w:r w:rsidR="003C1C1E" w:rsidRPr="0030105F">
        <w:rPr>
          <w:rFonts w:ascii="Calibri" w:hAnsi="Calibri" w:cs="Calibri"/>
          <w:color w:val="17365D" w:themeColor="text2" w:themeShade="BF"/>
          <w:sz w:val="24"/>
        </w:rPr>
        <w:t>, hot joint  &amp; cold joint,</w:t>
      </w:r>
      <w:r w:rsidR="00BD479E" w:rsidRPr="0030105F">
        <w:rPr>
          <w:rFonts w:ascii="Calibri" w:hAnsi="Calibri" w:cs="Calibri"/>
          <w:color w:val="17365D" w:themeColor="text2" w:themeShade="BF"/>
          <w:sz w:val="24"/>
        </w:rPr>
        <w:t xml:space="preserve"> avaiability, </w:t>
      </w:r>
      <w:r w:rsidR="00466AF6" w:rsidRPr="0030105F">
        <w:rPr>
          <w:rFonts w:ascii="Calibri" w:hAnsi="Calibri" w:cs="Calibri"/>
          <w:color w:val="17365D" w:themeColor="text2" w:themeShade="BF"/>
          <w:sz w:val="24"/>
        </w:rPr>
        <w:t>grizzley, Scrappers .</w:t>
      </w:r>
    </w:p>
    <w:p w:rsidR="00466AF6" w:rsidRPr="009B6532" w:rsidRDefault="00466AF6" w:rsidP="0030105F">
      <w:pPr>
        <w:pStyle w:val="ListParagraph"/>
        <w:numPr>
          <w:ilvl w:val="0"/>
          <w:numId w:val="0"/>
        </w:numPr>
        <w:tabs>
          <w:tab w:val="left" w:pos="0"/>
        </w:tabs>
        <w:suppressAutoHyphens/>
        <w:ind w:left="1918"/>
        <w:jc w:val="both"/>
        <w:rPr>
          <w:rFonts w:ascii="Calibri" w:hAnsi="Calibri" w:cs="Calibri"/>
          <w:b/>
          <w:color w:val="17365D" w:themeColor="text2" w:themeShade="BF"/>
          <w:sz w:val="28"/>
        </w:rPr>
      </w:pPr>
    </w:p>
    <w:p w:rsidR="005445B0" w:rsidRDefault="005445B0" w:rsidP="004178F0">
      <w:pPr>
        <w:widowControl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5445B0" w:rsidRDefault="005445B0" w:rsidP="004178F0">
      <w:pPr>
        <w:widowControl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4178F0" w:rsidRPr="005D63DE" w:rsidRDefault="007B1A02" w:rsidP="004178F0">
      <w:pPr>
        <w:widowControl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2</w:t>
      </w:r>
      <w:r w:rsidRPr="005D63DE">
        <w:rPr>
          <w:rFonts w:ascii="Calibri" w:hAnsi="Calibri" w:cs="Calibri"/>
          <w:b/>
          <w:u w:val="single"/>
        </w:rPr>
        <w:t>. Safety</w:t>
      </w:r>
    </w:p>
    <w:p w:rsidR="004178F0" w:rsidRPr="0030105F" w:rsidRDefault="004178F0" w:rsidP="0030105F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Best safety practices implemented as </w:t>
      </w:r>
      <w:r w:rsidRPr="0030105F">
        <w:rPr>
          <w:rFonts w:ascii="Calibri" w:hAnsi="Calibri" w:cs="Calibri"/>
          <w:b/>
          <w:color w:val="17365D" w:themeColor="text2" w:themeShade="BF"/>
          <w:sz w:val="24"/>
        </w:rPr>
        <w:t>per Du-</w:t>
      </w:r>
      <w:r w:rsidR="005445B0" w:rsidRPr="0030105F">
        <w:rPr>
          <w:rFonts w:ascii="Calibri" w:hAnsi="Calibri" w:cs="Calibri"/>
          <w:b/>
          <w:color w:val="17365D" w:themeColor="text2" w:themeShade="BF"/>
          <w:sz w:val="24"/>
        </w:rPr>
        <w:t>Pont</w:t>
      </w:r>
      <w:r w:rsidRPr="0030105F">
        <w:rPr>
          <w:rFonts w:ascii="Calibri" w:hAnsi="Calibri" w:cs="Calibri"/>
          <w:b/>
          <w:color w:val="17365D" w:themeColor="text2" w:themeShade="BF"/>
          <w:sz w:val="24"/>
        </w:rPr>
        <w:t xml:space="preserve"> standards</w:t>
      </w:r>
      <w:r w:rsidR="004F0EFA" w:rsidRPr="0030105F">
        <w:rPr>
          <w:rFonts w:ascii="Calibri" w:hAnsi="Calibri" w:cs="Calibri"/>
          <w:color w:val="17365D" w:themeColor="text2" w:themeShade="BF"/>
          <w:sz w:val="24"/>
        </w:rPr>
        <w:t xml:space="preserve"> – PTW,</w:t>
      </w:r>
      <w:r w:rsidRPr="0030105F">
        <w:rPr>
          <w:rFonts w:ascii="Calibri" w:hAnsi="Calibri" w:cs="Calibri"/>
          <w:color w:val="17365D" w:themeColor="text2" w:themeShade="BF"/>
          <w:sz w:val="24"/>
        </w:rPr>
        <w:t>WAH</w:t>
      </w:r>
      <w:r w:rsidR="004F0EFA" w:rsidRPr="0030105F">
        <w:rPr>
          <w:rFonts w:ascii="Calibri" w:hAnsi="Calibri" w:cs="Calibri"/>
          <w:color w:val="17365D" w:themeColor="text2" w:themeShade="BF"/>
          <w:sz w:val="24"/>
        </w:rPr>
        <w:t>,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CSE</w:t>
      </w:r>
      <w:r w:rsidR="004F0EFA" w:rsidRPr="0030105F">
        <w:rPr>
          <w:rFonts w:ascii="Calibri" w:hAnsi="Calibri" w:cs="Calibri"/>
          <w:color w:val="17365D" w:themeColor="text2" w:themeShade="BF"/>
          <w:sz w:val="24"/>
        </w:rPr>
        <w:t>,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ESS</w:t>
      </w:r>
      <w:r w:rsidR="004F0EFA" w:rsidRPr="0030105F">
        <w:rPr>
          <w:rFonts w:ascii="Calibri" w:hAnsi="Calibri" w:cs="Calibri"/>
          <w:color w:val="17365D" w:themeColor="text2" w:themeShade="BF"/>
          <w:sz w:val="24"/>
        </w:rPr>
        <w:t>,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LOTO</w:t>
      </w:r>
      <w:r w:rsidR="004F0EFA" w:rsidRPr="0030105F">
        <w:rPr>
          <w:rFonts w:ascii="Calibri" w:hAnsi="Calibri" w:cs="Calibri"/>
          <w:color w:val="17365D" w:themeColor="text2" w:themeShade="BF"/>
          <w:sz w:val="24"/>
        </w:rPr>
        <w:t>,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Lifting Tools &amp; Tackles Scaffolding.</w:t>
      </w:r>
    </w:p>
    <w:p w:rsidR="004178F0" w:rsidRPr="0030105F" w:rsidRDefault="004178F0" w:rsidP="0030105F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Auditor</w:t>
      </w:r>
      <w:r w:rsidR="004F0EFA" w:rsidRPr="0030105F">
        <w:rPr>
          <w:rFonts w:ascii="Calibri" w:hAnsi="Calibri" w:cs="Calibri"/>
          <w:color w:val="17365D" w:themeColor="text2" w:themeShade="BF"/>
          <w:sz w:val="24"/>
        </w:rPr>
        <w:t xml:space="preserve"> for CSMA (contractor safety management audit), Permit to work (PTW)</w:t>
      </w:r>
      <w:r w:rsidRPr="0030105F">
        <w:rPr>
          <w:rFonts w:ascii="Calibri" w:hAnsi="Calibri" w:cs="Calibri"/>
          <w:color w:val="17365D" w:themeColor="text2" w:themeShade="BF"/>
          <w:sz w:val="24"/>
        </w:rPr>
        <w:t>.</w:t>
      </w:r>
    </w:p>
    <w:p w:rsidR="008002BF" w:rsidRPr="0030105F" w:rsidRDefault="004178F0" w:rsidP="0030105F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Certified SAM(safety action meeting) conductor.</w:t>
      </w:r>
    </w:p>
    <w:p w:rsidR="004178F0" w:rsidRPr="005D63DE" w:rsidRDefault="004178F0" w:rsidP="004178F0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4178F0" w:rsidRPr="005D63DE" w:rsidRDefault="007B1A02" w:rsidP="004178F0">
      <w:pPr>
        <w:widowControl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3</w:t>
      </w:r>
      <w:r w:rsidRPr="005D63DE">
        <w:rPr>
          <w:rFonts w:ascii="Calibri" w:hAnsi="Calibri" w:cs="Calibri"/>
          <w:b/>
          <w:u w:val="single"/>
        </w:rPr>
        <w:t>. TQM</w:t>
      </w:r>
    </w:p>
    <w:p w:rsidR="004178F0" w:rsidRPr="0030105F" w:rsidRDefault="004178F0" w:rsidP="0030105F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Creation of Quality circles, Kaizens</w:t>
      </w:r>
      <w:r w:rsidR="00A93D9B" w:rsidRPr="0030105F">
        <w:rPr>
          <w:rFonts w:ascii="Calibri" w:hAnsi="Calibri" w:cs="Calibri"/>
          <w:color w:val="17365D" w:themeColor="text2" w:themeShade="BF"/>
          <w:sz w:val="24"/>
        </w:rPr>
        <w:t>, Daily management boards.</w:t>
      </w:r>
    </w:p>
    <w:p w:rsidR="004178F0" w:rsidRPr="0030105F" w:rsidRDefault="004178F0" w:rsidP="0030105F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Part of Deming prize diagnosis team.</w:t>
      </w:r>
    </w:p>
    <w:p w:rsidR="004178F0" w:rsidRPr="0030105F" w:rsidRDefault="004178F0" w:rsidP="0030105F">
      <w:pPr>
        <w:pStyle w:val="ListParagraph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>Highlighting innovation projects and QIP, using problem solving tools – Pareto, Cause &amp; Effect, Histogram, Control Charts, Flow Diagrams.</w:t>
      </w:r>
    </w:p>
    <w:p w:rsidR="004178F0" w:rsidRPr="005D63DE" w:rsidRDefault="004178F0" w:rsidP="004178F0">
      <w:pPr>
        <w:spacing w:after="0"/>
        <w:ind w:left="720"/>
        <w:jc w:val="both"/>
        <w:rPr>
          <w:rFonts w:ascii="Calibri" w:hAnsi="Calibri" w:cs="Calibri"/>
          <w:b/>
        </w:rPr>
      </w:pPr>
    </w:p>
    <w:p w:rsidR="0030105F" w:rsidRDefault="0030105F" w:rsidP="004F0EFA">
      <w:pPr>
        <w:widowControl w:val="0"/>
        <w:tabs>
          <w:tab w:val="center" w:pos="5400"/>
        </w:tabs>
        <w:spacing w:after="0"/>
        <w:jc w:val="both"/>
        <w:rPr>
          <w:rFonts w:ascii="Calibri" w:hAnsi="Calibri" w:cs="Calibri"/>
          <w:b/>
          <w:u w:val="single"/>
        </w:rPr>
      </w:pPr>
    </w:p>
    <w:p w:rsidR="0030105F" w:rsidRDefault="0030105F" w:rsidP="004F0EFA">
      <w:pPr>
        <w:widowControl w:val="0"/>
        <w:tabs>
          <w:tab w:val="center" w:pos="5400"/>
        </w:tabs>
        <w:spacing w:after="0"/>
        <w:jc w:val="both"/>
        <w:rPr>
          <w:rFonts w:ascii="Calibri" w:hAnsi="Calibri" w:cs="Calibri"/>
          <w:b/>
          <w:u w:val="single"/>
        </w:rPr>
      </w:pPr>
    </w:p>
    <w:p w:rsidR="0030105F" w:rsidRDefault="0030105F" w:rsidP="004F0EFA">
      <w:pPr>
        <w:widowControl w:val="0"/>
        <w:tabs>
          <w:tab w:val="center" w:pos="5400"/>
        </w:tabs>
        <w:spacing w:after="0"/>
        <w:jc w:val="both"/>
        <w:rPr>
          <w:rFonts w:ascii="Calibri" w:hAnsi="Calibri" w:cs="Calibri"/>
          <w:b/>
          <w:u w:val="single"/>
        </w:rPr>
      </w:pPr>
    </w:p>
    <w:p w:rsidR="004178F0" w:rsidRPr="005D63DE" w:rsidRDefault="007B1A02" w:rsidP="004F0EFA">
      <w:pPr>
        <w:widowControl w:val="0"/>
        <w:tabs>
          <w:tab w:val="center" w:pos="5400"/>
        </w:tabs>
        <w:spacing w:after="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4. SAP</w:t>
      </w:r>
    </w:p>
    <w:p w:rsidR="0030105F" w:rsidRPr="0030105F" w:rsidRDefault="0030105F" w:rsidP="0030105F">
      <w:p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b/>
        </w:rPr>
        <w:t xml:space="preserve">  </w:t>
      </w:r>
    </w:p>
    <w:p w:rsidR="004178F0" w:rsidRPr="0030105F" w:rsidRDefault="0030105F" w:rsidP="0030105F">
      <w:pPr>
        <w:tabs>
          <w:tab w:val="left" w:pos="0"/>
        </w:tabs>
        <w:suppressAutoHyphens/>
        <w:jc w:val="both"/>
        <w:rPr>
          <w:rFonts w:ascii="Calibri" w:hAnsi="Calibri" w:cs="Calibri"/>
          <w:color w:val="17365D" w:themeColor="text2" w:themeShade="BF"/>
          <w:sz w:val="24"/>
        </w:rPr>
      </w:pP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                 </w:t>
      </w:r>
      <w:r>
        <w:rPr>
          <w:rFonts w:ascii="Calibri" w:hAnsi="Calibri" w:cs="Calibri"/>
          <w:color w:val="17365D" w:themeColor="text2" w:themeShade="BF"/>
          <w:sz w:val="24"/>
        </w:rPr>
        <w:t xml:space="preserve">      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  </w:t>
      </w:r>
      <w:r w:rsidR="00F06C6B">
        <w:rPr>
          <w:rFonts w:ascii="Calibri" w:hAnsi="Calibri" w:cs="Calibri"/>
          <w:color w:val="17365D" w:themeColor="text2" w:themeShade="BF"/>
          <w:sz w:val="24"/>
        </w:rPr>
        <w:t xml:space="preserve">         </w:t>
      </w:r>
      <w:r w:rsidRPr="0030105F">
        <w:rPr>
          <w:rFonts w:ascii="Calibri" w:hAnsi="Calibri" w:cs="Calibri"/>
          <w:color w:val="17365D" w:themeColor="text2" w:themeShade="BF"/>
          <w:sz w:val="24"/>
        </w:rPr>
        <w:t xml:space="preserve"> </w:t>
      </w:r>
      <w:r w:rsidR="004178F0" w:rsidRPr="0030105F">
        <w:rPr>
          <w:rFonts w:ascii="Calibri" w:hAnsi="Calibri" w:cs="Calibri"/>
          <w:color w:val="17365D" w:themeColor="text2" w:themeShade="BF"/>
          <w:sz w:val="24"/>
        </w:rPr>
        <w:t xml:space="preserve">Functional developer SAP PM– </w:t>
      </w:r>
      <w:r w:rsidR="008D5975" w:rsidRPr="0030105F">
        <w:rPr>
          <w:rFonts w:ascii="Calibri" w:hAnsi="Calibri" w:cs="Calibri"/>
          <w:color w:val="17365D" w:themeColor="text2" w:themeShade="BF"/>
          <w:sz w:val="24"/>
        </w:rPr>
        <w:t>End user.</w:t>
      </w:r>
    </w:p>
    <w:p w:rsidR="00337BF6" w:rsidRPr="0030105F" w:rsidRDefault="00885D02" w:rsidP="005666DD">
      <w:pPr>
        <w:pStyle w:val="ListParagraph"/>
        <w:numPr>
          <w:ilvl w:val="0"/>
          <w:numId w:val="0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  <w:rPr>
          <w:rFonts w:asciiTheme="minorHAnsi" w:eastAsiaTheme="minorHAnsi" w:hAnsiTheme="minorHAnsi" w:cstheme="minorBidi"/>
          <w:snapToGrid w:val="0"/>
          <w:color w:val="000000"/>
          <w:spacing w:val="-2"/>
          <w:sz w:val="22"/>
          <w:szCs w:val="22"/>
          <w:lang w:val="en-GB"/>
        </w:rPr>
      </w:pPr>
      <w:r>
        <w:rPr>
          <w:rFonts w:ascii="Arial" w:hAnsi="Arial" w:cs="Arial"/>
          <w:noProof/>
          <w:szCs w:val="20"/>
          <w:lang w:val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7305675" cy="635"/>
                <wp:effectExtent l="0" t="0" r="0" b="0"/>
                <wp:wrapNone/>
                <wp:docPr id="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9B80" id=" 15" o:spid="_x0000_s1026" type="#_x0000_t32" style="position:absolute;margin-left:.75pt;margin-top:8.45pt;width:575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" strokecolor="#e36c0a [2409]">
                <o:lock v:ext="edit" shapetype="f"/>
              </v:shape>
            </w:pict>
          </mc:Fallback>
        </mc:AlternateContent>
      </w:r>
    </w:p>
    <w:p w:rsidR="006B6806" w:rsidRDefault="006B6806" w:rsidP="008D5975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</w:p>
    <w:p w:rsidR="00F008DB" w:rsidRPr="008D5975" w:rsidRDefault="00F008DB" w:rsidP="00F06C6B">
      <w:pPr>
        <w:tabs>
          <w:tab w:val="left" w:pos="0"/>
        </w:tabs>
        <w:suppressAutoHyphens/>
        <w:jc w:val="both"/>
        <w:rPr>
          <w:rFonts w:ascii="Calibri" w:hAnsi="Calibri" w:cs="Calibri"/>
          <w:b/>
          <w:color w:val="17365D" w:themeColor="text2" w:themeShade="BF"/>
          <w:sz w:val="28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t>Innovative project</w:t>
      </w:r>
      <w:r w:rsidR="005666DD">
        <w:rPr>
          <w:rFonts w:ascii="Calibri" w:hAnsi="Calibri" w:cs="Calibri"/>
          <w:b/>
          <w:color w:val="17365D" w:themeColor="text2" w:themeShade="BF"/>
          <w:sz w:val="28"/>
        </w:rPr>
        <w:t>:</w:t>
      </w:r>
    </w:p>
    <w:p w:rsidR="00B01615" w:rsidRDefault="0030105F" w:rsidP="00E438FA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F06C6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</w:t>
      </w:r>
      <w:r w:rsidR="00F06C6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</w:t>
      </w:r>
      <w:r w:rsidR="008D6371">
        <w:rPr>
          <w:rFonts w:ascii="Calibri" w:hAnsi="Calibri" w:cs="Calibri"/>
        </w:rPr>
        <w:t xml:space="preserve">Installation </w:t>
      </w:r>
      <w:r w:rsidR="00D85FE9">
        <w:rPr>
          <w:rFonts w:ascii="Calibri" w:hAnsi="Calibri" w:cs="Calibri"/>
        </w:rPr>
        <w:t>&amp;</w:t>
      </w:r>
      <w:r w:rsidR="00DF79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commissioning of</w:t>
      </w:r>
      <w:r w:rsidR="00D85FE9">
        <w:rPr>
          <w:rFonts w:ascii="Calibri" w:hAnsi="Calibri" w:cs="Calibri"/>
        </w:rPr>
        <w:t xml:space="preserve"> Dry fog system for </w:t>
      </w:r>
      <w:r w:rsidR="00BE5DA0">
        <w:rPr>
          <w:rFonts w:ascii="Calibri" w:hAnsi="Calibri" w:cs="Calibri"/>
        </w:rPr>
        <w:t xml:space="preserve">dust </w:t>
      </w:r>
      <w:r w:rsidR="0001368A">
        <w:rPr>
          <w:rFonts w:ascii="Calibri" w:hAnsi="Calibri" w:cs="Calibri"/>
        </w:rPr>
        <w:t>control</w:t>
      </w:r>
    </w:p>
    <w:p w:rsidR="0001368A" w:rsidRDefault="0001368A" w:rsidP="00E438FA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spacing w:val="-5"/>
        </w:rPr>
      </w:pPr>
    </w:p>
    <w:p w:rsidR="0001368A" w:rsidRPr="0030105F" w:rsidRDefault="0001368A" w:rsidP="00F06C6B">
      <w:pPr>
        <w:tabs>
          <w:tab w:val="left" w:pos="0"/>
        </w:tabs>
        <w:suppressAutoHyphens/>
        <w:jc w:val="both"/>
        <w:rPr>
          <w:rFonts w:ascii="Calibri" w:hAnsi="Calibri" w:cs="Calibri"/>
          <w:b/>
          <w:color w:val="17365D" w:themeColor="text2" w:themeShade="BF"/>
          <w:sz w:val="28"/>
        </w:rPr>
      </w:pPr>
      <w:r w:rsidRPr="0030105F">
        <w:rPr>
          <w:rFonts w:ascii="Calibri" w:hAnsi="Calibri" w:cs="Calibri"/>
          <w:b/>
          <w:color w:val="17365D" w:themeColor="text2" w:themeShade="BF"/>
          <w:sz w:val="28"/>
        </w:rPr>
        <w:t xml:space="preserve">Awards </w:t>
      </w:r>
    </w:p>
    <w:p w:rsidR="001C5C90" w:rsidRPr="00D85863" w:rsidRDefault="001C5C90" w:rsidP="00F06C6B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440"/>
          <w:tab w:val="left" w:pos="153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  <w:sz w:val="22"/>
          <w:szCs w:val="22"/>
          <w:lang w:val="en-IN"/>
        </w:rPr>
        <w:t xml:space="preserve">Best Kaizen award </w:t>
      </w:r>
      <w:r w:rsidR="00D85863">
        <w:rPr>
          <w:rFonts w:ascii="Calibri" w:hAnsi="Calibri" w:cs="Calibri"/>
          <w:spacing w:val="-5"/>
          <w:sz w:val="22"/>
          <w:szCs w:val="22"/>
          <w:lang w:val="en-IN"/>
        </w:rPr>
        <w:t xml:space="preserve">2017 </w:t>
      </w:r>
    </w:p>
    <w:p w:rsidR="00D85863" w:rsidRDefault="00CE2D91" w:rsidP="00F06C6B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440"/>
          <w:tab w:val="left" w:pos="1832"/>
          <w:tab w:val="left" w:pos="1890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 w:firstLine="0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 xml:space="preserve">Winner of eassay writting compitition </w:t>
      </w:r>
      <w:r w:rsidR="00C11C11">
        <w:rPr>
          <w:rFonts w:ascii="Calibri" w:hAnsi="Calibri" w:cs="Calibri"/>
          <w:spacing w:val="-5"/>
        </w:rPr>
        <w:t xml:space="preserve">2014, 2015 </w:t>
      </w:r>
      <w:r w:rsidR="00BD603B">
        <w:rPr>
          <w:rFonts w:ascii="Calibri" w:hAnsi="Calibri" w:cs="Calibri"/>
          <w:spacing w:val="-5"/>
        </w:rPr>
        <w:t>,</w:t>
      </w:r>
      <w:r w:rsidR="00C11C11">
        <w:rPr>
          <w:rFonts w:ascii="Calibri" w:hAnsi="Calibri" w:cs="Calibri"/>
          <w:spacing w:val="-5"/>
        </w:rPr>
        <w:t>2017</w:t>
      </w:r>
    </w:p>
    <w:p w:rsidR="00BD603B" w:rsidRDefault="00BD603B" w:rsidP="0030105F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 xml:space="preserve">Runner up of eassay </w:t>
      </w:r>
      <w:r w:rsidR="007C2BC4">
        <w:rPr>
          <w:rFonts w:ascii="Calibri" w:hAnsi="Calibri" w:cs="Calibri"/>
          <w:spacing w:val="-5"/>
        </w:rPr>
        <w:t>writting compitition</w:t>
      </w:r>
      <w:r w:rsidR="00370555">
        <w:rPr>
          <w:rFonts w:ascii="Calibri" w:hAnsi="Calibri" w:cs="Calibri"/>
          <w:spacing w:val="-5"/>
        </w:rPr>
        <w:t>,</w:t>
      </w:r>
      <w:r w:rsidR="007C2BC4">
        <w:rPr>
          <w:rFonts w:ascii="Calibri" w:hAnsi="Calibri" w:cs="Calibri"/>
          <w:spacing w:val="-5"/>
        </w:rPr>
        <w:t xml:space="preserve"> 2018</w:t>
      </w:r>
    </w:p>
    <w:p w:rsidR="007C2BC4" w:rsidRDefault="006B5457" w:rsidP="0030105F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 xml:space="preserve">Runner up of  three man hydrant drill </w:t>
      </w:r>
      <w:r w:rsidR="00370555">
        <w:rPr>
          <w:rFonts w:ascii="Calibri" w:hAnsi="Calibri" w:cs="Calibri"/>
          <w:spacing w:val="-5"/>
        </w:rPr>
        <w:t>,</w:t>
      </w:r>
      <w:r w:rsidR="003E00A2">
        <w:rPr>
          <w:rFonts w:ascii="Calibri" w:hAnsi="Calibri" w:cs="Calibri"/>
          <w:spacing w:val="-5"/>
        </w:rPr>
        <w:t>safety compitition 2017</w:t>
      </w:r>
    </w:p>
    <w:p w:rsidR="003E00A2" w:rsidRDefault="003E00A2" w:rsidP="0030105F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 xml:space="preserve">Winner of </w:t>
      </w:r>
      <w:r w:rsidR="00C979BC">
        <w:rPr>
          <w:rFonts w:ascii="Calibri" w:hAnsi="Calibri" w:cs="Calibri"/>
          <w:spacing w:val="-5"/>
        </w:rPr>
        <w:t xml:space="preserve">three man hydrant drill </w:t>
      </w:r>
      <w:r w:rsidR="003962BF">
        <w:rPr>
          <w:rFonts w:ascii="Calibri" w:hAnsi="Calibri" w:cs="Calibri"/>
          <w:spacing w:val="-5"/>
        </w:rPr>
        <w:t>, safety compitition 2018</w:t>
      </w:r>
    </w:p>
    <w:p w:rsidR="003962BF" w:rsidRDefault="00776DA1" w:rsidP="0030105F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 xml:space="preserve">Winner of </w:t>
      </w:r>
      <w:r w:rsidR="007D53AB">
        <w:rPr>
          <w:rFonts w:ascii="Calibri" w:hAnsi="Calibri" w:cs="Calibri"/>
          <w:spacing w:val="-5"/>
        </w:rPr>
        <w:t xml:space="preserve">BA SET drill </w:t>
      </w:r>
      <w:r w:rsidR="00114B74">
        <w:rPr>
          <w:rFonts w:ascii="Calibri" w:hAnsi="Calibri" w:cs="Calibri"/>
          <w:spacing w:val="-5"/>
        </w:rPr>
        <w:t xml:space="preserve">, safety </w:t>
      </w:r>
      <w:r w:rsidR="00E959FA">
        <w:rPr>
          <w:rFonts w:ascii="Calibri" w:hAnsi="Calibri" w:cs="Calibri"/>
          <w:spacing w:val="-5"/>
        </w:rPr>
        <w:t>compiti</w:t>
      </w:r>
      <w:r w:rsidR="0030105F">
        <w:rPr>
          <w:rFonts w:ascii="Calibri" w:hAnsi="Calibri" w:cs="Calibri"/>
          <w:spacing w:val="-5"/>
        </w:rPr>
        <w:t>ti</w:t>
      </w:r>
      <w:r w:rsidR="00E959FA">
        <w:rPr>
          <w:rFonts w:ascii="Calibri" w:hAnsi="Calibri" w:cs="Calibri"/>
          <w:spacing w:val="-5"/>
        </w:rPr>
        <w:t>on 2018</w:t>
      </w:r>
    </w:p>
    <w:p w:rsidR="00E959FA" w:rsidRDefault="00E959FA" w:rsidP="00E959FA">
      <w:pPr>
        <w:pStyle w:val="ListParagraph"/>
        <w:numPr>
          <w:ilvl w:val="0"/>
          <w:numId w:val="0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alibri" w:hAnsi="Calibri" w:cs="Calibri"/>
          <w:spacing w:val="-5"/>
        </w:rPr>
      </w:pPr>
    </w:p>
    <w:p w:rsidR="00CE2D91" w:rsidRPr="001C5C90" w:rsidRDefault="00CE2D91" w:rsidP="00C11C11">
      <w:pPr>
        <w:pStyle w:val="ListParagraph"/>
        <w:numPr>
          <w:ilvl w:val="0"/>
          <w:numId w:val="0"/>
        </w:num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alibri" w:hAnsi="Calibri" w:cs="Calibri"/>
          <w:spacing w:val="-5"/>
        </w:rPr>
      </w:pPr>
    </w:p>
    <w:p w:rsidR="00C7339C" w:rsidRDefault="00885D02" w:rsidP="00C7339C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napToGrid w:val="0"/>
          <w:color w:val="000000"/>
          <w:spacing w:val="-2"/>
          <w:lang w:val="en-GB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270510</wp:posOffset>
                </wp:positionV>
                <wp:extent cx="7305675" cy="635"/>
                <wp:effectExtent l="0" t="0" r="0" b="0"/>
                <wp:wrapNone/>
                <wp:docPr id="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E5A4" id=" 17" o:spid="_x0000_s1026" type="#_x0000_t32" style="position:absolute;margin-left:1.65pt;margin-top:21.3pt;width:575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" strokecolor="#e36c0a [2409]">
                <o:lock v:ext="edit" shapetype="f"/>
              </v:shape>
            </w:pict>
          </mc:Fallback>
        </mc:AlternateContent>
      </w:r>
    </w:p>
    <w:p w:rsidR="00F06C6B" w:rsidRDefault="00F06C6B" w:rsidP="00C7339C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</w:p>
    <w:p w:rsidR="00F06C6B" w:rsidRDefault="00F06C6B" w:rsidP="00C7339C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</w:p>
    <w:p w:rsidR="00C7339C" w:rsidRPr="00C7339C" w:rsidRDefault="003C7BC4" w:rsidP="00C7339C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napToGrid w:val="0"/>
          <w:color w:val="000000"/>
          <w:spacing w:val="-2"/>
          <w:lang w:val="en-GB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lastRenderedPageBreak/>
        <w:t xml:space="preserve">Organizational scan and professional </w:t>
      </w:r>
      <w:r w:rsidR="00F06C6B">
        <w:rPr>
          <w:rFonts w:ascii="Calibri" w:hAnsi="Calibri" w:cs="Calibri"/>
          <w:b/>
          <w:color w:val="17365D" w:themeColor="text2" w:themeShade="BF"/>
          <w:sz w:val="28"/>
        </w:rPr>
        <w:t>growth:</w:t>
      </w:r>
    </w:p>
    <w:p w:rsidR="003C7BC4" w:rsidRPr="00C01437" w:rsidRDefault="003C7BC4" w:rsidP="003C7BC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alibri" w:hAnsi="Calibri" w:cs="Calibri"/>
          <w:color w:val="252525"/>
          <w:sz w:val="22"/>
          <w:szCs w:val="21"/>
        </w:rPr>
      </w:pPr>
      <w:r w:rsidRPr="00C01437">
        <w:rPr>
          <w:rFonts w:ascii="Calibri" w:hAnsi="Calibri" w:cs="Calibri"/>
          <w:b/>
          <w:bCs/>
          <w:color w:val="000000"/>
          <w:sz w:val="20"/>
          <w:szCs w:val="18"/>
          <w:lang w:bidi="hi-IN"/>
        </w:rPr>
        <w:t>JSW Steel Limited (JSW</w:t>
      </w:r>
      <w:r w:rsidRPr="00C01437">
        <w:rPr>
          <w:rFonts w:ascii="Calibri" w:hAnsi="Calibri" w:cs="Calibri"/>
          <w:bCs/>
          <w:color w:val="000000"/>
          <w:sz w:val="20"/>
          <w:szCs w:val="18"/>
          <w:lang w:bidi="hi-IN"/>
        </w:rPr>
        <w:t>) is India's largest private sector steel company with an installed capacity of 14.3 MTP A &amp; part of the $18 billion Jindal Organization and is a leading manufacturer of Steel, flat steel products, Long steel products,  in India. JSW is the market leader in Cold Rolling Mills, galvanized steel products and sells its product through a large distribution network both in India and abroad.</w:t>
      </w:r>
    </w:p>
    <w:p w:rsidR="003C7BC4" w:rsidRPr="005D63DE" w:rsidRDefault="00F87319" w:rsidP="003C7BC4">
      <w:pPr>
        <w:widowControl w:val="0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Apr’17</w:t>
      </w:r>
      <w:r w:rsidR="003C7BC4">
        <w:rPr>
          <w:rFonts w:ascii="Calibri" w:hAnsi="Calibri" w:cs="Calibri"/>
          <w:b/>
        </w:rPr>
        <w:t xml:space="preserve"> to Present    :      </w:t>
      </w:r>
      <w:r>
        <w:rPr>
          <w:rFonts w:ascii="Calibri" w:hAnsi="Calibri" w:cs="Calibri"/>
          <w:b/>
        </w:rPr>
        <w:t>Senior Engineer</w:t>
      </w:r>
      <w:r w:rsidR="003C7BC4">
        <w:rPr>
          <w:rFonts w:ascii="Calibri" w:hAnsi="Calibri" w:cs="Calibri"/>
          <w:b/>
        </w:rPr>
        <w:t xml:space="preserve"> – </w:t>
      </w:r>
      <w:r w:rsidR="003C7BC4" w:rsidRPr="003C7BC4">
        <w:rPr>
          <w:rFonts w:ascii="Calibri" w:hAnsi="Calibri" w:cs="Calibri"/>
        </w:rPr>
        <w:t>Sectional In-charge</w:t>
      </w:r>
      <w:r w:rsidR="003C7BC4">
        <w:rPr>
          <w:rFonts w:ascii="Calibri" w:hAnsi="Calibri" w:cs="Calibri"/>
        </w:rPr>
        <w:t xml:space="preserve"> 10MT </w:t>
      </w:r>
      <w:r w:rsidR="004F0EFA">
        <w:rPr>
          <w:rFonts w:ascii="Calibri" w:hAnsi="Calibri" w:cs="Calibri"/>
        </w:rPr>
        <w:t>Mechanical</w:t>
      </w:r>
    </w:p>
    <w:p w:rsidR="003C7BC4" w:rsidRPr="003C7BC4" w:rsidRDefault="003C7BC4" w:rsidP="00F87319">
      <w:pPr>
        <w:widowControl w:val="0"/>
        <w:spacing w:after="0"/>
        <w:jc w:val="both"/>
        <w:rPr>
          <w:rFonts w:ascii="Calibri" w:hAnsi="Calibri" w:cs="Calibri"/>
        </w:rPr>
      </w:pPr>
    </w:p>
    <w:p w:rsidR="003C7BC4" w:rsidRDefault="00F87319" w:rsidP="003C7BC4">
      <w:pPr>
        <w:widowControl w:val="0"/>
        <w:spacing w:after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Apr</w:t>
      </w:r>
      <w:r w:rsidR="003C7BC4" w:rsidRPr="005D63DE">
        <w:rPr>
          <w:rFonts w:ascii="Calibri" w:hAnsi="Calibri" w:cs="Calibri"/>
          <w:b/>
        </w:rPr>
        <w:t>’1</w:t>
      </w:r>
      <w:r>
        <w:rPr>
          <w:rFonts w:ascii="Calibri" w:hAnsi="Calibri" w:cs="Calibri"/>
          <w:b/>
        </w:rPr>
        <w:t>1 to Mar’17</w:t>
      </w:r>
      <w:r w:rsidR="003C7BC4">
        <w:rPr>
          <w:rFonts w:ascii="Calibri" w:hAnsi="Calibri" w:cs="Calibri"/>
          <w:b/>
        </w:rPr>
        <w:t xml:space="preserve">    :</w:t>
      </w:r>
      <w:r w:rsidR="003C7BC4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Junior Engineer</w:t>
      </w:r>
      <w:r w:rsidR="003C7BC4">
        <w:rPr>
          <w:rFonts w:ascii="Calibri" w:hAnsi="Calibri" w:cs="Calibri"/>
          <w:b/>
        </w:rPr>
        <w:t xml:space="preserve"> –</w:t>
      </w:r>
      <w:r w:rsidR="003C7BC4">
        <w:rPr>
          <w:rFonts w:ascii="Calibri" w:hAnsi="Calibri" w:cs="Calibri"/>
        </w:rPr>
        <w:t>– Project expansion 7MT</w:t>
      </w:r>
      <w:r>
        <w:rPr>
          <w:rFonts w:ascii="Calibri" w:hAnsi="Calibri" w:cs="Calibri"/>
        </w:rPr>
        <w:t xml:space="preserve">-shift </w:t>
      </w:r>
      <w:r w:rsidR="00123ACC">
        <w:rPr>
          <w:rFonts w:ascii="Calibri" w:hAnsi="Calibri" w:cs="Calibri"/>
        </w:rPr>
        <w:t>in charge</w:t>
      </w:r>
    </w:p>
    <w:p w:rsidR="003C7BC4" w:rsidRPr="003C7BC4" w:rsidRDefault="003C7BC4" w:rsidP="003C7BC4">
      <w:pPr>
        <w:widowControl w:val="0"/>
        <w:spacing w:after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C7BC4" w:rsidRPr="005D63DE" w:rsidRDefault="00885D02" w:rsidP="003C7BC4">
      <w:pPr>
        <w:widowControl w:val="0"/>
        <w:ind w:left="720"/>
        <w:jc w:val="both"/>
        <w:rPr>
          <w:rFonts w:ascii="Calibri" w:hAnsi="Calibri" w:cs="Calibri"/>
          <w:b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288925</wp:posOffset>
                </wp:positionV>
                <wp:extent cx="7305675" cy="635"/>
                <wp:effectExtent l="0" t="0" r="0" b="0"/>
                <wp:wrapNone/>
                <wp:docPr id="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A786" id=" 18" o:spid="_x0000_s1026" type="#_x0000_t32" style="position:absolute;margin-left:.45pt;margin-top:22.75pt;width:575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" strokecolor="#e36c0a [2409]">
                <o:lock v:ext="edit" shapetype="f"/>
              </v:shape>
            </w:pict>
          </mc:Fallback>
        </mc:AlternateContent>
      </w:r>
      <w:r w:rsidR="00F87319">
        <w:rPr>
          <w:rFonts w:ascii="Calibri" w:hAnsi="Calibri" w:cs="Calibri"/>
          <w:b/>
        </w:rPr>
        <w:t>Sep’10 to Mar’11     :</w:t>
      </w:r>
      <w:r w:rsidR="00F87319">
        <w:rPr>
          <w:rFonts w:ascii="Calibri" w:hAnsi="Calibri" w:cs="Calibri"/>
          <w:b/>
        </w:rPr>
        <w:tab/>
        <w:t xml:space="preserve">Junior Engineer Trainee </w:t>
      </w:r>
    </w:p>
    <w:p w:rsidR="00916E72" w:rsidRDefault="00916E72" w:rsidP="00D73DB3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</w:p>
    <w:p w:rsidR="00FC75A0" w:rsidRDefault="00FC75A0" w:rsidP="00D73DB3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</w:p>
    <w:p w:rsidR="00C7339C" w:rsidRDefault="000C73B4" w:rsidP="00D73DB3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t>Education and Trainings:</w:t>
      </w:r>
    </w:p>
    <w:p w:rsidR="00FC75A0" w:rsidRDefault="00FC75A0" w:rsidP="00D73DB3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17365D" w:themeColor="text2" w:themeShade="BF"/>
          <w:sz w:val="28"/>
        </w:rPr>
      </w:pPr>
    </w:p>
    <w:p w:rsidR="00885B83" w:rsidRDefault="00F87319" w:rsidP="00F06C6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sz w:val="24"/>
          <w:szCs w:val="21"/>
        </w:rPr>
      </w:pPr>
      <w:r w:rsidRPr="00F06C6B">
        <w:rPr>
          <w:rFonts w:ascii="Calibri" w:hAnsi="Calibri" w:cs="Calibri"/>
          <w:sz w:val="24"/>
          <w:szCs w:val="21"/>
        </w:rPr>
        <w:t>A.M.I.E Graduation in</w:t>
      </w:r>
      <w:r w:rsidR="004F0EFA" w:rsidRPr="00F06C6B">
        <w:rPr>
          <w:rFonts w:ascii="Calibri" w:hAnsi="Calibri" w:cs="Calibri"/>
          <w:b/>
          <w:sz w:val="24"/>
          <w:szCs w:val="21"/>
        </w:rPr>
        <w:t xml:space="preserve"> Mechanical </w:t>
      </w:r>
      <w:r w:rsidRPr="00F06C6B">
        <w:rPr>
          <w:rFonts w:ascii="Calibri" w:hAnsi="Calibri" w:cs="Calibri"/>
          <w:b/>
          <w:sz w:val="24"/>
          <w:szCs w:val="21"/>
        </w:rPr>
        <w:t xml:space="preserve">Engineering </w:t>
      </w:r>
      <w:r w:rsidR="000C73B4" w:rsidRPr="00F06C6B">
        <w:rPr>
          <w:rFonts w:ascii="Calibri" w:hAnsi="Calibri" w:cs="Calibri"/>
          <w:sz w:val="24"/>
          <w:szCs w:val="21"/>
        </w:rPr>
        <w:t xml:space="preserve">with </w:t>
      </w:r>
      <w:r w:rsidR="005545F6" w:rsidRPr="00F06C6B">
        <w:rPr>
          <w:rFonts w:ascii="Calibri" w:hAnsi="Calibri" w:cs="Calibri"/>
          <w:sz w:val="24"/>
          <w:szCs w:val="21"/>
        </w:rPr>
        <w:t xml:space="preserve">CGPA </w:t>
      </w:r>
      <w:r w:rsidR="009E4735" w:rsidRPr="00F06C6B">
        <w:rPr>
          <w:rFonts w:ascii="Calibri" w:hAnsi="Calibri" w:cs="Calibri"/>
          <w:sz w:val="24"/>
          <w:szCs w:val="21"/>
        </w:rPr>
        <w:t>7.0</w:t>
      </w:r>
    </w:p>
    <w:p w:rsidR="00162908" w:rsidRPr="00F06C6B" w:rsidRDefault="00F06C6B" w:rsidP="00F06C6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sz w:val="24"/>
          <w:szCs w:val="21"/>
        </w:rPr>
      </w:pPr>
      <w:r w:rsidRPr="00F06C6B">
        <w:rPr>
          <w:rFonts w:ascii="Calibri" w:hAnsi="Calibri" w:cs="Calibri"/>
          <w:b/>
          <w:sz w:val="24"/>
          <w:szCs w:val="21"/>
        </w:rPr>
        <w:t xml:space="preserve"> </w:t>
      </w:r>
      <w:r w:rsidR="004F0EFA" w:rsidRPr="00F06C6B">
        <w:rPr>
          <w:rFonts w:ascii="Calibri" w:hAnsi="Calibri" w:cs="Calibri"/>
          <w:b/>
          <w:sz w:val="24"/>
          <w:szCs w:val="21"/>
        </w:rPr>
        <w:t>Diploma in Mechanical Engg</w:t>
      </w:r>
      <w:r w:rsidRPr="00F06C6B">
        <w:rPr>
          <w:rFonts w:ascii="Calibri" w:hAnsi="Calibri" w:cs="Calibri"/>
          <w:b/>
          <w:sz w:val="24"/>
          <w:szCs w:val="21"/>
        </w:rPr>
        <w:t xml:space="preserve"> </w:t>
      </w:r>
      <w:r w:rsidR="00162908" w:rsidRPr="00F06C6B">
        <w:rPr>
          <w:rFonts w:ascii="Calibri" w:hAnsi="Calibri" w:cs="Calibri"/>
          <w:b/>
          <w:sz w:val="24"/>
          <w:szCs w:val="21"/>
        </w:rPr>
        <w:t xml:space="preserve">with </w:t>
      </w:r>
      <w:r w:rsidR="004F0EFA" w:rsidRPr="00F06C6B">
        <w:rPr>
          <w:rFonts w:ascii="Calibri" w:hAnsi="Calibri" w:cs="Calibri"/>
          <w:b/>
          <w:sz w:val="24"/>
          <w:szCs w:val="21"/>
        </w:rPr>
        <w:t>75.36 %</w:t>
      </w:r>
    </w:p>
    <w:p w:rsidR="000C73B4" w:rsidRPr="004F0EFA" w:rsidRDefault="000C73B4" w:rsidP="00711520">
      <w:pPr>
        <w:spacing w:after="0" w:line="240" w:lineRule="auto"/>
        <w:ind w:left="720"/>
        <w:jc w:val="both"/>
        <w:rPr>
          <w:rFonts w:ascii="Calibri" w:hAnsi="Calibri" w:cs="Calibri"/>
          <w:szCs w:val="21"/>
        </w:rPr>
      </w:pPr>
    </w:p>
    <w:p w:rsidR="00966B3B" w:rsidRPr="00966B3B" w:rsidRDefault="00966B3B" w:rsidP="00966B3B">
      <w:pPr>
        <w:spacing w:after="0" w:line="240" w:lineRule="auto"/>
        <w:ind w:left="360"/>
        <w:jc w:val="both"/>
        <w:rPr>
          <w:rFonts w:ascii="Calibri" w:hAnsi="Calibri" w:cs="Calibri"/>
          <w:szCs w:val="21"/>
        </w:rPr>
      </w:pPr>
    </w:p>
    <w:p w:rsidR="0077243A" w:rsidRPr="00885B83" w:rsidRDefault="00885D02" w:rsidP="00966B3B">
      <w:pPr>
        <w:spacing w:after="0" w:line="240" w:lineRule="auto"/>
        <w:ind w:left="720"/>
        <w:jc w:val="both"/>
        <w:rPr>
          <w:rFonts w:ascii="Calibri" w:hAnsi="Calibri" w:cs="Calibri"/>
          <w:szCs w:val="21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7305675" cy="635"/>
                <wp:effectExtent l="0" t="0" r="0" b="0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3A21" id=" 7" o:spid="_x0000_s1026" type="#_x0000_t32" style="position:absolute;margin-left:1.5pt;margin-top:10.85pt;width:57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" strokecolor="#e36c0a [2409]">
                <o:lock v:ext="edit" shapetype="f"/>
              </v:shape>
            </w:pict>
          </mc:Fallback>
        </mc:AlternateContent>
      </w:r>
    </w:p>
    <w:p w:rsidR="00966B3B" w:rsidRDefault="00AC36B6" w:rsidP="00AC36B6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AC36B6">
        <w:rPr>
          <w:rFonts w:ascii="Calibri" w:hAnsi="Calibri" w:cs="Calibri"/>
          <w:b/>
          <w:color w:val="17365D" w:themeColor="text2" w:themeShade="BF"/>
          <w:sz w:val="28"/>
        </w:rPr>
        <w:t>CTC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&amp;</w:t>
      </w:r>
      <w:r w:rsidRPr="00AC36B6">
        <w:rPr>
          <w:rFonts w:ascii="Calibri" w:hAnsi="Calibri" w:cs="Calibri"/>
          <w:b/>
          <w:color w:val="17365D" w:themeColor="text2" w:themeShade="BF"/>
          <w:sz w:val="28"/>
        </w:rPr>
        <w:t>NoticePeriod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:</w:t>
      </w:r>
    </w:p>
    <w:p w:rsidR="00AC36B6" w:rsidRPr="00AC36B6" w:rsidRDefault="00F06C6B" w:rsidP="00AC36B6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                                            </w:t>
      </w:r>
      <w:r w:rsidR="00AC36B6" w:rsidRPr="00AC36B6">
        <w:rPr>
          <w:rFonts w:ascii="Calibri" w:hAnsi="Calibri" w:cs="Calibri"/>
          <w:b/>
          <w:color w:val="000000" w:themeColor="text1"/>
        </w:rPr>
        <w:t>Current      CTC          :     5.5</w:t>
      </w:r>
      <w:r w:rsidR="00F30F5F">
        <w:rPr>
          <w:rFonts w:ascii="Calibri" w:hAnsi="Calibri" w:cs="Calibri"/>
          <w:b/>
          <w:color w:val="000000" w:themeColor="text1"/>
        </w:rPr>
        <w:t>0</w:t>
      </w:r>
      <w:r w:rsidR="00AC36B6" w:rsidRPr="00AC36B6">
        <w:rPr>
          <w:rFonts w:ascii="Calibri" w:hAnsi="Calibri" w:cs="Calibri"/>
          <w:b/>
          <w:color w:val="000000" w:themeColor="text1"/>
        </w:rPr>
        <w:t xml:space="preserve"> lac PA                                          Notice Period   : 1 Month </w:t>
      </w:r>
    </w:p>
    <w:p w:rsidR="00AC36B6" w:rsidRPr="00AC36B6" w:rsidRDefault="00F06C6B" w:rsidP="00AC36B6">
      <w:pPr>
        <w:shd w:val="clear" w:color="auto" w:fill="FFFFFF"/>
        <w:tabs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                                             </w:t>
      </w:r>
      <w:r w:rsidR="00AC36B6" w:rsidRPr="00AC36B6">
        <w:rPr>
          <w:rFonts w:ascii="Calibri" w:hAnsi="Calibri" w:cs="Calibri"/>
          <w:b/>
          <w:color w:val="000000" w:themeColor="text1"/>
        </w:rPr>
        <w:t>Expected</w:t>
      </w:r>
      <w:r>
        <w:rPr>
          <w:rFonts w:ascii="Calibri" w:hAnsi="Calibri" w:cs="Calibri"/>
          <w:b/>
          <w:color w:val="000000" w:themeColor="text1"/>
        </w:rPr>
        <w:t xml:space="preserve"> </w:t>
      </w:r>
      <w:r w:rsidR="00AC36B6" w:rsidRPr="00AC36B6">
        <w:rPr>
          <w:rFonts w:ascii="Calibri" w:hAnsi="Calibri" w:cs="Calibri"/>
          <w:b/>
          <w:color w:val="000000" w:themeColor="text1"/>
        </w:rPr>
        <w:t>CTC            :</w:t>
      </w:r>
      <w:r>
        <w:rPr>
          <w:rFonts w:ascii="Calibri" w:hAnsi="Calibri" w:cs="Calibri"/>
          <w:b/>
          <w:color w:val="000000" w:themeColor="text1"/>
        </w:rPr>
        <w:t xml:space="preserve">       </w:t>
      </w:r>
      <w:r w:rsidR="00D405CC">
        <w:rPr>
          <w:rFonts w:ascii="Calibri" w:hAnsi="Calibri" w:cs="Calibri"/>
          <w:b/>
          <w:color w:val="000000" w:themeColor="text1"/>
        </w:rPr>
        <w:t xml:space="preserve">7.10 </w:t>
      </w:r>
      <w:r w:rsidR="00D345CC">
        <w:rPr>
          <w:rFonts w:ascii="Calibri" w:hAnsi="Calibri" w:cs="Calibri"/>
          <w:b/>
          <w:color w:val="000000" w:themeColor="text1"/>
        </w:rPr>
        <w:t xml:space="preserve">to </w:t>
      </w:r>
      <w:r w:rsidR="00F30F5F">
        <w:rPr>
          <w:rFonts w:ascii="Calibri" w:hAnsi="Calibri" w:cs="Calibri"/>
          <w:b/>
          <w:color w:val="000000" w:themeColor="text1"/>
        </w:rPr>
        <w:t>7.</w:t>
      </w:r>
      <w:r w:rsidR="00AA488E">
        <w:rPr>
          <w:rFonts w:ascii="Calibri" w:hAnsi="Calibri" w:cs="Calibri"/>
          <w:b/>
          <w:color w:val="000000" w:themeColor="text1"/>
        </w:rPr>
        <w:t xml:space="preserve">50 </w:t>
      </w:r>
      <w:r w:rsidR="00583E05">
        <w:rPr>
          <w:rFonts w:ascii="Calibri" w:hAnsi="Calibri" w:cs="Calibri"/>
          <w:b/>
          <w:color w:val="000000" w:themeColor="text1"/>
        </w:rPr>
        <w:t>lac PA</w:t>
      </w:r>
    </w:p>
    <w:p w:rsidR="00AC36B6" w:rsidRPr="00AC36B6" w:rsidRDefault="00AC36B6" w:rsidP="000C73B4">
      <w:pPr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0C73B4" w:rsidRDefault="00885D02" w:rsidP="000C73B4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236855</wp:posOffset>
                </wp:positionV>
                <wp:extent cx="7305675" cy="635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BD4C" id=" 12" o:spid="_x0000_s1026" type="#_x0000_t32" style="position:absolute;margin-left:-.75pt;margin-top:18.65pt;width:575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" strokecolor="#e36c0a [2409]">
                <o:lock v:ext="edit" shapetype="f"/>
              </v:shape>
            </w:pict>
          </mc:Fallback>
        </mc:AlternateContent>
      </w:r>
    </w:p>
    <w:p w:rsidR="00745FB4" w:rsidRPr="000C73B4" w:rsidRDefault="00745FB4" w:rsidP="000C73B4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17365D" w:themeColor="text2" w:themeShade="BF"/>
          <w:sz w:val="28"/>
        </w:rPr>
        <w:t>Declaration</w:t>
      </w:r>
      <w:r>
        <w:rPr>
          <w:rFonts w:ascii="Calibri" w:hAnsi="Calibri" w:cs="Calibri"/>
          <w:color w:val="17365D" w:themeColor="text2" w:themeShade="BF"/>
          <w:sz w:val="28"/>
          <w:szCs w:val="28"/>
        </w:rPr>
        <w:t>:</w:t>
      </w:r>
    </w:p>
    <w:p w:rsidR="000C73B4" w:rsidRPr="005D63DE" w:rsidRDefault="000C73B4" w:rsidP="000C73B4">
      <w:pPr>
        <w:ind w:firstLine="720"/>
        <w:rPr>
          <w:rFonts w:ascii="Calibri" w:hAnsi="Calibri" w:cs="Calibri"/>
          <w:szCs w:val="18"/>
        </w:rPr>
      </w:pPr>
      <w:r w:rsidRPr="005D63DE">
        <w:rPr>
          <w:rFonts w:ascii="Calibri" w:hAnsi="Calibri" w:cs="Calibri"/>
          <w:szCs w:val="18"/>
        </w:rPr>
        <w:t>I hereby declare that the above-mentioned information is correct up to my knowledge and I bear the responsibility for the correctness of the above mentioned particulars.</w:t>
      </w:r>
    </w:p>
    <w:p w:rsidR="001C4891" w:rsidRPr="00745FB4" w:rsidRDefault="0026649F" w:rsidP="001C4891">
      <w:pPr>
        <w:rPr>
          <w:b/>
          <w:snapToGrid w:val="0"/>
          <w:color w:val="000000"/>
          <w:spacing w:val="-2"/>
          <w:sz w:val="24"/>
          <w:lang w:val="en-GB"/>
        </w:rPr>
      </w:pP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Pr="00745FB4">
        <w:rPr>
          <w:b/>
          <w:snapToGrid w:val="0"/>
          <w:color w:val="000000"/>
          <w:spacing w:val="-2"/>
          <w:sz w:val="24"/>
          <w:lang w:val="en-GB"/>
        </w:rPr>
        <w:tab/>
      </w:r>
      <w:r w:rsidR="004F0EFA">
        <w:rPr>
          <w:b/>
          <w:snapToGrid w:val="0"/>
          <w:color w:val="000000"/>
          <w:spacing w:val="-2"/>
          <w:sz w:val="24"/>
          <w:lang w:val="en-GB"/>
        </w:rPr>
        <w:t>Rajesh Kumar</w:t>
      </w:r>
      <w:r w:rsidR="00745FB4">
        <w:rPr>
          <w:b/>
          <w:snapToGrid w:val="0"/>
          <w:color w:val="000000"/>
          <w:spacing w:val="-2"/>
          <w:sz w:val="24"/>
          <w:lang w:val="en-GB"/>
        </w:rPr>
        <w:tab/>
      </w:r>
    </w:p>
    <w:sectPr w:rsidR="001C4891" w:rsidRPr="00745FB4" w:rsidSect="003A3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9BE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48472C2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40642B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E256105"/>
    <w:multiLevelType w:val="hybridMultilevel"/>
    <w:tmpl w:val="A58EB60A"/>
    <w:lvl w:ilvl="0" w:tplc="08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4" w15:restartNumberingAfterBreak="0">
    <w:nsid w:val="19160E62"/>
    <w:multiLevelType w:val="hybridMultilevel"/>
    <w:tmpl w:val="08ACF4A4"/>
    <w:lvl w:ilvl="0" w:tplc="57A6FC8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26505"/>
    <w:multiLevelType w:val="hybridMultilevel"/>
    <w:tmpl w:val="A84C0216"/>
    <w:lvl w:ilvl="0" w:tplc="04090001">
      <w:start w:val="15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06074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2BE105F9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2D3B63B9"/>
    <w:multiLevelType w:val="hybridMultilevel"/>
    <w:tmpl w:val="D742B0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A75AF"/>
    <w:multiLevelType w:val="hybridMultilevel"/>
    <w:tmpl w:val="164A96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A8C"/>
    <w:multiLevelType w:val="hybridMultilevel"/>
    <w:tmpl w:val="78967DF8"/>
    <w:lvl w:ilvl="0" w:tplc="04090001">
      <w:numFmt w:val="bullet"/>
      <w:lvlText w:val="-"/>
      <w:lvlJc w:val="left"/>
      <w:pPr>
        <w:ind w:left="20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1" w15:restartNumberingAfterBreak="0">
    <w:nsid w:val="536E6BF7"/>
    <w:multiLevelType w:val="hybridMultilevel"/>
    <w:tmpl w:val="CE38D03E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" w15:restartNumberingAfterBreak="0">
    <w:nsid w:val="5A930401"/>
    <w:multiLevelType w:val="hybridMultilevel"/>
    <w:tmpl w:val="60DEA7BE"/>
    <w:lvl w:ilvl="0" w:tplc="B1B60A3E">
      <w:start w:val="1"/>
      <w:numFmt w:val="decimal"/>
      <w:lvlText w:val="%1."/>
      <w:lvlJc w:val="left"/>
      <w:pPr>
        <w:ind w:left="25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5AB4770C"/>
    <w:multiLevelType w:val="hybridMultilevel"/>
    <w:tmpl w:val="A8D43728"/>
    <w:lvl w:ilvl="0" w:tplc="FFFFFFFF">
      <w:start w:val="7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615B1996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64C63A28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659A052B"/>
    <w:multiLevelType w:val="hybridMultilevel"/>
    <w:tmpl w:val="F63CE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A5800"/>
    <w:multiLevelType w:val="multilevel"/>
    <w:tmpl w:val="548AAD12"/>
    <w:lvl w:ilvl="0">
      <w:start w:val="152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10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69"/>
    <w:rsid w:val="0001368A"/>
    <w:rsid w:val="00016927"/>
    <w:rsid w:val="00032DB6"/>
    <w:rsid w:val="00037382"/>
    <w:rsid w:val="00096F86"/>
    <w:rsid w:val="00097321"/>
    <w:rsid w:val="000A2E2F"/>
    <w:rsid w:val="000C579E"/>
    <w:rsid w:val="000C73B4"/>
    <w:rsid w:val="000D4054"/>
    <w:rsid w:val="000F7082"/>
    <w:rsid w:val="00106142"/>
    <w:rsid w:val="00114B74"/>
    <w:rsid w:val="001230B5"/>
    <w:rsid w:val="00123ACC"/>
    <w:rsid w:val="00131DAA"/>
    <w:rsid w:val="0013254B"/>
    <w:rsid w:val="0014673B"/>
    <w:rsid w:val="00147DE9"/>
    <w:rsid w:val="00154CBB"/>
    <w:rsid w:val="00160D73"/>
    <w:rsid w:val="00162908"/>
    <w:rsid w:val="001660B6"/>
    <w:rsid w:val="00167DAB"/>
    <w:rsid w:val="001717FA"/>
    <w:rsid w:val="00172EEC"/>
    <w:rsid w:val="00190A0E"/>
    <w:rsid w:val="001A2BA1"/>
    <w:rsid w:val="001A7A36"/>
    <w:rsid w:val="001B41D1"/>
    <w:rsid w:val="001C4891"/>
    <w:rsid w:val="001C5C90"/>
    <w:rsid w:val="001D182C"/>
    <w:rsid w:val="001D3394"/>
    <w:rsid w:val="001E4979"/>
    <w:rsid w:val="00202B6A"/>
    <w:rsid w:val="002076E4"/>
    <w:rsid w:val="0021528E"/>
    <w:rsid w:val="00221B7B"/>
    <w:rsid w:val="00236458"/>
    <w:rsid w:val="00241E9F"/>
    <w:rsid w:val="0026649F"/>
    <w:rsid w:val="002751C4"/>
    <w:rsid w:val="00277426"/>
    <w:rsid w:val="002B1836"/>
    <w:rsid w:val="002B7626"/>
    <w:rsid w:val="002C6E02"/>
    <w:rsid w:val="002D0341"/>
    <w:rsid w:val="002D0C5D"/>
    <w:rsid w:val="002E0B76"/>
    <w:rsid w:val="002F42CA"/>
    <w:rsid w:val="002F6E4A"/>
    <w:rsid w:val="0030105F"/>
    <w:rsid w:val="00301AD0"/>
    <w:rsid w:val="00305852"/>
    <w:rsid w:val="00337BF6"/>
    <w:rsid w:val="00356BF5"/>
    <w:rsid w:val="00362EA5"/>
    <w:rsid w:val="00363F6D"/>
    <w:rsid w:val="00370555"/>
    <w:rsid w:val="0038512F"/>
    <w:rsid w:val="00387768"/>
    <w:rsid w:val="00395D93"/>
    <w:rsid w:val="003962BF"/>
    <w:rsid w:val="003A0FCE"/>
    <w:rsid w:val="003A3069"/>
    <w:rsid w:val="003A4D9F"/>
    <w:rsid w:val="003C1C1E"/>
    <w:rsid w:val="003C6142"/>
    <w:rsid w:val="003C7BC4"/>
    <w:rsid w:val="003D32E2"/>
    <w:rsid w:val="003E00A2"/>
    <w:rsid w:val="003E0BCB"/>
    <w:rsid w:val="0040779A"/>
    <w:rsid w:val="00410F02"/>
    <w:rsid w:val="004173AE"/>
    <w:rsid w:val="004178F0"/>
    <w:rsid w:val="004317E1"/>
    <w:rsid w:val="00433AF1"/>
    <w:rsid w:val="004450CA"/>
    <w:rsid w:val="00446119"/>
    <w:rsid w:val="00450807"/>
    <w:rsid w:val="0045313B"/>
    <w:rsid w:val="00456BAD"/>
    <w:rsid w:val="004631AD"/>
    <w:rsid w:val="00466AF6"/>
    <w:rsid w:val="004847DC"/>
    <w:rsid w:val="004871F9"/>
    <w:rsid w:val="004A6CBB"/>
    <w:rsid w:val="004D16BD"/>
    <w:rsid w:val="004F0EFA"/>
    <w:rsid w:val="00512EDF"/>
    <w:rsid w:val="00513E0A"/>
    <w:rsid w:val="00517AC3"/>
    <w:rsid w:val="00527489"/>
    <w:rsid w:val="005445B0"/>
    <w:rsid w:val="005545F6"/>
    <w:rsid w:val="005666DD"/>
    <w:rsid w:val="005704A4"/>
    <w:rsid w:val="00575EB0"/>
    <w:rsid w:val="005801E8"/>
    <w:rsid w:val="00583E05"/>
    <w:rsid w:val="005A514F"/>
    <w:rsid w:val="005A61C3"/>
    <w:rsid w:val="005C2792"/>
    <w:rsid w:val="005E2FB7"/>
    <w:rsid w:val="005F2222"/>
    <w:rsid w:val="005F7D9C"/>
    <w:rsid w:val="006152D5"/>
    <w:rsid w:val="0064298A"/>
    <w:rsid w:val="00651B48"/>
    <w:rsid w:val="0068169D"/>
    <w:rsid w:val="00684570"/>
    <w:rsid w:val="00687EE4"/>
    <w:rsid w:val="0069009E"/>
    <w:rsid w:val="006956B0"/>
    <w:rsid w:val="006A3EA7"/>
    <w:rsid w:val="006B4AF1"/>
    <w:rsid w:val="006B5457"/>
    <w:rsid w:val="006B6806"/>
    <w:rsid w:val="006B79B7"/>
    <w:rsid w:val="006C597F"/>
    <w:rsid w:val="006E7AD8"/>
    <w:rsid w:val="006F72EA"/>
    <w:rsid w:val="00711520"/>
    <w:rsid w:val="00712214"/>
    <w:rsid w:val="00712D4B"/>
    <w:rsid w:val="00733EEF"/>
    <w:rsid w:val="00745FB4"/>
    <w:rsid w:val="00755DC1"/>
    <w:rsid w:val="0077243A"/>
    <w:rsid w:val="00776DA1"/>
    <w:rsid w:val="00780ABC"/>
    <w:rsid w:val="007838A3"/>
    <w:rsid w:val="007B099C"/>
    <w:rsid w:val="007B1A02"/>
    <w:rsid w:val="007B49E6"/>
    <w:rsid w:val="007B7EA7"/>
    <w:rsid w:val="007C2BC4"/>
    <w:rsid w:val="007D53AB"/>
    <w:rsid w:val="008002BF"/>
    <w:rsid w:val="00810FBE"/>
    <w:rsid w:val="00812340"/>
    <w:rsid w:val="00823A4A"/>
    <w:rsid w:val="008259ED"/>
    <w:rsid w:val="00831423"/>
    <w:rsid w:val="00844D64"/>
    <w:rsid w:val="0084770E"/>
    <w:rsid w:val="00854596"/>
    <w:rsid w:val="00861209"/>
    <w:rsid w:val="008638E5"/>
    <w:rsid w:val="00880F24"/>
    <w:rsid w:val="00885B83"/>
    <w:rsid w:val="00885D02"/>
    <w:rsid w:val="008901C5"/>
    <w:rsid w:val="008A727B"/>
    <w:rsid w:val="008B2F35"/>
    <w:rsid w:val="008C27C8"/>
    <w:rsid w:val="008D5975"/>
    <w:rsid w:val="008D6371"/>
    <w:rsid w:val="008D66A5"/>
    <w:rsid w:val="008F04AE"/>
    <w:rsid w:val="009024EA"/>
    <w:rsid w:val="00916E72"/>
    <w:rsid w:val="00916F9A"/>
    <w:rsid w:val="00952625"/>
    <w:rsid w:val="00957FBB"/>
    <w:rsid w:val="00966B3B"/>
    <w:rsid w:val="0097308E"/>
    <w:rsid w:val="009A331E"/>
    <w:rsid w:val="009B6532"/>
    <w:rsid w:val="009E4735"/>
    <w:rsid w:val="009F06AE"/>
    <w:rsid w:val="009F6753"/>
    <w:rsid w:val="00A1628D"/>
    <w:rsid w:val="00A21F33"/>
    <w:rsid w:val="00A27252"/>
    <w:rsid w:val="00A31754"/>
    <w:rsid w:val="00A35AC2"/>
    <w:rsid w:val="00A47E7D"/>
    <w:rsid w:val="00A55272"/>
    <w:rsid w:val="00A60B69"/>
    <w:rsid w:val="00A93D9B"/>
    <w:rsid w:val="00A9580B"/>
    <w:rsid w:val="00AA488E"/>
    <w:rsid w:val="00AC2560"/>
    <w:rsid w:val="00AC36B6"/>
    <w:rsid w:val="00AC48B0"/>
    <w:rsid w:val="00AC4BBA"/>
    <w:rsid w:val="00B009AF"/>
    <w:rsid w:val="00B01615"/>
    <w:rsid w:val="00B35E6D"/>
    <w:rsid w:val="00B36DC3"/>
    <w:rsid w:val="00B6104A"/>
    <w:rsid w:val="00B648B8"/>
    <w:rsid w:val="00B74F65"/>
    <w:rsid w:val="00B818D4"/>
    <w:rsid w:val="00B8772D"/>
    <w:rsid w:val="00B91F9E"/>
    <w:rsid w:val="00B92433"/>
    <w:rsid w:val="00B93C65"/>
    <w:rsid w:val="00BA1FB4"/>
    <w:rsid w:val="00BA4EC3"/>
    <w:rsid w:val="00BB011A"/>
    <w:rsid w:val="00BB016D"/>
    <w:rsid w:val="00BB1C78"/>
    <w:rsid w:val="00BC32EF"/>
    <w:rsid w:val="00BD479E"/>
    <w:rsid w:val="00BD603B"/>
    <w:rsid w:val="00BD7DB2"/>
    <w:rsid w:val="00BE1361"/>
    <w:rsid w:val="00BE5DA0"/>
    <w:rsid w:val="00C05169"/>
    <w:rsid w:val="00C116D5"/>
    <w:rsid w:val="00C11C11"/>
    <w:rsid w:val="00C21D80"/>
    <w:rsid w:val="00C22319"/>
    <w:rsid w:val="00C2315A"/>
    <w:rsid w:val="00C5188E"/>
    <w:rsid w:val="00C5633D"/>
    <w:rsid w:val="00C64D20"/>
    <w:rsid w:val="00C7339C"/>
    <w:rsid w:val="00C75CBC"/>
    <w:rsid w:val="00C979BC"/>
    <w:rsid w:val="00CA1041"/>
    <w:rsid w:val="00CA495D"/>
    <w:rsid w:val="00CA4BAD"/>
    <w:rsid w:val="00CA5593"/>
    <w:rsid w:val="00CC44BA"/>
    <w:rsid w:val="00CE2D91"/>
    <w:rsid w:val="00D0202D"/>
    <w:rsid w:val="00D207EF"/>
    <w:rsid w:val="00D345CC"/>
    <w:rsid w:val="00D405CC"/>
    <w:rsid w:val="00D4462C"/>
    <w:rsid w:val="00D47469"/>
    <w:rsid w:val="00D5100E"/>
    <w:rsid w:val="00D73B57"/>
    <w:rsid w:val="00D73DB3"/>
    <w:rsid w:val="00D85863"/>
    <w:rsid w:val="00D85FE9"/>
    <w:rsid w:val="00DC1459"/>
    <w:rsid w:val="00DC3737"/>
    <w:rsid w:val="00DC4DC1"/>
    <w:rsid w:val="00DC771D"/>
    <w:rsid w:val="00DE5701"/>
    <w:rsid w:val="00DF5035"/>
    <w:rsid w:val="00DF7990"/>
    <w:rsid w:val="00E053EA"/>
    <w:rsid w:val="00E1517D"/>
    <w:rsid w:val="00E215C4"/>
    <w:rsid w:val="00E279FD"/>
    <w:rsid w:val="00E3265B"/>
    <w:rsid w:val="00E438FA"/>
    <w:rsid w:val="00E73BE7"/>
    <w:rsid w:val="00E959FA"/>
    <w:rsid w:val="00EA7E85"/>
    <w:rsid w:val="00EB3271"/>
    <w:rsid w:val="00ED15B5"/>
    <w:rsid w:val="00EE2C31"/>
    <w:rsid w:val="00EE7A92"/>
    <w:rsid w:val="00EF2AC5"/>
    <w:rsid w:val="00F008DB"/>
    <w:rsid w:val="00F043C2"/>
    <w:rsid w:val="00F05D90"/>
    <w:rsid w:val="00F06C6B"/>
    <w:rsid w:val="00F07544"/>
    <w:rsid w:val="00F13A5C"/>
    <w:rsid w:val="00F15F55"/>
    <w:rsid w:val="00F30F5F"/>
    <w:rsid w:val="00F32628"/>
    <w:rsid w:val="00F50692"/>
    <w:rsid w:val="00F513D6"/>
    <w:rsid w:val="00F83A9C"/>
    <w:rsid w:val="00F87319"/>
    <w:rsid w:val="00F9694A"/>
    <w:rsid w:val="00FC75A0"/>
    <w:rsid w:val="00FD213F"/>
    <w:rsid w:val="00F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 3"/>
        <o:r id="V:Rule10" type="connector" idref="# 4"/>
        <o:r id="V:Rule11" type="connector" idref="# 2"/>
        <o:r id="V:Rule12" type="connector" idref="# 18"/>
        <o:r id="V:Rule13" type="connector" idref="# 17"/>
        <o:r id="V:Rule14" type="connector" idref="# 15"/>
        <o:r id="V:Rule15" type="connector" idref="# 7"/>
        <o:r id="V:Rule16" type="connector" idref="# 12"/>
      </o:rules>
    </o:shapelayout>
  </w:shapeDefaults>
  <w:decimalSymbol w:val="."/>
  <w:listSeparator w:val=","/>
  <w15:docId w15:val="{6E18F69F-ABC1-EB47-BA85-B6411689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B48"/>
    <w:pPr>
      <w:numPr>
        <w:numId w:val="1"/>
      </w:numPr>
      <w:spacing w:after="0" w:line="360" w:lineRule="exact"/>
      <w:contextualSpacing/>
    </w:pPr>
    <w:rPr>
      <w:rFonts w:ascii="Source Sans Pro" w:hAnsi="Source Sans Pro" w:cs="Times New Roman"/>
      <w:sz w:val="20"/>
      <w:szCs w:val="24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0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rajeshratiawala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4C1E-F9BD-994E-80ED-10B0DD7585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rajeshratiawala@gmail.com</cp:lastModifiedBy>
  <cp:revision>2</cp:revision>
  <cp:lastPrinted>2017-02-20T15:41:00Z</cp:lastPrinted>
  <dcterms:created xsi:type="dcterms:W3CDTF">2018-08-31T04:33:00Z</dcterms:created>
  <dcterms:modified xsi:type="dcterms:W3CDTF">2018-08-31T04:33:00Z</dcterms:modified>
</cp:coreProperties>
</file>