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0"/>
        <w:rPr>
          <w:sz w:val="32"/>
        </w:rPr>
      </w:pPr>
      <w:r>
        <w:rPr>
          <w:sz w:val="32"/>
        </w:rPr>
        <w:t xml:space="preserve">                                                 </w:t>
      </w:r>
      <w:r>
        <w:rPr>
          <w:sz w:val="32"/>
          <w:u w:val="single"/>
        </w:rPr>
        <w:t>Resume</w:t>
      </w:r>
    </w:p>
    <w:p>
      <w:pPr>
        <w:pStyle w:val="style0"/>
        <w:spacing w:lineRule="atLeast" w:line="0"/>
        <w:jc w:val="center"/>
        <w:rPr>
          <w:sz w:val="44"/>
        </w:rPr>
      </w:pPr>
      <w:r>
        <w:rPr>
          <w:noProof/>
          <w:sz w:val="12"/>
        </w:rPr>
        <w:pict>
          <v:line id="1026" stroked="t" from="26.15pt,26.5pt" to="570.7pt,26.5pt" style="position:absolute;z-index:-2147483645;mso-position-horizontal-relative:page;mso-position-vertical-relative:page;mso-width-percent:0;mso-height-percent:0;mso-width-relative:page;mso-height-relative:page;mso-wrap-distance-left:0.0pt;mso-wrap-distance-right:0.0pt;visibility:visible;" o:allowincell="false">
            <v:stroke color="white" weight="0.72pt"/>
            <v:fill/>
          </v:line>
        </w:pict>
      </w:r>
      <w:r>
        <w:rPr>
          <w:sz w:val="44"/>
        </w:rPr>
        <w:t xml:space="preserve">                     </w:t>
      </w:r>
      <w:r>
        <w:rPr>
          <w:sz w:val="44"/>
        </w:rPr>
        <w:t>Amit</w:t>
      </w:r>
      <w:r>
        <w:rPr>
          <w:sz w:val="44"/>
        </w:rPr>
        <w:t xml:space="preserve"> </w:t>
      </w:r>
      <w:r>
        <w:rPr>
          <w:sz w:val="44"/>
        </w:rPr>
        <w:t>Chawla</w:t>
      </w:r>
      <w:r>
        <w:rPr>
          <w:noProof/>
          <w:sz w:val="44"/>
        </w:rPr>
        <w:t xml:space="preserve">        </w:t>
      </w:r>
      <w:bookmarkStart w:id="0" w:name="_GoBack"/>
      <w:bookmarkEnd w:id="0"/>
      <w:r>
        <w:rPr>
          <w:noProof/>
          <w:sz w:val="44"/>
        </w:rPr>
        <w:t xml:space="preserve"> </w:t>
      </w:r>
      <w:r>
        <w:rPr>
          <w:noProof/>
          <w:sz w:val="44"/>
        </w:rPr>
        <w:t xml:space="preserve">            </w:t>
      </w:r>
      <w:r>
        <w:rPr>
          <w:noProof/>
          <w:sz w:val="44"/>
        </w:rPr>
        <w:t xml:space="preserve"> </w:t>
      </w:r>
      <w:r>
        <w:rPr>
          <w:noProof/>
          <w:sz w:val="44"/>
        </w:rPr>
        <w:drawing>
          <wp:inline distL="0" distT="0" distB="0" distR="0">
            <wp:extent cx="495300" cy="600075"/>
            <wp:effectExtent l="1905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5300" cy="600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t xml:space="preserve">     </w:t>
      </w:r>
    </w:p>
    <w:p>
      <w:pPr>
        <w:pStyle w:val="style0"/>
        <w:spacing w:lineRule="exact" w:line="373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18"/>
        <w:rPr>
          <w:b/>
          <w:sz w:val="22"/>
        </w:rPr>
      </w:pPr>
      <w:r>
        <w:rPr>
          <w:b/>
          <w:sz w:val="22"/>
        </w:rPr>
        <w:t xml:space="preserve">E-mail : </w:t>
      </w:r>
      <w:r>
        <w:rPr>
          <w:sz w:val="22"/>
        </w:rPr>
        <w:t>amitchawlaofficial@gmail.com</w:t>
      </w:r>
      <w:r>
        <w:rPr>
          <w:sz w:val="22"/>
        </w:rPr>
        <w:t>@gmail.com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                                             </w:t>
      </w:r>
    </w:p>
    <w:p>
      <w:pPr>
        <w:pStyle w:val="style0"/>
        <w:spacing w:lineRule="auto" w:line="218"/>
        <w:rPr>
          <w:sz w:val="22"/>
        </w:rPr>
      </w:pPr>
      <w:r>
        <w:rPr>
          <w:b/>
          <w:sz w:val="22"/>
        </w:rPr>
        <w:t xml:space="preserve">Mobile : </w:t>
      </w:r>
      <w:r>
        <w:rPr>
          <w:sz w:val="22"/>
        </w:rPr>
        <w:t>+918586872321</w:t>
      </w:r>
    </w:p>
    <w:p>
      <w:pPr>
        <w:pStyle w:val="style0"/>
        <w:spacing w:lineRule="auto" w:line="253"/>
        <w:ind w:hanging="942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t xml:space="preserve">                  Address: </w:t>
      </w:r>
      <w:r>
        <w:rPr>
          <w:sz w:val="22"/>
        </w:rPr>
        <w:t>H.no</w:t>
      </w:r>
      <w:r>
        <w:rPr>
          <w:sz w:val="22"/>
        </w:rPr>
        <w:t xml:space="preserve">- 39 L, Model </w:t>
      </w:r>
      <w:r>
        <w:rPr>
          <w:sz w:val="22"/>
        </w:rPr>
        <w:t>Town,Rohtak</w:t>
      </w:r>
      <w:r>
        <w:rPr>
          <w:sz w:val="22"/>
        </w:rPr>
        <w:t>, Haryana</w:t>
      </w:r>
    </w:p>
    <w:p>
      <w:pPr>
        <w:pStyle w:val="style0"/>
        <w:spacing w:lineRule="atLeast" w:line="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CARRER OBJECTIVE</w:t>
      </w:r>
    </w:p>
    <w:p>
      <w:pPr>
        <w:pStyle w:val="style0"/>
        <w:spacing w:lineRule="exact" w:line="332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8"/>
        </w:rPr>
        <w:pict>
          <v:rect id="1028" fillcolor="#dbe5f1" stroked="t" style="position:absolute;margin-left:-1.4pt;margin-top:-16.25pt;width:454.25pt;height:18.8pt;z-index:-214748364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</w:p>
    <w:p>
      <w:pPr>
        <w:pStyle w:val="style0"/>
        <w:spacing w:lineRule="auto" w:line="265"/>
        <w:jc w:val="both"/>
        <w:rPr>
          <w:sz w:val="22"/>
        </w:rPr>
      </w:pPr>
      <w:r>
        <w:rPr>
          <w:sz w:val="22"/>
        </w:rPr>
        <w:t>To work with an organization that provides exposure in the field</w:t>
      </w:r>
      <w:r>
        <w:rPr>
          <w:sz w:val="22"/>
        </w:rPr>
        <w:t xml:space="preserve"> of technology and offers both,</w:t>
      </w:r>
      <w:r>
        <w:rPr>
          <w:sz w:val="22"/>
        </w:rPr>
        <w:t xml:space="preserve"> challenge</w:t>
      </w:r>
      <w:r>
        <w:rPr>
          <w:sz w:val="22"/>
        </w:rPr>
        <w:t>s and opportunities</w:t>
      </w:r>
      <w:r>
        <w:rPr>
          <w:sz w:val="22"/>
        </w:rPr>
        <w:t xml:space="preserve"> for growth, and w</w:t>
      </w:r>
      <w:r>
        <w:rPr>
          <w:sz w:val="22"/>
        </w:rPr>
        <w:t>here expertise, creative talent</w:t>
      </w:r>
      <w:r>
        <w:rPr>
          <w:sz w:val="22"/>
        </w:rPr>
        <w:t xml:space="preserve"> and commitment to excellence have valuable app</w:t>
      </w:r>
      <w:r>
        <w:rPr>
          <w:sz w:val="22"/>
        </w:rPr>
        <w:t xml:space="preserve">lication. I am a person who </w:t>
      </w:r>
      <w:r>
        <w:rPr>
          <w:sz w:val="22"/>
        </w:rPr>
        <w:t>learn from the practical-experience</w:t>
      </w:r>
      <w:r>
        <w:rPr>
          <w:sz w:val="22"/>
        </w:rPr>
        <w:t>s</w:t>
      </w:r>
      <w:r>
        <w:rPr>
          <w:sz w:val="22"/>
        </w:rPr>
        <w:t xml:space="preserve"> of my life &amp; believe in Value Engineering. I want to serve the environment where I can impleme</w:t>
      </w:r>
      <w:r>
        <w:rPr>
          <w:sz w:val="22"/>
        </w:rPr>
        <w:t xml:space="preserve">nt my experience &amp; in return </w:t>
      </w:r>
      <w:r>
        <w:rPr>
          <w:sz w:val="22"/>
        </w:rPr>
        <w:t>can get professional experience</w:t>
      </w:r>
      <w:r>
        <w:rPr>
          <w:sz w:val="22"/>
        </w:rPr>
        <w:t>.</w:t>
      </w:r>
    </w:p>
    <w:p>
      <w:pPr>
        <w:pStyle w:val="style0"/>
        <w:spacing w:lineRule="exact" w:line="378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tLeast" w:line="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P</w:t>
      </w:r>
      <w:r>
        <w:rPr>
          <w:rFonts w:ascii="Cambria" w:eastAsia="Cambria" w:hAnsi="Cambria"/>
          <w:b/>
          <w:sz w:val="28"/>
        </w:rPr>
        <w:t>ROFESSIONAL EXPERTISE (1 Year</w:t>
      </w:r>
      <w:r>
        <w:rPr>
          <w:rFonts w:ascii="Cambria" w:eastAsia="Cambria" w:hAnsi="Cambria"/>
          <w:b/>
          <w:sz w:val="28"/>
        </w:rPr>
        <w:t>)</w:t>
      </w:r>
    </w:p>
    <w:p>
      <w:pPr>
        <w:pStyle w:val="style0"/>
        <w:spacing w:lineRule="exact" w:line="200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8"/>
        </w:rPr>
        <w:pict>
          <v:rect id="1029" fillcolor="#dbe5f1" stroked="t" style="position:absolute;margin-left:-1.4pt;margin-top:-16.25pt;width:454.25pt;height:18.9pt;z-index:-214748364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</w:p>
    <w:p>
      <w:pPr>
        <w:pStyle w:val="style0"/>
        <w:spacing w:lineRule="exact" w:line="254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uto" w:line="218"/>
        <w:ind w:right="160"/>
        <w:rPr>
          <w:b/>
          <w:sz w:val="22"/>
          <w:lang w:val="en-US"/>
        </w:rPr>
      </w:pPr>
      <w:r>
        <w:rPr>
          <w:sz w:val="22"/>
          <w:lang w:val="en-US"/>
        </w:rPr>
        <w:t xml:space="preserve">Worked </w:t>
      </w:r>
      <w:r>
        <w:rPr>
          <w:sz w:val="22"/>
        </w:rPr>
        <w:t xml:space="preserve"> in </w:t>
      </w:r>
      <w:r>
        <w:rPr>
          <w:b/>
          <w:sz w:val="22"/>
        </w:rPr>
        <w:t>Lakshmi</w:t>
      </w:r>
      <w:r>
        <w:rPr>
          <w:b/>
          <w:sz w:val="22"/>
        </w:rPr>
        <w:t xml:space="preserve"> Precision </w:t>
      </w:r>
      <w:r>
        <w:rPr>
          <w:b/>
          <w:sz w:val="22"/>
        </w:rPr>
        <w:t xml:space="preserve">Screws </w:t>
      </w:r>
      <w:r>
        <w:rPr>
          <w:b/>
          <w:sz w:val="22"/>
        </w:rPr>
        <w:t xml:space="preserve"> Pvt</w:t>
      </w:r>
      <w:r>
        <w:rPr>
          <w:b/>
          <w:sz w:val="22"/>
        </w:rPr>
        <w:t xml:space="preserve">. </w:t>
      </w:r>
      <w:r>
        <w:rPr>
          <w:b/>
          <w:sz w:val="22"/>
        </w:rPr>
        <w:t xml:space="preserve">Ltd. </w:t>
      </w:r>
      <w:r>
        <w:rPr>
          <w:sz w:val="22"/>
        </w:rPr>
        <w:t>as a</w:t>
      </w:r>
      <w:r>
        <w:rPr>
          <w:b/>
          <w:sz w:val="22"/>
        </w:rPr>
        <w:t xml:space="preserve"> Graduate Engineer Trainee </w:t>
      </w:r>
      <w:r>
        <w:rPr>
          <w:sz w:val="22"/>
        </w:rPr>
        <w:t>in</w:t>
      </w:r>
      <w:r>
        <w:rPr>
          <w:b/>
          <w:sz w:val="22"/>
        </w:rPr>
        <w:t xml:space="preserve"> World class manufacturing and Field Quality</w:t>
      </w:r>
      <w:r>
        <w:rPr>
          <w:b/>
          <w:sz w:val="22"/>
        </w:rPr>
        <w:t xml:space="preserve"> </w:t>
      </w:r>
      <w:r>
        <w:rPr>
          <w:b/>
          <w:sz w:val="22"/>
          <w:lang w:val="en-US"/>
        </w:rPr>
        <w:t>form August 2016- December 2017.</w:t>
      </w:r>
    </w:p>
    <w:p>
      <w:pPr>
        <w:pStyle w:val="style0"/>
        <w:spacing w:lineRule="auto" w:line="218"/>
        <w:ind w:right="160"/>
        <w:rPr>
          <w:b/>
          <w:sz w:val="22"/>
        </w:rPr>
      </w:pPr>
    </w:p>
    <w:p>
      <w:pPr>
        <w:pStyle w:val="style0"/>
        <w:spacing w:lineRule="auto" w:line="218"/>
        <w:ind w:right="160"/>
        <w:rPr>
          <w:b/>
          <w:sz w:val="22"/>
        </w:rPr>
      </w:pPr>
      <w:r>
        <w:rPr>
          <w:b/>
          <w:sz w:val="22"/>
          <w:lang w:val="en-US"/>
        </w:rPr>
        <w:t>Currently working as an engineer in PPC with universal precision screws rohtak (LPS group) from March 201</w:t>
      </w:r>
      <w:r>
        <w:rPr>
          <w:b/>
          <w:sz w:val="22"/>
          <w:lang w:val="en-US"/>
        </w:rPr>
        <w:t xml:space="preserve">8 </w:t>
      </w:r>
      <w:r>
        <w:rPr>
          <w:b/>
          <w:sz w:val="22"/>
          <w:lang w:val="en-US"/>
        </w:rPr>
        <w:t xml:space="preserve"> till </w:t>
      </w:r>
      <w:r>
        <w:rPr>
          <w:b/>
          <w:sz w:val="22"/>
          <w:lang w:val="en-US"/>
        </w:rPr>
        <w:t>date.</w:t>
      </w:r>
    </w:p>
    <w:p>
      <w:pPr>
        <w:pStyle w:val="style0"/>
        <w:spacing w:lineRule="auto" w:line="218"/>
        <w:ind w:right="160"/>
        <w:rPr>
          <w:b/>
          <w:sz w:val="22"/>
        </w:rPr>
      </w:pPr>
    </w:p>
    <w:p>
      <w:pPr>
        <w:pStyle w:val="style0"/>
        <w:spacing w:lineRule="exact" w:line="47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exact" w:line="276"/>
        <w:rPr>
          <w:rFonts w:ascii="Times New Roman" w:eastAsia="Times New Roman" w:hAnsi="Times New Roman"/>
          <w:sz w:val="24"/>
        </w:rPr>
      </w:pPr>
    </w:p>
    <w:p>
      <w:pPr>
        <w:pStyle w:val="style0"/>
        <w:spacing w:lineRule="atLeast" w:line="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ROLES AND RESPONSIBILITI</w:t>
      </w:r>
      <w:r>
        <w:rPr>
          <w:rFonts w:ascii="Cambria" w:eastAsia="Cambria" w:hAnsi="Cambria"/>
          <w:b/>
          <w:noProof/>
          <w:sz w:val="24"/>
        </w:rPr>
        <w:pict>
          <v:rect id="1030" fillcolor="#dbe5f1" stroked="t" style="position:absolute;margin-left:-1.4pt;margin-top:-13.9pt;width:454.25pt;height:16.2pt;z-index:-214748363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  <w:r>
        <w:rPr>
          <w:rFonts w:ascii="Cambria" w:eastAsia="Cambria" w:hAnsi="Cambria"/>
          <w:b/>
          <w:sz w:val="24"/>
        </w:rPr>
        <w:t>ES</w:t>
      </w:r>
    </w:p>
    <w:p>
      <w:pPr>
        <w:pStyle w:val="style0"/>
        <w:tabs>
          <w:tab w:val="left" w:leader="none" w:pos="720"/>
        </w:tabs>
        <w:spacing w:lineRule="auto" w:line="185"/>
        <w:ind w:right="40"/>
        <w:jc w:val="both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185"/>
        <w:ind w:left="720" w:right="10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Improvement through various systems like </w:t>
      </w:r>
      <w:r>
        <w:rPr>
          <w:b/>
          <w:sz w:val="22"/>
          <w:szCs w:val="22"/>
        </w:rPr>
        <w:t>Kaizen management system (KMS), POKA-YOKE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and Error Proofing</w:t>
      </w:r>
      <w:r>
        <w:rPr>
          <w:b/>
          <w:sz w:val="22"/>
          <w:szCs w:val="22"/>
        </w:rPr>
        <w:t>.</w:t>
      </w:r>
    </w:p>
    <w:p>
      <w:pPr>
        <w:pStyle w:val="style0"/>
        <w:spacing w:lineRule="exact" w:line="1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spacing w:lineRule="exact" w:line="1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181"/>
        <w:ind w:left="72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b/>
          <w:sz w:val="22"/>
          <w:szCs w:val="22"/>
        </w:rPr>
        <w:t>Responsible for closure of Field issues reported in</w:t>
      </w:r>
      <w:r>
        <w:rPr>
          <w:sz w:val="22"/>
          <w:szCs w:val="22"/>
        </w:rPr>
        <w:t xml:space="preserve"> Domestic as well as Export units</w:t>
      </w:r>
      <w:r>
        <w:rPr>
          <w:sz w:val="22"/>
          <w:szCs w:val="22"/>
        </w:rPr>
        <w:t>.</w:t>
      </w:r>
    </w:p>
    <w:p>
      <w:pPr>
        <w:pStyle w:val="style0"/>
        <w:spacing w:lineRule="exact" w:line="50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185"/>
        <w:ind w:left="720" w:right="16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Responsible </w:t>
      </w:r>
      <w:r>
        <w:rPr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z w:val="22"/>
          <w:szCs w:val="22"/>
        </w:rPr>
        <w:t xml:space="preserve"> closure of </w:t>
      </w:r>
      <w:r>
        <w:rPr>
          <w:b/>
          <w:sz w:val="22"/>
          <w:szCs w:val="22"/>
        </w:rPr>
        <w:t xml:space="preserve">Quality Issues in QA Matrix </w:t>
      </w:r>
      <w:r>
        <w:rPr>
          <w:sz w:val="22"/>
          <w:szCs w:val="22"/>
        </w:rPr>
        <w:t xml:space="preserve">of all the contributors of </w:t>
      </w:r>
      <w:r>
        <w:rPr>
          <w:b/>
          <w:sz w:val="22"/>
          <w:szCs w:val="22"/>
        </w:rPr>
        <w:t>4M</w:t>
      </w:r>
      <w:r>
        <w:rPr>
          <w:sz w:val="22"/>
          <w:szCs w:val="22"/>
        </w:rPr>
        <w:t xml:space="preserve"> (Man, Machine, Method, Material) and corrective actions in the form of </w:t>
      </w:r>
      <w:r>
        <w:rPr>
          <w:b/>
          <w:sz w:val="22"/>
          <w:szCs w:val="22"/>
        </w:rPr>
        <w:t>kaizen sheet</w:t>
      </w:r>
      <w:r>
        <w:rPr>
          <w:sz w:val="22"/>
          <w:szCs w:val="22"/>
        </w:rPr>
        <w:t xml:space="preserve"> from concerned</w:t>
      </w:r>
      <w:r>
        <w:rPr>
          <w:sz w:val="22"/>
          <w:szCs w:val="22"/>
        </w:rPr>
        <w:t xml:space="preserve"> people.</w:t>
      </w:r>
    </w:p>
    <w:p>
      <w:pPr>
        <w:pStyle w:val="style0"/>
        <w:spacing w:lineRule="exact" w:line="1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184"/>
        <w:ind w:left="720" w:right="92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Compiling m</w:t>
      </w:r>
      <w:r>
        <w:rPr>
          <w:sz w:val="22"/>
          <w:szCs w:val="22"/>
        </w:rPr>
        <w:t xml:space="preserve">onth wise </w:t>
      </w:r>
      <w:r>
        <w:rPr>
          <w:b/>
          <w:sz w:val="22"/>
          <w:szCs w:val="22"/>
        </w:rPr>
        <w:t>Management Information Report (MIS)</w:t>
      </w:r>
      <w:r>
        <w:rPr>
          <w:sz w:val="22"/>
          <w:szCs w:val="22"/>
        </w:rPr>
        <w:t xml:space="preserve"> of all concerned areas</w:t>
      </w:r>
      <w:r>
        <w:rPr>
          <w:sz w:val="22"/>
          <w:szCs w:val="22"/>
        </w:rPr>
        <w:t>.</w:t>
      </w:r>
    </w:p>
    <w:p>
      <w:pPr>
        <w:pStyle w:val="style0"/>
        <w:spacing w:lineRule="exact" w:line="51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spacing w:lineRule="exact" w:line="50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lineRule="auto" w:line="185"/>
        <w:ind w:left="720" w:right="540" w:hanging="360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sz w:val="22"/>
          <w:szCs w:val="22"/>
        </w:rPr>
        <w:t xml:space="preserve">Stratify data of </w:t>
      </w:r>
      <w:r>
        <w:rPr>
          <w:b/>
          <w:sz w:val="22"/>
          <w:szCs w:val="22"/>
        </w:rPr>
        <w:t>repeated issues</w:t>
      </w:r>
      <w:r>
        <w:rPr>
          <w:sz w:val="22"/>
          <w:szCs w:val="22"/>
        </w:rPr>
        <w:t xml:space="preserve"> reported in Joint CQA &amp; discussing the same with </w:t>
      </w:r>
      <w:r>
        <w:rPr>
          <w:b/>
          <w:sz w:val="22"/>
          <w:szCs w:val="22"/>
        </w:rPr>
        <w:t>respective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stake holders </w:t>
      </w:r>
      <w:r>
        <w:rPr>
          <w:sz w:val="22"/>
          <w:szCs w:val="22"/>
        </w:rPr>
        <w:t>for</w:t>
      </w:r>
      <w:r>
        <w:rPr>
          <w:b/>
          <w:sz w:val="22"/>
          <w:szCs w:val="22"/>
        </w:rPr>
        <w:t xml:space="preserve"> counter measures</w:t>
      </w:r>
      <w:r>
        <w:rPr>
          <w:b/>
          <w:sz w:val="22"/>
          <w:szCs w:val="22"/>
        </w:rPr>
        <w:t>.</w:t>
      </w:r>
    </w:p>
    <w:p>
      <w:pPr>
        <w:pStyle w:val="style0"/>
        <w:tabs>
          <w:tab w:val="left" w:leader="none" w:pos="720"/>
        </w:tabs>
        <w:spacing w:lineRule="auto" w:line="185"/>
        <w:ind w:left="720" w:right="540"/>
        <w:jc w:val="both"/>
        <w:rPr>
          <w:rFonts w:ascii="Wingdings" w:eastAsia="Wingdings" w:hAnsi="Wingdings"/>
          <w:sz w:val="36"/>
          <w:vertAlign w:val="superscript"/>
        </w:rPr>
      </w:pPr>
    </w:p>
    <w:p>
      <w:pPr>
        <w:pStyle w:val="style0"/>
        <w:tabs>
          <w:tab w:val="left" w:leader="none" w:pos="720"/>
        </w:tabs>
        <w:spacing w:lineRule="auto" w:line="185"/>
        <w:ind w:right="540"/>
        <w:jc w:val="both"/>
        <w:rPr>
          <w:rFonts w:ascii="Wingdings" w:eastAsia="Wingdings" w:hAnsi="Wingdings"/>
          <w:sz w:val="36"/>
          <w:vertAlign w:val="superscript"/>
        </w:rPr>
      </w:pPr>
    </w:p>
    <w:p>
      <w:pPr>
        <w:pStyle w:val="style0"/>
        <w:spacing w:lineRule="exact" w:line="20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36"/>
          <w:vertAlign w:val="superscript"/>
        </w:rPr>
        <w:pict>
          <v:line id="1031" stroked="t" from="-45.8pt,50.05pt" to="498.7pt,50.05pt" style="position:absolute;z-index:-214748364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 weight="0.72pt"/>
            <v:fill/>
          </v:line>
        </w:pict>
      </w:r>
      <w:bookmarkStart w:id="1" w:name="page2"/>
      <w:bookmarkEnd w:id="1"/>
    </w:p>
    <w:p>
      <w:pPr>
        <w:pStyle w:val="style0"/>
        <w:spacing w:lineRule="atLeast" w:line="0"/>
        <w:ind w:left="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KEY SKI</w:t>
      </w:r>
      <w:r>
        <w:rPr>
          <w:rFonts w:ascii="Cambria" w:eastAsia="Cambria" w:hAnsi="Cambria"/>
          <w:b/>
          <w:noProof/>
          <w:sz w:val="24"/>
        </w:rPr>
        <w:pict>
          <v:rect id="1032" fillcolor="#dbe5f1" stroked="t" style="position:absolute;margin-left:-0.4pt;margin-top:-13.85pt;width:454.25pt;height:16.05pt;z-index:-2147483641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  <w:r>
        <w:rPr>
          <w:rFonts w:ascii="Cambria" w:eastAsia="Cambria" w:hAnsi="Cambria"/>
          <w:b/>
          <w:sz w:val="24"/>
        </w:rPr>
        <w:t>LLS</w:t>
      </w:r>
    </w:p>
    <w:p>
      <w:pPr>
        <w:pStyle w:val="style0"/>
        <w:spacing w:lineRule="exact" w:line="50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2"/>
        </w:numPr>
        <w:tabs>
          <w:tab w:val="left" w:leader="none" w:pos="740"/>
        </w:tabs>
        <w:spacing w:lineRule="auto" w:line="182"/>
        <w:ind w:left="74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Quality Documentation</w:t>
      </w: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2"/>
        </w:numPr>
        <w:tabs>
          <w:tab w:val="left" w:leader="none" w:pos="740"/>
        </w:tabs>
        <w:spacing w:lineRule="auto" w:line="182"/>
        <w:ind w:left="74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Have </w:t>
      </w:r>
      <w:r>
        <w:rPr>
          <w:b/>
          <w:sz w:val="22"/>
          <w:szCs w:val="22"/>
        </w:rPr>
        <w:t>good leadership qualities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managerial skills</w:t>
      </w:r>
    </w:p>
    <w:p>
      <w:pPr>
        <w:pStyle w:val="style0"/>
        <w:spacing w:lineRule="exact" w:line="50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2"/>
        </w:numPr>
        <w:tabs>
          <w:tab w:val="left" w:leader="none" w:pos="740"/>
        </w:tabs>
        <w:spacing w:lineRule="auto" w:line="182"/>
        <w:ind w:left="74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Ability to work in a </w:t>
      </w:r>
      <w:r>
        <w:rPr>
          <w:b/>
          <w:sz w:val="22"/>
          <w:szCs w:val="22"/>
        </w:rPr>
        <w:t>fast-paced team environment</w:t>
      </w: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2"/>
        </w:numPr>
        <w:tabs>
          <w:tab w:val="left" w:leader="none" w:pos="740"/>
        </w:tabs>
        <w:spacing w:lineRule="auto" w:line="182"/>
        <w:ind w:left="74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eam working ability </w:t>
      </w:r>
      <w:r>
        <w:rPr>
          <w:sz w:val="22"/>
          <w:szCs w:val="22"/>
        </w:rPr>
        <w:t>and come up with quick solution to problems</w:t>
      </w:r>
    </w:p>
    <w:p>
      <w:pPr>
        <w:pStyle w:val="style0"/>
        <w:spacing w:lineRule="exact" w:line="47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2"/>
        </w:numPr>
        <w:tabs>
          <w:tab w:val="left" w:leader="none" w:pos="740"/>
        </w:tabs>
        <w:spacing w:lineRule="auto" w:line="182"/>
        <w:ind w:left="74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Fully </w:t>
      </w:r>
      <w:r>
        <w:rPr>
          <w:b/>
          <w:sz w:val="22"/>
          <w:szCs w:val="22"/>
        </w:rPr>
        <w:t>Dedicated and Very Enthusiastic</w:t>
      </w:r>
      <w:r>
        <w:rPr>
          <w:sz w:val="22"/>
          <w:szCs w:val="22"/>
        </w:rPr>
        <w:t xml:space="preserve"> and creative while working</w:t>
      </w:r>
      <w:r>
        <w:rPr>
          <w:sz w:val="22"/>
          <w:szCs w:val="22"/>
        </w:rPr>
        <w:t xml:space="preserve"> with the team</w:t>
      </w: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2"/>
        </w:numPr>
        <w:tabs>
          <w:tab w:val="left" w:leader="none" w:pos="740"/>
        </w:tabs>
        <w:spacing w:lineRule="auto" w:line="182"/>
        <w:ind w:left="74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Workaholic </w:t>
      </w:r>
      <w:r>
        <w:rPr>
          <w:sz w:val="22"/>
          <w:szCs w:val="22"/>
        </w:rPr>
        <w:t>nature &amp; Comprehensive problem solving ability</w:t>
      </w: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2"/>
        </w:numPr>
        <w:tabs>
          <w:tab w:val="left" w:leader="none" w:pos="740"/>
        </w:tabs>
        <w:spacing w:lineRule="auto" w:line="182"/>
        <w:ind w:left="74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Eager to take and fulfil responsibilities efficiently &amp; in an innovative manner</w:t>
      </w:r>
    </w:p>
    <w:p>
      <w:pPr>
        <w:pStyle w:val="style0"/>
        <w:spacing w:lineRule="atLeast" w:line="0"/>
        <w:rPr/>
      </w:pPr>
    </w:p>
    <w:p>
      <w:pPr>
        <w:pStyle w:val="style0"/>
        <w:spacing w:lineRule="atLeast" w:line="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QUALIFICATION</w:t>
      </w:r>
    </w:p>
    <w:p>
      <w:pPr>
        <w:pStyle w:val="style0"/>
        <w:spacing w:lineRule="exact" w:line="391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8"/>
        </w:rPr>
        <w:pict>
          <v:rect id="1033" fillcolor="#dbe5f1" stroked="t" style="position:absolute;margin-left:-0.4pt;margin-top:-16.25pt;width:454.25pt;height:18.8pt;z-index:-2147483640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20"/>
        <w:gridCol w:w="100"/>
        <w:gridCol w:w="2880"/>
        <w:gridCol w:w="1860"/>
        <w:gridCol w:w="120"/>
        <w:gridCol w:w="100"/>
        <w:gridCol w:w="1420"/>
        <w:gridCol w:w="120"/>
      </w:tblGrid>
      <w:tr>
        <w:trPr>
          <w:trHeight w:val="355" w:hRule="atLeast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b6dde8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Qualification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b6dde8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Board/University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b6dde8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Period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b6dde8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b6dde8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Aggregate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blPrEx/>
        <w:trPr>
          <w:trHeight w:val="471" w:hRule="atLeast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Bachelor Of Technology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Manav</w:t>
            </w:r>
            <w:r>
              <w:rPr>
                <w:w w:val="99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Rachna</w:t>
            </w:r>
            <w:r>
              <w:rPr>
                <w:w w:val="99"/>
                <w:sz w:val="22"/>
              </w:rPr>
              <w:t xml:space="preserve"> College of Engineering</w:t>
            </w:r>
            <w:r>
              <w:rPr>
                <w:w w:val="99"/>
                <w:sz w:val="22"/>
              </w:rPr>
              <w:t>, Faridabad</w:t>
            </w:r>
          </w:p>
          <w:p>
            <w:pPr>
              <w:pStyle w:val="style0"/>
              <w:spacing w:lineRule="atLeast" w:line="0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(</w:t>
            </w:r>
            <w:r>
              <w:rPr>
                <w:w w:val="99"/>
                <w:sz w:val="22"/>
              </w:rPr>
              <w:t>Affilated</w:t>
            </w:r>
            <w:r>
              <w:rPr>
                <w:w w:val="99"/>
                <w:sz w:val="22"/>
              </w:rPr>
              <w:t xml:space="preserve"> to MDU </w:t>
            </w:r>
            <w:r>
              <w:rPr>
                <w:w w:val="99"/>
                <w:sz w:val="22"/>
              </w:rPr>
              <w:t>Rohtak</w:t>
            </w:r>
            <w:r>
              <w:rPr>
                <w:w w:val="99"/>
                <w:sz w:val="22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2012-2016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20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55.46</w:t>
            </w:r>
            <w:r>
              <w:rPr>
                <w:w w:val="98"/>
                <w:sz w:val="22"/>
              </w:rPr>
              <w:t>%</w:t>
            </w:r>
          </w:p>
        </w:tc>
      </w:tr>
      <w:tr>
        <w:tblPrEx/>
        <w:trPr>
          <w:trHeight w:val="134" w:hRule="atLeast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(Mechanical)</w:t>
            </w: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rPr>
                <w:w w:val="99"/>
                <w:sz w:val="22"/>
              </w:rPr>
            </w:pPr>
          </w:p>
        </w:tc>
        <w:tc>
          <w:tcPr>
            <w:tcW w:w="1860" w:type="dxa"/>
            <w:vMerge w:val="continue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</w:tr>
      <w:tr>
        <w:tblPrEx/>
        <w:trPr>
          <w:trHeight w:val="134" w:hRule="atLeast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vMerge w:val="continue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 w:val="continue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</w:tr>
      <w:tr>
        <w:tblPrEx/>
        <w:trPr>
          <w:trHeight w:val="220" w:hRule="atLeast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9"/>
              </w:rPr>
            </w:pPr>
          </w:p>
        </w:tc>
      </w:tr>
      <w:tr>
        <w:tblPrEx/>
        <w:trPr>
          <w:trHeight w:val="312" w:hRule="atLeast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sz w:val="22"/>
              </w:rPr>
            </w:pPr>
            <w:r>
              <w:rPr>
                <w:sz w:val="22"/>
              </w:rPr>
              <w:t>Senior Secondary</w:t>
            </w: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D.A.V</w:t>
            </w:r>
            <w:r>
              <w:rPr>
                <w:w w:val="99"/>
                <w:sz w:val="22"/>
              </w:rPr>
              <w:t xml:space="preserve"> Public School,</w:t>
            </w:r>
            <w:r>
              <w:rPr>
                <w:w w:val="99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Rohtak</w:t>
            </w:r>
          </w:p>
        </w:tc>
        <w:tc>
          <w:tcPr>
            <w:tcW w:w="1860" w:type="dxa"/>
            <w:vMerge w:val="restart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2010</w:t>
            </w:r>
            <w:r>
              <w:rPr>
                <w:w w:val="99"/>
                <w:sz w:val="22"/>
              </w:rPr>
              <w:t>-2</w:t>
            </w:r>
            <w:r>
              <w:rPr>
                <w:w w:val="99"/>
                <w:sz w:val="22"/>
              </w:rPr>
              <w:t>011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vMerge w:val="restart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jc w:val="center"/>
              <w:rPr>
                <w:sz w:val="22"/>
              </w:rPr>
            </w:pPr>
            <w:r>
              <w:rPr>
                <w:sz w:val="22"/>
              </w:rPr>
              <w:t>60.02</w:t>
            </w:r>
            <w:r>
              <w:rPr>
                <w:sz w:val="22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blPrEx/>
        <w:trPr>
          <w:trHeight w:val="134" w:hRule="atLeast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(XII standard)</w:t>
            </w: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30"/>
              <w:rPr>
                <w:sz w:val="22"/>
              </w:rPr>
            </w:pPr>
          </w:p>
        </w:tc>
        <w:tc>
          <w:tcPr>
            <w:tcW w:w="1860" w:type="dxa"/>
            <w:vMerge w:val="continue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gridSpan w:val="2"/>
            <w:vMerge w:val="continue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</w:tr>
      <w:tr>
        <w:tblPrEx/>
        <w:trPr>
          <w:trHeight w:val="134" w:hRule="atLeast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vMerge w:val="continue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 w:val="continue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</w:tr>
      <w:tr>
        <w:tblPrEx/>
        <w:trPr>
          <w:trHeight w:val="61" w:hRule="atLeast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</w:tr>
      <w:tr>
        <w:tblPrEx/>
        <w:trPr>
          <w:trHeight w:val="315" w:hRule="atLeast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Secondary</w:t>
            </w: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D.A.V Public School, </w:t>
            </w:r>
            <w:r>
              <w:rPr>
                <w:w w:val="99"/>
                <w:sz w:val="22"/>
              </w:rPr>
              <w:t>Rohtak</w:t>
            </w:r>
          </w:p>
        </w:tc>
        <w:tc>
          <w:tcPr>
            <w:tcW w:w="1860" w:type="dxa"/>
            <w:vMerge w:val="restart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2008</w:t>
            </w:r>
            <w:r>
              <w:rPr>
                <w:w w:val="99"/>
                <w:sz w:val="22"/>
              </w:rPr>
              <w:t>-2</w:t>
            </w:r>
            <w:r>
              <w:rPr>
                <w:w w:val="99"/>
                <w:sz w:val="22"/>
              </w:rPr>
              <w:t>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vMerge w:val="restart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78%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blPrEx/>
        <w:trPr>
          <w:trHeight w:val="134" w:hRule="atLeast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10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(X standard)</w:t>
            </w: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ind w:right="30"/>
              <w:jc w:val="center"/>
              <w:rPr>
                <w:sz w:val="22"/>
              </w:rPr>
            </w:pPr>
          </w:p>
        </w:tc>
        <w:tc>
          <w:tcPr>
            <w:tcW w:w="1860" w:type="dxa"/>
            <w:vMerge w:val="continue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gridSpan w:val="2"/>
            <w:vMerge w:val="continue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</w:tr>
      <w:tr>
        <w:tblPrEx/>
        <w:trPr>
          <w:trHeight w:val="134" w:hRule="atLeast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vMerge w:val="continue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 w:val="continue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11"/>
              </w:rPr>
            </w:pPr>
          </w:p>
        </w:tc>
      </w:tr>
      <w:tr>
        <w:tblPrEx/>
        <w:trPr>
          <w:trHeight w:val="61" w:hRule="atLeast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>
      <w:pPr>
        <w:pStyle w:val="style0"/>
        <w:spacing w:lineRule="atLeast" w:line="0"/>
        <w:rPr>
          <w:rFonts w:ascii="Cambria" w:eastAsia="Cambria" w:hAnsi="Cambria"/>
          <w:b/>
          <w:sz w:val="28"/>
        </w:rPr>
      </w:pPr>
    </w:p>
    <w:p>
      <w:pPr>
        <w:pStyle w:val="style0"/>
        <w:spacing w:lineRule="atLeast" w:line="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noProof/>
          <w:sz w:val="28"/>
        </w:rPr>
        <w:pict>
          <v:rect id="1034" fillcolor="#dbe5f1" stroked="t" style="position:absolute;margin-left:-0.4pt;margin-top:-16.25pt;width:454.25pt;height:18.9pt;z-index:-2147483639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  <w:r>
        <w:rPr>
          <w:rFonts w:ascii="Cambria" w:eastAsia="Cambria" w:hAnsi="Cambria"/>
          <w:b/>
          <w:sz w:val="28"/>
        </w:rPr>
        <w:t>INDUSTRIAL TRAINING</w:t>
      </w:r>
    </w:p>
    <w:p>
      <w:pPr>
        <w:pStyle w:val="style0"/>
        <w:spacing w:lineRule="exact" w:line="291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8"/>
        </w:rPr>
        <w:pict>
          <v:rect id="1035" fillcolor="#dbe5f1" stroked="t" style="position:absolute;margin-left:-1.4pt;margin-top:-16.25pt;width:454.25pt;height:18.8pt;z-index:-2147483638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</w:p>
    <w:p>
      <w:pPr>
        <w:pStyle w:val="style0"/>
        <w:numPr>
          <w:ilvl w:val="0"/>
          <w:numId w:val="4"/>
        </w:numPr>
        <w:tabs>
          <w:tab w:val="left" w:leader="none" w:pos="720"/>
        </w:tabs>
        <w:spacing w:lineRule="auto" w:line="181"/>
        <w:ind w:left="720" w:right="24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Successfully completed an</w:t>
      </w:r>
      <w:r>
        <w:rPr>
          <w:sz w:val="22"/>
          <w:szCs w:val="22"/>
        </w:rPr>
        <w:t xml:space="preserve"> industrial training of 4 Months in</w:t>
      </w:r>
      <w:r>
        <w:rPr>
          <w:sz w:val="22"/>
          <w:szCs w:val="22"/>
        </w:rPr>
        <w:t xml:space="preserve"> </w:t>
      </w:r>
      <w:r>
        <w:rPr>
          <w:b/>
          <w:sz w:val="24"/>
          <w:szCs w:val="22"/>
        </w:rPr>
        <w:t>LPS</w:t>
      </w:r>
      <w:r>
        <w:rPr>
          <w:b/>
          <w:sz w:val="22"/>
          <w:szCs w:val="22"/>
        </w:rPr>
        <w:t xml:space="preserve"> Pvt. Ltd.</w:t>
      </w:r>
      <w:r>
        <w:rPr>
          <w:sz w:val="22"/>
          <w:szCs w:val="22"/>
        </w:rPr>
        <w:t xml:space="preserve"> from </w:t>
      </w:r>
      <w:r>
        <w:rPr>
          <w:b/>
          <w:sz w:val="22"/>
          <w:szCs w:val="22"/>
        </w:rPr>
        <w:t>09.02.2016</w:t>
      </w:r>
      <w:r>
        <w:rPr>
          <w:sz w:val="22"/>
          <w:szCs w:val="22"/>
        </w:rPr>
        <w:t xml:space="preserve"> to </w:t>
      </w:r>
      <w:r>
        <w:rPr>
          <w:b/>
          <w:sz w:val="22"/>
          <w:szCs w:val="22"/>
        </w:rPr>
        <w:t>22.06.2016</w:t>
      </w:r>
    </w:p>
    <w:p>
      <w:pPr>
        <w:pStyle w:val="style0"/>
        <w:spacing w:lineRule="exact" w:line="91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spacing w:lineRule="exact" w:line="244"/>
        <w:rPr>
          <w:rFonts w:ascii="Times New Roman" w:eastAsia="Times New Roman" w:hAnsi="Times New Roman"/>
        </w:rPr>
      </w:pPr>
    </w:p>
    <w:p>
      <w:pPr>
        <w:pStyle w:val="style0"/>
        <w:spacing w:lineRule="atLeast" w:line="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noProof/>
          <w:sz w:val="28"/>
        </w:rPr>
        <w:pict>
          <v:rect id="1036" fillcolor="#dbe5f1" stroked="t" style="position:absolute;margin-left:-13.3pt;margin-top:0.75pt;width:454.25pt;height:18.8pt;z-index:-2147483637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  <w:r>
        <w:rPr>
          <w:rFonts w:ascii="Cambria" w:eastAsia="Cambria" w:hAnsi="Cambria"/>
          <w:b/>
          <w:sz w:val="28"/>
        </w:rPr>
        <w:t>EXTRA CIRCULAR ACHIEVMENTS</w:t>
      </w:r>
    </w:p>
    <w:p>
      <w:pPr>
        <w:pStyle w:val="style0"/>
        <w:tabs>
          <w:tab w:val="left" w:leader="none" w:pos="720"/>
        </w:tabs>
        <w:spacing w:lineRule="auto" w:line="181"/>
        <w:ind w:left="720"/>
        <w:jc w:val="both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5"/>
        </w:numPr>
        <w:tabs>
          <w:tab w:val="left" w:leader="none" w:pos="720"/>
        </w:tabs>
        <w:spacing w:lineRule="auto" w:line="181"/>
        <w:ind w:left="72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Organizer</w:t>
      </w:r>
      <w:r>
        <w:rPr>
          <w:sz w:val="22"/>
          <w:szCs w:val="22"/>
        </w:rPr>
        <w:t xml:space="preserve"> of the biggest college festival in the state.</w:t>
      </w:r>
    </w:p>
    <w:p>
      <w:pPr>
        <w:pStyle w:val="style0"/>
        <w:spacing w:lineRule="exact" w:line="187"/>
        <w:rPr>
          <w:rFonts w:ascii="Times New Roman" w:eastAsia="Times New Roman" w:hAnsi="Times New Roman"/>
        </w:rPr>
      </w:pPr>
    </w:p>
    <w:p>
      <w:pPr>
        <w:pStyle w:val="style0"/>
        <w:spacing w:lineRule="atLeast" w:line="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INTERESTS</w:t>
      </w:r>
    </w:p>
    <w:p>
      <w:pPr>
        <w:pStyle w:val="style0"/>
        <w:spacing w:lineRule="exact" w:line="23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8"/>
        </w:rPr>
        <w:pict>
          <v:rect id="1037" fillcolor="#dbe5f1" stroked="t" style="position:absolute;margin-left:-1.4pt;margin-top:-16.25pt;width:454.25pt;height:18.8pt;z-index:-2147483636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</w:p>
    <w:p>
      <w:pPr>
        <w:pStyle w:val="style0"/>
        <w:numPr>
          <w:ilvl w:val="0"/>
          <w:numId w:val="6"/>
        </w:numPr>
        <w:tabs>
          <w:tab w:val="left" w:leader="none" w:pos="720"/>
        </w:tabs>
        <w:spacing w:lineRule="auto" w:line="239"/>
        <w:ind w:left="72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Reading</w:t>
      </w:r>
    </w:p>
    <w:p>
      <w:pPr>
        <w:pStyle w:val="style0"/>
        <w:spacing w:lineRule="exact" w:line="51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6"/>
        </w:numPr>
        <w:tabs>
          <w:tab w:val="left" w:leader="none" w:pos="720"/>
        </w:tabs>
        <w:spacing w:lineRule="auto" w:line="182"/>
        <w:ind w:left="72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Listening Music</w:t>
      </w: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6"/>
        </w:numPr>
        <w:tabs>
          <w:tab w:val="left" w:leader="none" w:pos="720"/>
        </w:tabs>
        <w:spacing w:lineRule="auto" w:line="182"/>
        <w:ind w:left="72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Playing basketball</w:t>
      </w: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6"/>
        </w:numPr>
        <w:tabs>
          <w:tab w:val="left" w:leader="none" w:pos="720"/>
        </w:tabs>
        <w:spacing w:lineRule="auto" w:line="182"/>
        <w:ind w:left="720" w:hanging="36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Trave</w:t>
      </w:r>
      <w:r>
        <w:rPr>
          <w:sz w:val="22"/>
          <w:szCs w:val="22"/>
        </w:rPr>
        <w:t>l</w:t>
      </w:r>
      <w:r>
        <w:rPr>
          <w:sz w:val="22"/>
          <w:szCs w:val="22"/>
        </w:rPr>
        <w:t>ling</w:t>
      </w:r>
    </w:p>
    <w:p>
      <w:pPr>
        <w:pStyle w:val="style0"/>
        <w:spacing w:lineRule="exact" w:line="49"/>
        <w:rPr>
          <w:rFonts w:ascii="Wingdings" w:eastAsia="Wingdings" w:hAnsi="Wingdings"/>
          <w:sz w:val="22"/>
          <w:szCs w:val="22"/>
          <w:vertAlign w:val="superscript"/>
        </w:rPr>
      </w:pPr>
    </w:p>
    <w:p>
      <w:pPr>
        <w:pStyle w:val="style0"/>
        <w:numPr>
          <w:ilvl w:val="0"/>
          <w:numId w:val="6"/>
        </w:numPr>
        <w:tabs>
          <w:tab w:val="left" w:leader="none" w:pos="780"/>
        </w:tabs>
        <w:spacing w:lineRule="auto" w:line="182"/>
        <w:ind w:left="780" w:hanging="420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Visiting new places</w:t>
      </w:r>
    </w:p>
    <w:p>
      <w:pPr>
        <w:pStyle w:val="style0"/>
        <w:spacing w:lineRule="atLeast" w:line="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noProof/>
          <w:sz w:val="28"/>
        </w:rPr>
        <w:pict>
          <v:rect id="1038" fillcolor="#dbe5f1" stroked="t" style="position:absolute;margin-left:-6.45pt;margin-top:0.15pt;width:454.25pt;height:18.8pt;z-index:-2147483635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  <w:r>
        <w:rPr>
          <w:rFonts w:ascii="Cambria" w:eastAsia="Cambria" w:hAnsi="Cambria"/>
          <w:b/>
          <w:sz w:val="28"/>
        </w:rPr>
        <w:t>PERSONAL PROFILE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304"/>
        <w:gridCol w:w="2371"/>
      </w:tblGrid>
      <w:tr>
        <w:trPr>
          <w:trHeight w:val="550" w:hRule="atLeast"/>
        </w:trPr>
        <w:tc>
          <w:tcPr>
            <w:tcW w:w="2067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526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Name</w:t>
            </w:r>
          </w:p>
        </w:tc>
        <w:tc>
          <w:tcPr>
            <w:tcW w:w="304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67"/>
              <w:ind w:right="70"/>
              <w:jc w:val="right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:</w:t>
            </w:r>
          </w:p>
        </w:tc>
        <w:tc>
          <w:tcPr>
            <w:tcW w:w="2371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67"/>
              <w:ind w:left="18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Am</w:t>
            </w:r>
            <w:r>
              <w:rPr>
                <w:rFonts w:ascii="Calibri" w:cs="Calibri" w:hAnsi="Calibri"/>
                <w:sz w:val="22"/>
                <w:szCs w:val="22"/>
              </w:rPr>
              <w:t>it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Chawla</w:t>
            </w:r>
          </w:p>
        </w:tc>
      </w:tr>
      <w:tr>
        <w:tblPrEx/>
        <w:trPr>
          <w:trHeight w:val="281" w:hRule="atLeast"/>
        </w:trPr>
        <w:tc>
          <w:tcPr>
            <w:tcW w:w="2067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68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Father's Name</w:t>
            </w:r>
          </w:p>
        </w:tc>
        <w:tc>
          <w:tcPr>
            <w:tcW w:w="304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right="70"/>
              <w:jc w:val="right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:</w:t>
            </w:r>
          </w:p>
        </w:tc>
        <w:tc>
          <w:tcPr>
            <w:tcW w:w="2371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left="18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Mr. </w:t>
            </w:r>
            <w:r>
              <w:rPr>
                <w:rFonts w:ascii="Calibri" w:cs="Calibri" w:hAnsi="Calibri"/>
                <w:sz w:val="22"/>
                <w:szCs w:val="22"/>
              </w:rPr>
              <w:t>Pushap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Raj </w:t>
            </w:r>
            <w:r>
              <w:rPr>
                <w:rFonts w:ascii="Calibri" w:cs="Calibri" w:hAnsi="Calibri"/>
                <w:sz w:val="22"/>
                <w:szCs w:val="22"/>
              </w:rPr>
              <w:t>Chawla</w:t>
            </w:r>
          </w:p>
        </w:tc>
      </w:tr>
      <w:tr>
        <w:tblPrEx/>
        <w:trPr>
          <w:trHeight w:val="281" w:hRule="atLeast"/>
        </w:trPr>
        <w:tc>
          <w:tcPr>
            <w:tcW w:w="2067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68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Mother's Name</w:t>
            </w:r>
          </w:p>
        </w:tc>
        <w:tc>
          <w:tcPr>
            <w:tcW w:w="304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right="110"/>
              <w:jc w:val="right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:</w:t>
            </w:r>
          </w:p>
        </w:tc>
        <w:tc>
          <w:tcPr>
            <w:tcW w:w="2371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left="18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Mrs. </w:t>
            </w:r>
            <w:r>
              <w:rPr>
                <w:rFonts w:ascii="Calibri" w:cs="Calibri" w:hAnsi="Calibri"/>
                <w:sz w:val="22"/>
                <w:szCs w:val="22"/>
              </w:rPr>
              <w:t>Neelam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Chawl</w:t>
            </w:r>
            <w:r>
              <w:rPr>
                <w:rFonts w:ascii="Calibri" w:cs="Calibri" w:hAnsi="Calibri"/>
                <w:sz w:val="22"/>
                <w:szCs w:val="22"/>
              </w:rPr>
              <w:t>a</w:t>
            </w:r>
          </w:p>
        </w:tc>
      </w:tr>
      <w:tr>
        <w:tblPrEx/>
        <w:trPr>
          <w:trHeight w:val="281" w:hRule="atLeast"/>
        </w:trPr>
        <w:tc>
          <w:tcPr>
            <w:tcW w:w="2067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68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Date of Birth</w:t>
            </w:r>
          </w:p>
        </w:tc>
        <w:tc>
          <w:tcPr>
            <w:tcW w:w="304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right="70"/>
              <w:jc w:val="right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:</w:t>
            </w:r>
          </w:p>
        </w:tc>
        <w:tc>
          <w:tcPr>
            <w:tcW w:w="2371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68"/>
              <w:ind w:left="18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07-September</w:t>
            </w:r>
            <w:r>
              <w:rPr>
                <w:rFonts w:ascii="Calibri" w:cs="Calibri" w:hAnsi="Calibri"/>
                <w:sz w:val="22"/>
                <w:szCs w:val="22"/>
              </w:rPr>
              <w:t>-199</w:t>
            </w:r>
            <w:r>
              <w:rPr>
                <w:rFonts w:ascii="Calibri" w:cs="Calibri" w:hAnsi="Calibri"/>
                <w:sz w:val="22"/>
                <w:szCs w:val="22"/>
              </w:rPr>
              <w:t>3</w:t>
            </w:r>
          </w:p>
        </w:tc>
      </w:tr>
      <w:tr>
        <w:tblPrEx/>
        <w:trPr>
          <w:trHeight w:val="281" w:hRule="atLeast"/>
        </w:trPr>
        <w:tc>
          <w:tcPr>
            <w:tcW w:w="2067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68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Nationality</w:t>
            </w:r>
          </w:p>
        </w:tc>
        <w:tc>
          <w:tcPr>
            <w:tcW w:w="304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right="70"/>
              <w:jc w:val="right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:</w:t>
            </w:r>
          </w:p>
        </w:tc>
        <w:tc>
          <w:tcPr>
            <w:tcW w:w="2371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left="18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Indian</w:t>
            </w:r>
          </w:p>
        </w:tc>
      </w:tr>
      <w:tr>
        <w:tblPrEx/>
        <w:trPr>
          <w:trHeight w:val="281" w:hRule="atLeast"/>
        </w:trPr>
        <w:tc>
          <w:tcPr>
            <w:tcW w:w="2067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68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Marital Status</w:t>
            </w:r>
          </w:p>
        </w:tc>
        <w:tc>
          <w:tcPr>
            <w:tcW w:w="304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right="70"/>
              <w:jc w:val="right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:</w:t>
            </w:r>
          </w:p>
        </w:tc>
        <w:tc>
          <w:tcPr>
            <w:tcW w:w="2371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left="18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Unmarried</w:t>
            </w:r>
          </w:p>
        </w:tc>
      </w:tr>
      <w:tr>
        <w:tblPrEx/>
        <w:trPr>
          <w:trHeight w:val="472" w:hRule="atLeast"/>
        </w:trPr>
        <w:tc>
          <w:tcPr>
            <w:tcW w:w="2067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452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Language Known :</w:t>
            </w:r>
          </w:p>
        </w:tc>
        <w:tc>
          <w:tcPr>
            <w:tcW w:w="304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atLeast" w:line="0"/>
              <w:rPr>
                <w:rFonts w:ascii="Calibri" w:cs="Calibri" w:eastAsia="Times New Roman" w:hAnsi="Calibri"/>
                <w:sz w:val="22"/>
                <w:szCs w:val="22"/>
              </w:rPr>
            </w:pPr>
          </w:p>
        </w:tc>
        <w:tc>
          <w:tcPr>
            <w:tcW w:w="2371" w:type="dxa"/>
            <w:tcBorders/>
            <w:shd w:val="clear" w:color="auto" w:fill="auto"/>
            <w:vAlign w:val="bottom"/>
          </w:tcPr>
          <w:p>
            <w:pPr>
              <w:pStyle w:val="style0"/>
              <w:spacing w:lineRule="exact" w:line="252"/>
              <w:ind w:left="18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English and Hindi</w:t>
            </w:r>
          </w:p>
        </w:tc>
      </w:tr>
    </w:tbl>
    <w:p>
      <w:pPr>
        <w:pStyle w:val="style0"/>
        <w:spacing w:lineRule="atLeast" w:line="0"/>
        <w:rPr>
          <w:rFonts w:ascii="Cambria" w:eastAsia="Cambria" w:hAnsi="Cambria"/>
          <w:b/>
          <w:sz w:val="27"/>
        </w:rPr>
      </w:pPr>
      <w:r>
        <w:rPr>
          <w:rFonts w:ascii="Cambria" w:eastAsia="Cambria" w:hAnsi="Cambria"/>
          <w:b/>
          <w:sz w:val="27"/>
        </w:rPr>
        <w:t>DECLARATION</w:t>
      </w:r>
    </w:p>
    <w:p>
      <w:pPr>
        <w:pStyle w:val="style0"/>
        <w:spacing w:lineRule="atLeast" w:line="0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7"/>
        </w:rPr>
        <w:pict>
          <v:rect id="1039" fillcolor="#dbe5f1" stroked="t" style="position:absolute;margin-left:-1.4pt;margin-top:-15.65pt;width:454.25pt;height:18.9pt;z-index:-2147483634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<v:stroke color="white"/>
            <v:fill/>
          </v:rect>
        </w:pict>
      </w:r>
    </w:p>
    <w:p>
      <w:pPr>
        <w:pStyle w:val="style0"/>
        <w:spacing w:lineRule="auto" w:line="218"/>
        <w:rPr>
          <w:sz w:val="22"/>
        </w:rPr>
      </w:pPr>
      <w:r>
        <w:rPr>
          <w:sz w:val="22"/>
        </w:rPr>
        <w:t>I hereby declare that the above furnished details are fully true to the best of my knowledge and belief.</w:t>
      </w:r>
    </w:p>
    <w:p>
      <w:pPr>
        <w:pStyle w:val="style0"/>
        <w:spacing w:lineRule="auto" w:line="218"/>
        <w:rPr>
          <w:sz w:val="22"/>
        </w:rPr>
      </w:pPr>
      <w:r>
        <w:rPr>
          <w:sz w:val="22"/>
        </w:rPr>
        <w:t>Amit</w:t>
      </w:r>
      <w:r>
        <w:rPr>
          <w:sz w:val="22"/>
        </w:rPr>
        <w:t xml:space="preserve">  </w:t>
      </w:r>
      <w:r>
        <w:rPr>
          <w:sz w:val="22"/>
        </w:rPr>
        <w:t>Chawla</w:t>
      </w:r>
    </w:p>
    <w:p>
      <w:pPr>
        <w:pStyle w:val="style0"/>
        <w:spacing w:lineRule="auto" w:line="239"/>
        <w:rPr>
          <w:sz w:val="22"/>
        </w:rPr>
      </w:pPr>
      <w:r>
        <w:rPr>
          <w:sz w:val="22"/>
        </w:rPr>
        <w:t>Date:-</w:t>
      </w:r>
    </w:p>
    <w:p>
      <w:pPr>
        <w:pStyle w:val="style0"/>
        <w:rPr>
          <w:b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E87CCC"/>
    <w:lvl w:ilvl="0">
      <w:start w:val="1"/>
      <w:numFmt w:val="bullet"/>
      <w:lvlText w:val="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1">
    <w:nsid w:val="00000001"/>
    <w:multiLevelType w:val="hybridMultilevel"/>
    <w:tmpl w:val="507ED7AA"/>
    <w:lvl w:ilvl="0">
      <w:start w:val="1"/>
      <w:numFmt w:val="bullet"/>
      <w:lvlText w:val="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2">
    <w:nsid w:val="00000002"/>
    <w:multiLevelType w:val="hybridMultilevel"/>
    <w:tmpl w:val="2EB141F2"/>
    <w:lvl w:ilvl="0">
      <w:start w:val="1"/>
      <w:numFmt w:val="bullet"/>
      <w:lvlText w:val="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3">
    <w:nsid w:val="00000003"/>
    <w:multiLevelType w:val="hybridMultilevel"/>
    <w:tmpl w:val="7545E146"/>
    <w:lvl w:ilvl="0">
      <w:start w:val="1"/>
      <w:numFmt w:val="bullet"/>
      <w:lvlText w:val="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4">
    <w:nsid w:val="00000004"/>
    <w:multiLevelType w:val="hybridMultilevel"/>
    <w:tmpl w:val="515F007C"/>
    <w:lvl w:ilvl="0">
      <w:start w:val="1"/>
      <w:numFmt w:val="bullet"/>
      <w:lvlText w:val="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5">
    <w:nsid w:val="00000005"/>
    <w:multiLevelType w:val="hybridMultilevel"/>
    <w:tmpl w:val="5BD062C2"/>
    <w:lvl w:ilvl="0">
      <w:start w:val="1"/>
      <w:numFmt w:val="bullet"/>
      <w:lvlText w:val="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6">
    <w:nsid w:val="00000006"/>
    <w:multiLevelType w:val="hybridMultilevel"/>
    <w:tmpl w:val="59BCE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1106606"/>
    <w:lvl w:ilvl="0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Calibri" w:cs="Arial" w:eastAsia="Calibri" w:hAnsi="Calibri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4EBEF5-D790-444B-86A8-23238A2E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428</Words>
  <Pages>2</Pages>
  <Characters>2498</Characters>
  <Application>WPS Office</Application>
  <DocSecurity>0</DocSecurity>
  <Paragraphs>236</Paragraphs>
  <ScaleCrop>false</ScaleCrop>
  <LinksUpToDate>false</LinksUpToDate>
  <CharactersWithSpaces>3042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2017-12-19T01:35:00Z</dcterms:created>
  <dc:creator>MANUJA AMAN</dc:creator>
  <lastModifiedBy>vivo 1723</lastModifiedBy>
  <lastPrinted>2017-12-19T01:34:00Z</lastPrinted>
  <dcterms:modified xsi:type="dcterms:W3CDTF">2018-11-03T04:42:48Z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