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b/>
          <w:sz w:val="36"/>
          <w:szCs w:val="36"/>
        </w:rPr>
      </w:pPr>
      <w:bookmarkStart w:id="0" w:name="_GoBack"/>
      <w:bookmarkEnd w:id="0"/>
    </w:p>
    <w:p>
      <w:pPr>
        <w:pStyle w:val="style0"/>
        <w:spacing w:after="0" w:lineRule="auto" w:line="240"/>
        <w:rPr>
          <w:b/>
          <w:sz w:val="36"/>
          <w:szCs w:val="36"/>
        </w:rPr>
      </w:pPr>
      <w:r>
        <w:rPr>
          <w:b/>
          <w:sz w:val="36"/>
          <w:szCs w:val="36"/>
        </w:rPr>
        <w:t>RAGHUVEER PANDEY</w:t>
      </w:r>
    </w:p>
    <w:p>
      <w:pPr>
        <w:pStyle w:val="style0"/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>VILL-ASHRAFPUR, POST-MAHEMAU</w:t>
      </w:r>
    </w:p>
    <w:p>
      <w:pPr>
        <w:pStyle w:val="style0"/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>DIS-AMETHI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(227816)</w:t>
      </w:r>
      <w:r>
        <w:rPr>
          <w:sz w:val="36"/>
          <w:szCs w:val="36"/>
        </w:rPr>
        <w:t xml:space="preserve"> Uttar Pradesh.</w:t>
      </w:r>
    </w:p>
    <w:p>
      <w:pPr>
        <w:pStyle w:val="style0"/>
        <w:spacing w:after="0" w:lineRule="auto" w:line="240"/>
        <w:rPr>
          <w:b/>
          <w:sz w:val="36"/>
          <w:szCs w:val="36"/>
        </w:rPr>
      </w:pPr>
      <w:r>
        <w:rPr>
          <w:sz w:val="36"/>
          <w:szCs w:val="36"/>
        </w:rPr>
        <w:t>+91</w:t>
      </w:r>
      <w:r>
        <w:rPr>
          <w:sz w:val="36"/>
          <w:szCs w:val="36"/>
        </w:rPr>
        <w:t>-8052818723</w:t>
      </w:r>
      <w:r>
        <w:rPr>
          <w:sz w:val="36"/>
          <w:szCs w:val="36"/>
        </w:rPr>
        <w:t>,7905215757</w:t>
      </w:r>
      <w:r>
        <w:rPr>
          <w:sz w:val="36"/>
          <w:szCs w:val="36"/>
        </w:rPr>
        <w:t xml:space="preserve">.  </w:t>
      </w:r>
    </w:p>
    <w:p>
      <w:pPr>
        <w:pStyle w:val="style0"/>
        <w:spacing w:after="0" w:lineRule="auto" w:line="240"/>
        <w:rPr>
          <w:rStyle w:val="style85"/>
          <w:sz w:val="36"/>
          <w:szCs w:val="36"/>
        </w:rPr>
      </w:pPr>
      <w:r>
        <w:rPr>
          <w:sz w:val="36"/>
          <w:szCs w:val="36"/>
        </w:rPr>
        <w:t>Email-praghuveer223@gmail.com</w:t>
      </w:r>
    </w:p>
    <w:p>
      <w:pPr>
        <w:pStyle w:val="style0"/>
        <w:spacing w:after="0" w:lineRule="auto" w:line="240"/>
        <w:rPr>
          <w:sz w:val="36"/>
          <w:szCs w:val="36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</w:tcPr>
          <w:p>
            <w:pPr>
              <w:pStyle w:val="style0"/>
              <w:rPr>
                <w:b/>
                <w:color w:val="0f243e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CAREER OBJECTIVE</w:t>
            </w:r>
          </w:p>
        </w:tc>
      </w:tr>
    </w:tbl>
    <w:p>
      <w:pPr>
        <w:pStyle w:val="style0"/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>To give result oriented performance in my career.</w:t>
      </w:r>
    </w:p>
    <w:p>
      <w:pPr>
        <w:pStyle w:val="style0"/>
        <w:spacing w:after="0" w:lineRule="auto" w:line="240"/>
        <w:rPr>
          <w:sz w:val="36"/>
          <w:szCs w:val="36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ddd9c3"/>
          </w:tcPr>
          <w:p>
            <w:pPr>
              <w:pStyle w:val="style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ACADEMIA</w:t>
            </w:r>
          </w:p>
        </w:tc>
      </w:tr>
    </w:tbl>
    <w:p>
      <w:pPr>
        <w:pStyle w:val="style179"/>
        <w:numPr>
          <w:ilvl w:val="0"/>
          <w:numId w:val="7"/>
        </w:numPr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 xml:space="preserve">Pursuing </w:t>
      </w:r>
      <w:r>
        <w:rPr>
          <w:sz w:val="36"/>
          <w:szCs w:val="36"/>
        </w:rPr>
        <w:t xml:space="preserve">Bachelor of Technology from </w:t>
      </w:r>
      <w:r>
        <w:rPr>
          <w:b/>
          <w:sz w:val="36"/>
          <w:szCs w:val="36"/>
        </w:rPr>
        <w:t>Dr</w:t>
      </w:r>
      <w:r>
        <w:rPr>
          <w:sz w:val="36"/>
          <w:szCs w:val="36"/>
        </w:rPr>
        <w:t xml:space="preserve">. A </w:t>
      </w:r>
      <w:r>
        <w:rPr>
          <w:sz w:val="36"/>
          <w:szCs w:val="36"/>
        </w:rPr>
        <w:t xml:space="preserve">P J Abdul </w:t>
      </w:r>
      <w:r>
        <w:rPr>
          <w:sz w:val="36"/>
          <w:szCs w:val="36"/>
        </w:rPr>
        <w:t>kalam</w:t>
      </w:r>
      <w:r>
        <w:rPr>
          <w:sz w:val="36"/>
          <w:szCs w:val="36"/>
        </w:rPr>
        <w:t xml:space="preserve"> university </w:t>
      </w:r>
      <w:r>
        <w:rPr>
          <w:sz w:val="36"/>
          <w:szCs w:val="36"/>
        </w:rPr>
        <w:t>(</w:t>
      </w:r>
      <w:r>
        <w:rPr>
          <w:sz w:val="36"/>
          <w:szCs w:val="36"/>
        </w:rPr>
        <w:t>Lucknow</w:t>
      </w:r>
      <w:r>
        <w:rPr>
          <w:sz w:val="36"/>
          <w:szCs w:val="36"/>
        </w:rPr>
        <w:t>)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(7</w:t>
      </w:r>
      <w:r>
        <w:rPr>
          <w:sz w:val="36"/>
          <w:szCs w:val="36"/>
          <w:lang w:val="en-US"/>
        </w:rPr>
        <w:t>9.5</w:t>
      </w:r>
      <w:r>
        <w:rPr>
          <w:sz w:val="36"/>
          <w:szCs w:val="36"/>
        </w:rPr>
        <w:t>%)</w:t>
      </w:r>
      <w:r>
        <w:rPr>
          <w:sz w:val="36"/>
          <w:szCs w:val="36"/>
        </w:rPr>
        <w:t xml:space="preserve"> Still </w:t>
      </w:r>
      <w:r>
        <w:rPr>
          <w:sz w:val="36"/>
          <w:szCs w:val="36"/>
          <w:lang w:val="en-US"/>
        </w:rPr>
        <w:t>6t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sem</w:t>
      </w:r>
      <w:r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 xml:space="preserve">XII- Passed from </w:t>
      </w:r>
      <w:r>
        <w:rPr>
          <w:sz w:val="36"/>
          <w:szCs w:val="36"/>
        </w:rPr>
        <w:t>UP</w:t>
      </w:r>
      <w:r>
        <w:rPr>
          <w:sz w:val="36"/>
          <w:szCs w:val="36"/>
        </w:rPr>
        <w:t xml:space="preserve"> Board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(88.2%)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 xml:space="preserve">X- Passed from </w:t>
      </w:r>
      <w:r>
        <w:rPr>
          <w:sz w:val="36"/>
          <w:szCs w:val="36"/>
        </w:rPr>
        <w:t>UP</w:t>
      </w:r>
      <w:r>
        <w:rPr>
          <w:sz w:val="36"/>
          <w:szCs w:val="36"/>
        </w:rPr>
        <w:t xml:space="preserve"> Board</w:t>
      </w:r>
      <w:r>
        <w:rPr>
          <w:sz w:val="36"/>
          <w:szCs w:val="36"/>
        </w:rPr>
        <w:t xml:space="preserve"> (78%)</w:t>
      </w:r>
    </w:p>
    <w:p>
      <w:pPr>
        <w:pStyle w:val="style0"/>
        <w:spacing w:after="0" w:lineRule="auto" w:line="240"/>
        <w:rPr>
          <w:sz w:val="32"/>
          <w:szCs w:val="32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ddd9c3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DESINE SOFTWEAR AND EXTRA ACTIVITY </w:t>
            </w:r>
          </w:p>
        </w:tc>
      </w:tr>
    </w:tbl>
    <w:p>
      <w:pPr>
        <w:pStyle w:val="style179"/>
        <w:numPr>
          <w:ilvl w:val="0"/>
          <w:numId w:val="6"/>
        </w:numPr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 xml:space="preserve">Center </w:t>
      </w:r>
      <w:r>
        <w:rPr>
          <w:sz w:val="36"/>
          <w:szCs w:val="36"/>
        </w:rPr>
        <w:t>For</w:t>
      </w:r>
      <w:r>
        <w:rPr>
          <w:sz w:val="36"/>
          <w:szCs w:val="36"/>
        </w:rPr>
        <w:t xml:space="preserve"> Building Skill and Employability Center of Excellence For Structure De</w:t>
      </w:r>
      <w:r>
        <w:rPr>
          <w:sz w:val="36"/>
          <w:szCs w:val="36"/>
        </w:rPr>
        <w:t xml:space="preserve">sign &amp; Analysis </w:t>
      </w:r>
      <w:r>
        <w:rPr>
          <w:sz w:val="36"/>
          <w:szCs w:val="36"/>
        </w:rPr>
        <w:t>Softwear</w:t>
      </w:r>
      <w:r>
        <w:rPr>
          <w:sz w:val="36"/>
          <w:szCs w:val="36"/>
        </w:rPr>
        <w:t xml:space="preserve"> “</w:t>
      </w:r>
      <w:r>
        <w:rPr>
          <w:b/>
          <w:sz w:val="36"/>
          <w:szCs w:val="36"/>
        </w:rPr>
        <w:t>AutoCad</w:t>
      </w:r>
      <w:r>
        <w:rPr>
          <w:b/>
          <w:sz w:val="36"/>
          <w:szCs w:val="36"/>
        </w:rPr>
        <w:t>”</w:t>
      </w:r>
      <w:r>
        <w:rPr>
          <w:sz w:val="36"/>
          <w:szCs w:val="36"/>
        </w:rPr>
        <w:t xml:space="preserve"> (2D&amp;</w:t>
      </w:r>
      <w:r>
        <w:rPr>
          <w:sz w:val="36"/>
          <w:szCs w:val="36"/>
        </w:rPr>
        <w:t>3D</w:t>
      </w:r>
      <w:r>
        <w:rPr>
          <w:sz w:val="36"/>
          <w:szCs w:val="36"/>
        </w:rPr>
        <w:t>).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 xml:space="preserve">Drafting, Analysis, </w:t>
      </w:r>
      <w:r>
        <w:rPr>
          <w:sz w:val="36"/>
          <w:szCs w:val="36"/>
        </w:rPr>
        <w:t>Moduling</w:t>
      </w:r>
      <w:r>
        <w:rPr>
          <w:sz w:val="36"/>
          <w:szCs w:val="36"/>
        </w:rPr>
        <w:t xml:space="preserve">  &amp;</w:t>
      </w:r>
      <w:r>
        <w:rPr>
          <w:sz w:val="36"/>
          <w:szCs w:val="36"/>
        </w:rPr>
        <w:t xml:space="preserve"> Assembly 3D Design  </w:t>
      </w:r>
      <w:r>
        <w:rPr>
          <w:sz w:val="36"/>
          <w:szCs w:val="36"/>
        </w:rPr>
        <w:t>Softwear</w:t>
      </w:r>
      <w:r>
        <w:rPr>
          <w:sz w:val="36"/>
          <w:szCs w:val="36"/>
        </w:rPr>
        <w:t xml:space="preserve"> “</w:t>
      </w:r>
      <w:r>
        <w:rPr>
          <w:b/>
          <w:sz w:val="36"/>
          <w:szCs w:val="36"/>
        </w:rPr>
        <w:t>CATIA</w:t>
      </w:r>
      <w:r>
        <w:rPr>
          <w:sz w:val="36"/>
          <w:szCs w:val="36"/>
        </w:rPr>
        <w:t>”.</w:t>
      </w:r>
    </w:p>
    <w:p>
      <w:pPr>
        <w:pStyle w:val="style0"/>
        <w:spacing w:after="0" w:lineRule="auto" w:line="240"/>
        <w:ind w:left="360"/>
        <w:rPr>
          <w:sz w:val="44"/>
          <w:szCs w:val="44"/>
          <w:vertAlign w:val="subscript"/>
        </w:rPr>
      </w:pPr>
    </w:p>
    <w:p>
      <w:pPr>
        <w:pStyle w:val="style0"/>
        <w:spacing w:after="0" w:lineRule="auto" w:line="240"/>
        <w:ind w:left="360"/>
        <w:rPr>
          <w:sz w:val="32"/>
          <w:szCs w:val="32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ddd9c3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ACADEMIC PROJECT UNDERTAKEN </w:t>
            </w:r>
          </w:p>
        </w:tc>
      </w:tr>
    </w:tbl>
    <w:p>
      <w:pPr>
        <w:pStyle w:val="style179"/>
        <w:numPr>
          <w:ilvl w:val="0"/>
          <w:numId w:val="7"/>
        </w:numPr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 xml:space="preserve">Project Title   : </w:t>
      </w:r>
      <w:r>
        <w:rPr>
          <w:b/>
          <w:sz w:val="36"/>
          <w:szCs w:val="36"/>
        </w:rPr>
        <w:t>Magnetic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Engine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36"/>
          <w:szCs w:val="36"/>
        </w:rPr>
      </w:pPr>
      <w:r>
        <w:rPr>
          <w:sz w:val="36"/>
          <w:szCs w:val="36"/>
          <w:lang w:val="en-US"/>
        </w:rPr>
        <w:t>Automatice Washing Car S</w:t>
      </w:r>
      <w:r>
        <w:rPr>
          <w:sz w:val="36"/>
          <w:szCs w:val="36"/>
          <w:lang w:val="en-US"/>
        </w:rPr>
        <w:t>ys</w:t>
      </w:r>
      <w:r>
        <w:rPr>
          <w:sz w:val="36"/>
          <w:szCs w:val="36"/>
          <w:lang w:val="en-US"/>
        </w:rPr>
        <w:t>tem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 xml:space="preserve">Organization  : </w:t>
      </w:r>
      <w:r>
        <w:rPr>
          <w:sz w:val="36"/>
          <w:szCs w:val="36"/>
        </w:rPr>
        <w:t>RRSIMT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r>
        <w:rPr>
          <w:sz w:val="36"/>
          <w:szCs w:val="36"/>
        </w:rPr>
        <w:t>Munshiganj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Amethi</w:t>
      </w:r>
      <w:r>
        <w:rPr>
          <w:sz w:val="36"/>
          <w:szCs w:val="36"/>
        </w:rPr>
        <w:t>)</w:t>
      </w:r>
      <w:r>
        <w:rPr>
          <w:sz w:val="36"/>
          <w:szCs w:val="36"/>
          <w:u w:val="single"/>
        </w:rPr>
        <w:t xml:space="preserve"> 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>I h</w:t>
      </w:r>
      <w:r>
        <w:rPr>
          <w:sz w:val="36"/>
          <w:szCs w:val="36"/>
        </w:rPr>
        <w:t xml:space="preserve">ad learned about the working of </w:t>
      </w:r>
      <w:r>
        <w:rPr>
          <w:b/>
          <w:sz w:val="36"/>
          <w:szCs w:val="36"/>
        </w:rPr>
        <w:t>two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wheeler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magnatic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engine</w:t>
      </w:r>
      <w:r>
        <w:rPr>
          <w:sz w:val="36"/>
          <w:szCs w:val="36"/>
        </w:rPr>
        <w:t>.</w:t>
      </w:r>
    </w:p>
    <w:p>
      <w:pPr>
        <w:pStyle w:val="style179"/>
        <w:spacing w:after="0" w:lineRule="auto" w:line="240"/>
        <w:rPr>
          <w:sz w:val="32"/>
          <w:szCs w:val="32"/>
        </w:rPr>
      </w:pPr>
    </w:p>
    <w:p>
      <w:pPr>
        <w:pStyle w:val="style0"/>
        <w:spacing w:after="0" w:lineRule="auto" w:line="240"/>
        <w:rPr>
          <w:sz w:val="32"/>
          <w:szCs w:val="32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ddd9c3"/>
          </w:tcPr>
          <w:p>
            <w:pPr>
              <w:pStyle w:val="style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HOBBIES</w:t>
            </w:r>
          </w:p>
        </w:tc>
      </w:tr>
    </w:tbl>
    <w:p>
      <w:pPr>
        <w:numPr>
          <w:ilvl w:val="0"/>
          <w:numId w:val="0"/>
        </w:numPr>
        <w:spacing w:after="0" w:lineRule="auto" w:line="240"/>
        <w:rPr>
          <w:sz w:val="32"/>
          <w:szCs w:val="32"/>
        </w:rPr>
      </w:pPr>
    </w:p>
    <w:p>
      <w:pPr>
        <w:pStyle w:val="style179"/>
        <w:numPr>
          <w:ilvl w:val="0"/>
          <w:numId w:val="7"/>
        </w:numPr>
        <w:spacing w:after="0"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Volleyball 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32"/>
          <w:szCs w:val="32"/>
        </w:rPr>
      </w:pPr>
      <w:r>
        <w:rPr>
          <w:sz w:val="32"/>
          <w:szCs w:val="32"/>
        </w:rPr>
        <w:t>Chess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32"/>
          <w:szCs w:val="32"/>
        </w:rPr>
      </w:pPr>
      <w:r>
        <w:rPr>
          <w:sz w:val="32"/>
          <w:szCs w:val="32"/>
          <w:lang w:val="en-US"/>
        </w:rPr>
        <w:t>Cricket</w:t>
      </w:r>
    </w:p>
    <w:p>
      <w:pPr>
        <w:pStyle w:val="style179"/>
        <w:spacing w:after="0" w:lineRule="auto" w:line="240"/>
        <w:rPr>
          <w:sz w:val="36"/>
          <w:szCs w:val="36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ddd9c3"/>
          </w:tcPr>
          <w:p>
            <w:pPr>
              <w:pStyle w:val="style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EXTRA CURRICULARACTIVITIES</w:t>
            </w:r>
          </w:p>
        </w:tc>
      </w:tr>
    </w:tbl>
    <w:p>
      <w:pPr>
        <w:pStyle w:val="style179"/>
        <w:numPr>
          <w:ilvl w:val="0"/>
          <w:numId w:val="7"/>
        </w:numPr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>Participation “</w:t>
      </w:r>
      <w:r>
        <w:rPr>
          <w:b/>
          <w:sz w:val="36"/>
          <w:szCs w:val="36"/>
        </w:rPr>
        <w:t>Additive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Manufacturing</w:t>
      </w:r>
      <w:r>
        <w:rPr>
          <w:sz w:val="36"/>
          <w:szCs w:val="36"/>
        </w:rPr>
        <w:t>/</w:t>
      </w:r>
      <w:r>
        <w:rPr>
          <w:b/>
          <w:sz w:val="36"/>
          <w:szCs w:val="36"/>
        </w:rPr>
        <w:t>Rapid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prototyping</w:t>
      </w:r>
      <w:r>
        <w:rPr>
          <w:sz w:val="36"/>
          <w:szCs w:val="36"/>
        </w:rPr>
        <w:t xml:space="preserve">” 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 xml:space="preserve">Participation in </w:t>
      </w:r>
      <w:r>
        <w:rPr>
          <w:sz w:val="36"/>
          <w:szCs w:val="36"/>
        </w:rPr>
        <w:t>“</w:t>
      </w:r>
      <w:r>
        <w:rPr>
          <w:b/>
          <w:sz w:val="36"/>
          <w:szCs w:val="36"/>
        </w:rPr>
        <w:t>Entre</w:t>
      </w:r>
      <w:r>
        <w:rPr>
          <w:b/>
          <w:sz w:val="36"/>
          <w:szCs w:val="36"/>
        </w:rPr>
        <w:t>preneu</w:t>
      </w:r>
      <w:r>
        <w:rPr>
          <w:b/>
          <w:sz w:val="36"/>
          <w:szCs w:val="36"/>
        </w:rPr>
        <w:t>rship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Development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Cell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Indian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Institute</w:t>
      </w:r>
      <w:r>
        <w:rPr>
          <w:sz w:val="36"/>
          <w:szCs w:val="36"/>
        </w:rPr>
        <w:t xml:space="preserve"> Of </w:t>
      </w:r>
      <w:r>
        <w:rPr>
          <w:b/>
          <w:sz w:val="36"/>
          <w:szCs w:val="36"/>
        </w:rPr>
        <w:t>Technology</w:t>
      </w:r>
      <w:r>
        <w:rPr>
          <w:b/>
          <w:sz w:val="36"/>
          <w:szCs w:val="36"/>
        </w:rPr>
        <w:t>”</w:t>
      </w:r>
      <w:r>
        <w:rPr>
          <w:sz w:val="36"/>
          <w:szCs w:val="36"/>
        </w:rPr>
        <w:t>,</w:t>
      </w:r>
      <w:r>
        <w:rPr>
          <w:b/>
          <w:sz w:val="36"/>
          <w:szCs w:val="36"/>
        </w:rPr>
        <w:t>Delhi</w:t>
      </w:r>
      <w:r>
        <w:rPr>
          <w:b/>
          <w:sz w:val="36"/>
          <w:szCs w:val="36"/>
        </w:rPr>
        <w:t>.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 xml:space="preserve">Participation in </w:t>
      </w:r>
      <w:r>
        <w:rPr>
          <w:sz w:val="36"/>
          <w:szCs w:val="36"/>
        </w:rPr>
        <w:t>“</w:t>
      </w:r>
      <w:r>
        <w:rPr>
          <w:b/>
          <w:sz w:val="36"/>
          <w:szCs w:val="36"/>
        </w:rPr>
        <w:t>Sapro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Robotics</w:t>
      </w:r>
      <w:r>
        <w:rPr>
          <w:b/>
          <w:sz w:val="36"/>
          <w:szCs w:val="36"/>
        </w:rPr>
        <w:t>”</w:t>
      </w:r>
      <w:r>
        <w:rPr>
          <w:sz w:val="36"/>
          <w:szCs w:val="36"/>
        </w:rPr>
        <w:t xml:space="preserve"> Research &amp; </w:t>
      </w:r>
      <w:r>
        <w:rPr>
          <w:sz w:val="36"/>
          <w:szCs w:val="36"/>
        </w:rPr>
        <w:t>Development,Training</w:t>
      </w:r>
      <w:r>
        <w:rPr>
          <w:sz w:val="36"/>
          <w:szCs w:val="36"/>
        </w:rPr>
        <w:t xml:space="preserve"> Wo</w:t>
      </w:r>
      <w:r>
        <w:rPr>
          <w:sz w:val="36"/>
          <w:szCs w:val="36"/>
        </w:rPr>
        <w:t>rk</w:t>
      </w:r>
      <w:r>
        <w:rPr>
          <w:sz w:val="36"/>
          <w:szCs w:val="36"/>
        </w:rPr>
        <w:t xml:space="preserve">shop &amp; Automation 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 xml:space="preserve">Participation in Vocational Training From </w:t>
      </w:r>
      <w:r>
        <w:rPr>
          <w:sz w:val="36"/>
          <w:szCs w:val="36"/>
        </w:rPr>
        <w:t>“</w:t>
      </w:r>
      <w:r>
        <w:rPr>
          <w:b/>
          <w:sz w:val="36"/>
          <w:szCs w:val="36"/>
        </w:rPr>
        <w:t>BHARAT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HEAVY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ELECTRICAL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LTD</w:t>
      </w:r>
      <w:r>
        <w:rPr>
          <w:b/>
          <w:sz w:val="36"/>
          <w:szCs w:val="36"/>
        </w:rPr>
        <w:t>”</w:t>
      </w:r>
      <w:r>
        <w:rPr>
          <w:sz w:val="36"/>
          <w:szCs w:val="36"/>
        </w:rPr>
        <w:t xml:space="preserve">. </w:t>
      </w:r>
      <w:r>
        <w:rPr>
          <w:b/>
          <w:sz w:val="36"/>
          <w:szCs w:val="36"/>
        </w:rPr>
        <w:t>Jugdishpur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(Uttar Pradesh)</w:t>
      </w:r>
      <w:r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36"/>
          <w:szCs w:val="36"/>
        </w:rPr>
      </w:pPr>
      <w:r>
        <w:rPr>
          <w:sz w:val="36"/>
          <w:szCs w:val="36"/>
          <w:lang w:val="en-US"/>
        </w:rPr>
        <w:t>Participation in Engineers day t</w:t>
      </w:r>
      <w:r>
        <w:rPr>
          <w:sz w:val="36"/>
          <w:szCs w:val="36"/>
          <w:lang w:val="en-US"/>
        </w:rPr>
        <w:t>o making P</w:t>
      </w:r>
      <w:r>
        <w:rPr>
          <w:sz w:val="36"/>
          <w:szCs w:val="36"/>
          <w:lang w:val="en-US"/>
        </w:rPr>
        <w:t>roject (AUTOMATICE CAR WASHING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INVILED IN</w:t>
      </w:r>
      <w:r>
        <w:rPr>
          <w:sz w:val="36"/>
          <w:szCs w:val="36"/>
          <w:lang w:val="en-US"/>
        </w:rPr>
        <w:t xml:space="preserve"> SYSTEM</w:t>
      </w:r>
      <w:r>
        <w:rPr>
          <w:sz w:val="36"/>
          <w:szCs w:val="36"/>
          <w:lang w:val="en-US"/>
        </w:rPr>
        <w:t>)</w:t>
      </w:r>
    </w:p>
    <w:p>
      <w:pPr>
        <w:pStyle w:val="style179"/>
        <w:spacing w:after="0" w:lineRule="auto" w:line="240"/>
        <w:rPr>
          <w:sz w:val="36"/>
          <w:szCs w:val="36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ddd9c3"/>
          </w:tcPr>
          <w:p>
            <w:pPr>
              <w:pStyle w:val="style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STRENGTHS</w:t>
            </w:r>
          </w:p>
        </w:tc>
      </w:tr>
    </w:tbl>
    <w:p>
      <w:pPr>
        <w:pStyle w:val="style179"/>
        <w:numPr>
          <w:ilvl w:val="0"/>
          <w:numId w:val="7"/>
        </w:numPr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 xml:space="preserve">Team Leadership 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36"/>
          <w:szCs w:val="36"/>
        </w:rPr>
      </w:pPr>
    </w:p>
    <w:p>
      <w:pPr>
        <w:pStyle w:val="style179"/>
        <w:numPr>
          <w:ilvl w:val="0"/>
          <w:numId w:val="7"/>
        </w:numPr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>Openness to Experience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>Agreeableness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>Convincing power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>Hard working</w:t>
      </w:r>
    </w:p>
    <w:p>
      <w:pPr>
        <w:pStyle w:val="style179"/>
        <w:spacing w:after="0" w:lineRule="auto" w:line="240"/>
        <w:rPr>
          <w:sz w:val="36"/>
          <w:szCs w:val="36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ddd9c3"/>
          </w:tcPr>
          <w:p>
            <w:pPr>
              <w:pStyle w:val="style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PERSONAL DETAILS</w:t>
            </w:r>
          </w:p>
        </w:tc>
      </w:tr>
    </w:tbl>
    <w:p>
      <w:pPr>
        <w:pStyle w:val="style0"/>
        <w:spacing w:lineRule="auto" w:line="240"/>
        <w:rPr>
          <w:sz w:val="36"/>
          <w:szCs w:val="36"/>
        </w:rPr>
      </w:pPr>
    </w:p>
    <w:p>
      <w:pPr>
        <w:pStyle w:val="style0"/>
        <w:spacing w:after="0" w:lineRule="auto" w:line="240"/>
        <w:rPr>
          <w:b/>
          <w:sz w:val="36"/>
          <w:szCs w:val="36"/>
        </w:rPr>
      </w:pPr>
      <w:r>
        <w:rPr>
          <w:b/>
          <w:sz w:val="36"/>
          <w:szCs w:val="36"/>
        </w:rPr>
        <w:t>Date Of B</w:t>
      </w:r>
      <w:r>
        <w:rPr>
          <w:b/>
          <w:sz w:val="36"/>
          <w:szCs w:val="36"/>
        </w:rPr>
        <w:t xml:space="preserve">irth            </w:t>
      </w:r>
      <w:r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06</w:t>
      </w:r>
      <w:r>
        <w:rPr>
          <w:b/>
          <w:sz w:val="36"/>
          <w:szCs w:val="36"/>
        </w:rPr>
        <w:t>-JUL-1998</w:t>
      </w:r>
    </w:p>
    <w:p>
      <w:pPr>
        <w:pStyle w:val="style0"/>
        <w:spacing w:after="0" w:lineRule="auto" w:line="240"/>
        <w:rPr>
          <w:b/>
          <w:sz w:val="36"/>
          <w:szCs w:val="36"/>
        </w:rPr>
      </w:pPr>
      <w:r>
        <w:rPr>
          <w:b/>
          <w:sz w:val="36"/>
          <w:szCs w:val="36"/>
        </w:rPr>
        <w:t>Father’s N</w:t>
      </w:r>
      <w:r>
        <w:rPr>
          <w:b/>
          <w:sz w:val="36"/>
          <w:szCs w:val="36"/>
        </w:rPr>
        <w:t>ame         :</w:t>
      </w:r>
      <w:r>
        <w:rPr>
          <w:b/>
          <w:sz w:val="36"/>
          <w:szCs w:val="36"/>
        </w:rPr>
        <w:t xml:space="preserve"> Mr. </w:t>
      </w:r>
      <w:r>
        <w:rPr>
          <w:b/>
          <w:sz w:val="36"/>
          <w:szCs w:val="36"/>
        </w:rPr>
        <w:t>Lallan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Pandey</w:t>
      </w:r>
    </w:p>
    <w:p>
      <w:pPr>
        <w:pStyle w:val="style0"/>
        <w:spacing w:after="0" w:lineRule="auto" w:line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Mother’s Name      : Mrs. </w:t>
      </w:r>
      <w:r>
        <w:rPr>
          <w:b/>
          <w:sz w:val="36"/>
          <w:szCs w:val="36"/>
        </w:rPr>
        <w:t>Geeta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Pandey</w:t>
      </w:r>
    </w:p>
    <w:p>
      <w:pPr>
        <w:pStyle w:val="style0"/>
        <w:spacing w:after="0" w:lineRule="auto" w:line="240"/>
        <w:rPr>
          <w:b/>
          <w:sz w:val="36"/>
          <w:szCs w:val="36"/>
        </w:rPr>
      </w:pPr>
      <w:r>
        <w:rPr>
          <w:b/>
          <w:sz w:val="36"/>
          <w:szCs w:val="36"/>
        </w:rPr>
        <w:t>Language Known    :</w:t>
      </w:r>
      <w:r>
        <w:rPr>
          <w:b/>
          <w:sz w:val="36"/>
          <w:szCs w:val="36"/>
        </w:rPr>
        <w:t xml:space="preserve"> English, Hindi </w:t>
      </w:r>
    </w:p>
    <w:p>
      <w:pPr>
        <w:pStyle w:val="style0"/>
        <w:spacing w:lineRule="auto" w:line="240"/>
        <w:rPr>
          <w:b/>
          <w:sz w:val="36"/>
          <w:szCs w:val="36"/>
        </w:rPr>
      </w:pPr>
    </w:p>
    <w:p>
      <w:pPr>
        <w:pStyle w:val="style0"/>
        <w:spacing w:lineRule="auto" w:line="240"/>
        <w:rPr>
          <w:b/>
          <w:sz w:val="36"/>
          <w:szCs w:val="36"/>
        </w:rPr>
      </w:pPr>
    </w:p>
    <w:p>
      <w:pPr>
        <w:pStyle w:val="style0"/>
        <w:spacing w:lineRule="auto" w:line="240"/>
        <w:rPr>
          <w:b/>
          <w:sz w:val="36"/>
          <w:szCs w:val="36"/>
        </w:rPr>
      </w:pPr>
    </w:p>
    <w:p>
      <w:pPr>
        <w:pStyle w:val="style0"/>
        <w:spacing w:lineRule="auto" w:line="240"/>
        <w:rPr>
          <w:b/>
          <w:sz w:val="36"/>
          <w:szCs w:val="36"/>
        </w:rPr>
      </w:pPr>
    </w:p>
    <w:p>
      <w:pPr>
        <w:pStyle w:val="style0"/>
        <w:spacing w:lineRule="auto" w:line="240"/>
        <w:rPr>
          <w:b/>
          <w:sz w:val="36"/>
          <w:szCs w:val="36"/>
        </w:rPr>
      </w:pPr>
    </w:p>
    <w:p>
      <w:pPr>
        <w:pStyle w:val="style0"/>
        <w:spacing w:lineRule="auto" w:line="240"/>
        <w:rPr>
          <w:b/>
          <w:sz w:val="36"/>
          <w:szCs w:val="36"/>
        </w:rPr>
      </w:pPr>
    </w:p>
    <w:p>
      <w:pPr>
        <w:pStyle w:val="style0"/>
        <w:spacing w:lineRule="auto" w:line="240"/>
        <w:rPr>
          <w:b/>
          <w:sz w:val="36"/>
          <w:szCs w:val="36"/>
        </w:rPr>
      </w:pPr>
    </w:p>
    <w:p>
      <w:pPr>
        <w:pStyle w:val="style0"/>
        <w:spacing w:lineRule="auto" w:line="240"/>
        <w:rPr>
          <w:b/>
          <w:sz w:val="36"/>
          <w:szCs w:val="36"/>
        </w:rPr>
      </w:pPr>
    </w:p>
    <w:p>
      <w:pPr>
        <w:pStyle w:val="style0"/>
        <w:spacing w:lineRule="auto" w:line="240"/>
        <w:rPr>
          <w:b/>
          <w:sz w:val="36"/>
          <w:szCs w:val="36"/>
        </w:rPr>
      </w:pPr>
    </w:p>
    <w:p>
      <w:pPr>
        <w:pStyle w:val="style0"/>
        <w:spacing w:after="0" w:lineRule="auto" w:line="240"/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>/06/2018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>(RAGHUVEER PANDEY)</w:t>
      </w:r>
    </w:p>
    <w:p>
      <w:pPr>
        <w:pStyle w:val="style0"/>
        <w:spacing w:after="0" w:lineRule="auto" w:line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Place: </w:t>
      </w:r>
      <w:r>
        <w:rPr>
          <w:b/>
          <w:sz w:val="36"/>
          <w:szCs w:val="36"/>
        </w:rPr>
        <w:t>Amethi</w:t>
      </w:r>
      <w:r>
        <w:rPr>
          <w:b/>
          <w:sz w:val="36"/>
          <w:szCs w:val="36"/>
        </w:rPr>
        <w:t xml:space="preserve">    </w:t>
      </w:r>
    </w:p>
    <w:p>
      <w:pPr>
        <w:pStyle w:val="style0"/>
        <w:spacing w:after="0" w:lineRule="auto" w:line="240"/>
        <w:rPr>
          <w:b/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640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ADEE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20C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C18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A36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542571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412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EA80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7940854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EB6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cPr>
      <w:tcBorders/>
      <w:shd w:val="clear" w:color="auto" w:fill="ffffff"/>
    </w:tcPr>
  </w:style>
  <w:style w:type="table" w:styleId="style159">
    <w:name w:val="Light List"/>
    <w:basedOn w:val="style105"/>
    <w:next w:val="style159"/>
    <w:uiPriority w:val="61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000000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3650-7327-4F28-9DD4-E2D98163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Words>202</Words>
  <Pages>3</Pages>
  <Characters>1377</Characters>
  <Application>WPS Office</Application>
  <DocSecurity>0</DocSecurity>
  <Paragraphs>74</Paragraphs>
  <ScaleCrop>false</ScaleCrop>
  <LinksUpToDate>false</LinksUpToDate>
  <CharactersWithSpaces>1589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2013-09-09T12:45:00Z</dcterms:created>
  <dc:creator>SHIVAM</dc:creator>
  <lastModifiedBy>F103 Pro</lastModifiedBy>
  <lastPrinted>2018-05-07T18:09:00Z</lastPrinted>
  <dcterms:modified xsi:type="dcterms:W3CDTF">2018-09-27T11:35:35Z</dcterms:modified>
  <revision>85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